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Procesadores de lenguajes</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Grupo de prácticas:</w:t>
      </w:r>
      <w:r w:rsidDel="00000000" w:rsidR="00000000" w:rsidRPr="00000000">
        <w:rPr>
          <w:sz w:val="24"/>
          <w:szCs w:val="24"/>
          <w:rtl w:val="0"/>
        </w:rPr>
        <w:t xml:space="preserve"> A3</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Equipo: </w:t>
      </w:r>
      <w:r w:rsidDel="00000000" w:rsidR="00000000" w:rsidRPr="00000000">
        <w:rPr>
          <w:sz w:val="24"/>
          <w:szCs w:val="24"/>
          <w:rtl w:val="0"/>
        </w:rPr>
        <w:t xml:space="preserve">7 (Lenguaje BBAAC)</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Integrantes del grupo:</w:t>
      </w:r>
      <w:r w:rsidDel="00000000" w:rsidR="00000000" w:rsidRPr="00000000">
        <w:rPr>
          <w:sz w:val="24"/>
          <w:szCs w:val="24"/>
          <w:rtl w:val="0"/>
        </w:rPr>
        <w:t xml:space="preserve"> Marta Benítez Hernández, Mohammed Lahssaini Nouijah, Marina Ruiz Palomino, y Santiago Salazar Cano</w:t>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rtl w:val="0"/>
        </w:rPr>
      </w:r>
    </w:p>
    <w:p w:rsidR="00000000" w:rsidDel="00000000" w:rsidP="00000000" w:rsidRDefault="00000000" w:rsidRPr="00000000" w14:paraId="00000008">
      <w:pPr>
        <w:jc w:val="center"/>
        <w:rPr>
          <w:b w:val="1"/>
          <w:sz w:val="32"/>
          <w:szCs w:val="32"/>
          <w:u w:val="single"/>
        </w:rPr>
      </w:pPr>
      <w:r w:rsidDel="00000000" w:rsidR="00000000" w:rsidRPr="00000000">
        <w:rPr>
          <w:b w:val="1"/>
          <w:sz w:val="32"/>
          <w:szCs w:val="32"/>
          <w:u w:val="single"/>
          <w:rtl w:val="0"/>
        </w:rPr>
        <w:t xml:space="preserve">PRÁCTICA 1: DISEÑO DEL LENGUAJE</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 Introducción, breve descripción del lenguaje asignado. </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El lenguaje asignado es BBAAC, cuyas siglas hacen referencia a un lenguaje cuya sintaxis está inspirada en el lenguaje de programación C, en el que sus palabras reservadas están en inglés, que posee las listas como estructura de datos considerada como tipo elemental, que además tiene como subprogramas a las funciones y que tiene como estructura de control adicional a la orden repeat-until.</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 Descripción formal de la sintaxis del lenguaje usando BNF.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Programa &gt; </w:t>
        <w:tab/>
        <w:tab/>
        <w:tab/>
        <w:t xml:space="preserve">::= </w:t>
        <w:tab/>
        <w:t xml:space="preserve">&lt; Cabecera_programa &gt; &lt; bloque &gt;</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 </w:t>
        <w:tab/>
        <w:tab/>
        <w:tab/>
        <w:tab/>
        <w:t xml:space="preserve">::= </w:t>
        <w:tab/>
        <w:t xml:space="preserve">&lt; Inicio de bloque &gt;</w:t>
      </w:r>
    </w:p>
    <w:p w:rsidR="00000000" w:rsidDel="00000000" w:rsidP="00000000" w:rsidRDefault="00000000" w:rsidRPr="00000000" w14:paraId="00000013">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Declar_de_variables_locales &gt;</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tab/>
        <w:tab/>
        <w:tab/>
        <w:tab/>
        <w:tab/>
      </w:r>
      <w:r w:rsidDel="00000000" w:rsidR="00000000" w:rsidRPr="00000000">
        <w:rPr>
          <w:rFonts w:ascii="Courier New" w:cs="Courier New" w:eastAsia="Courier New" w:hAnsi="Courier New"/>
          <w:sz w:val="20"/>
          <w:szCs w:val="20"/>
          <w:rtl w:val="0"/>
        </w:rPr>
        <w:t xml:space="preserve">&lt; Declar_de_subprogs &gt;</w:t>
      </w:r>
    </w:p>
    <w:p w:rsidR="00000000" w:rsidDel="00000000" w:rsidP="00000000" w:rsidRDefault="00000000" w:rsidRPr="00000000" w14:paraId="00000015">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Sentencias &gt;</w:t>
      </w:r>
    </w:p>
    <w:p w:rsidR="00000000" w:rsidDel="00000000" w:rsidP="00000000" w:rsidRDefault="00000000" w:rsidRPr="00000000" w14:paraId="00000016">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Fin_de_bloque &gt;</w:t>
      </w:r>
    </w:p>
    <w:p w:rsidR="00000000" w:rsidDel="00000000" w:rsidP="00000000" w:rsidRDefault="00000000" w:rsidRPr="00000000" w14:paraId="00000017">
      <w:pPr>
        <w:ind w:left="360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Declar_de_subprogs &gt; </w:t>
        <w:tab/>
        <w:tab/>
        <w:t xml:space="preserve">::= </w:t>
        <w:tab/>
        <w:t xml:space="preserve">&lt; Declar_de_subprogs &gt; </w:t>
      </w:r>
    </w:p>
    <w:p w:rsidR="00000000" w:rsidDel="00000000" w:rsidP="00000000" w:rsidRDefault="00000000" w:rsidRPr="00000000" w14:paraId="00000019">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Declar_subprog &gt; </w:t>
        <w:tab/>
        <w:tab/>
        <w:tab/>
      </w:r>
    </w:p>
    <w:p w:rsidR="00000000" w:rsidDel="00000000" w:rsidP="00000000" w:rsidRDefault="00000000" w:rsidRPr="00000000" w14:paraId="0000001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r>
    </w:p>
    <w:p w:rsidR="00000000" w:rsidDel="00000000" w:rsidP="00000000" w:rsidRDefault="00000000" w:rsidRPr="00000000" w14:paraId="0000001B">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Declar_subprog &gt; </w:t>
        <w:tab/>
        <w:tab/>
        <w:t xml:space="preserve">::= </w:t>
        <w:tab/>
        <w:t xml:space="preserve">&lt; Cabecera_subprograma &gt; </w:t>
      </w:r>
    </w:p>
    <w:p w:rsidR="00000000" w:rsidDel="00000000" w:rsidP="00000000" w:rsidRDefault="00000000" w:rsidRPr="00000000" w14:paraId="0000001D">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w:t>
      </w:r>
    </w:p>
    <w:p w:rsidR="00000000" w:rsidDel="00000000" w:rsidP="00000000" w:rsidRDefault="00000000" w:rsidRPr="00000000" w14:paraId="0000001E">
      <w:pPr>
        <w:ind w:left="43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Declar_de_variables_locales &gt;::= </w:t>
        <w:tab/>
        <w:t xml:space="preserve">&lt; Variables_locales &gt;</w:t>
      </w:r>
    </w:p>
    <w:p w:rsidR="00000000" w:rsidDel="00000000" w:rsidP="00000000" w:rsidRDefault="00000000" w:rsidRPr="00000000" w14:paraId="0000002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1">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Cabecera_programa &gt; </w:t>
        <w:tab/>
        <w:tab/>
        <w:t xml:space="preserve">::=   “program” &lt;identificador&gt;</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Inicio_de_bloque &gt; </w:t>
        <w:tab/>
        <w:tab/>
        <w:t xml:space="preserve">::= </w:t>
        <w:tab/>
        <w:t xml:space="preserve">“{“</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Fin_de_bloque &gt; </w:t>
        <w:tab/>
        <w:tab/>
        <w:tab/>
        <w:t xml:space="preserve">::= </w:t>
        <w:tab/>
        <w:t xml:space="preserve">“}”</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Variables_locales &gt; </w:t>
        <w:tab/>
        <w:tab/>
        <w:t xml:space="preserve">::= </w:t>
        <w:tab/>
        <w:t xml:space="preserve">&lt; Variables_locales &gt; </w:t>
      </w:r>
    </w:p>
    <w:p w:rsidR="00000000" w:rsidDel="00000000" w:rsidP="00000000" w:rsidRDefault="00000000" w:rsidRPr="00000000" w14:paraId="00000027">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Cuerpo_declar_variables &gt;</w:t>
      </w:r>
    </w:p>
    <w:p w:rsidR="00000000" w:rsidDel="00000000" w:rsidP="00000000" w:rsidRDefault="00000000" w:rsidRPr="00000000" w14:paraId="00000028">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Cuerpo_declar_variables &gt;</w:t>
      </w:r>
    </w:p>
    <w:p w:rsidR="00000000" w:rsidDel="00000000" w:rsidP="00000000" w:rsidRDefault="00000000" w:rsidRPr="00000000" w14:paraId="00000029">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Cuerpo_declar_variables &gt;   ::= </w:t>
        <w:tab/>
        <w:t xml:space="preserve">&lt; tipo_dato &gt; &lt; identificador &gt; ";" </w:t>
      </w:r>
    </w:p>
    <w:p w:rsidR="00000000" w:rsidDel="00000000" w:rsidP="00000000" w:rsidRDefault="00000000" w:rsidRPr="00000000" w14:paraId="0000002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Cabecera_subprog &gt;</w:t>
        <w:tab/>
        <w:tab/>
        <w:t xml:space="preserve">::=  </w:t>
        <w:tab/>
        <w:t xml:space="preserve">&lt; tipo_dato &gt; &lt; identificador &gt; "(" </w:t>
      </w:r>
    </w:p>
    <w:p w:rsidR="00000000" w:rsidDel="00000000" w:rsidP="00000000" w:rsidRDefault="00000000" w:rsidRPr="00000000" w14:paraId="0000002D">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Parametros &gt; ")" </w:t>
      </w:r>
    </w:p>
    <w:p w:rsidR="00000000" w:rsidDel="00000000" w:rsidP="00000000" w:rsidRDefault="00000000" w:rsidRPr="00000000" w14:paraId="0000002E">
      <w:pPr>
        <w:ind w:left="43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Parametros &gt;</w:t>
      </w:r>
      <w:r w:rsidDel="00000000" w:rsidR="00000000" w:rsidRPr="00000000">
        <w:rPr>
          <w:rFonts w:ascii="Courier New" w:cs="Courier New" w:eastAsia="Courier New" w:hAnsi="Courier New"/>
          <w:sz w:val="20"/>
          <w:szCs w:val="20"/>
          <w:rtl w:val="0"/>
        </w:rPr>
        <w:t xml:space="preserve"> </w:t>
        <w:tab/>
        <w:tab/>
        <w:tab/>
        <w:t xml:space="preserve">::=   &lt; Parametros &gt; "," &lt; Parametro &gt; </w:t>
      </w:r>
    </w:p>
    <w:p w:rsidR="00000000" w:rsidDel="00000000" w:rsidP="00000000" w:rsidRDefault="00000000" w:rsidRPr="00000000" w14:paraId="00000030">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Parametro &gt; </w:t>
      </w:r>
    </w:p>
    <w:p w:rsidR="00000000" w:rsidDel="00000000" w:rsidP="00000000" w:rsidRDefault="00000000" w:rsidRPr="00000000" w14:paraId="0000003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2">
      <w:pPr>
        <w:ind w:left="288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Parametro &gt; </w:t>
        <w:tab/>
        <w:tab/>
        <w:tab/>
        <w:t xml:space="preserve">::=   &lt; tipo_dato &gt; &lt; </w:t>
      </w:r>
      <w:r w:rsidDel="00000000" w:rsidR="00000000" w:rsidRPr="00000000">
        <w:rPr>
          <w:rFonts w:ascii="Courier New" w:cs="Courier New" w:eastAsia="Courier New" w:hAnsi="Courier New"/>
          <w:sz w:val="20"/>
          <w:szCs w:val="20"/>
          <w:rtl w:val="0"/>
        </w:rPr>
        <w:t xml:space="preserve">identificador</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14:paraId="0000003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Sentencias &gt; </w:t>
        <w:tab/>
        <w:tab/>
        <w:tab/>
        <w:t xml:space="preserve">::= </w:t>
        <w:tab/>
        <w:t xml:space="preserve">&lt; Sentencias &gt; &lt; Sentencia &gt;</w:t>
      </w:r>
    </w:p>
    <w:p w:rsidR="00000000" w:rsidDel="00000000" w:rsidP="00000000" w:rsidRDefault="00000000" w:rsidRPr="00000000" w14:paraId="0000003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 &gt;</w:t>
      </w:r>
    </w:p>
    <w:p w:rsidR="00000000" w:rsidDel="00000000" w:rsidP="00000000" w:rsidRDefault="00000000" w:rsidRPr="00000000" w14:paraId="00000037">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 &gt; </w:t>
        <w:tab/>
        <w:tab/>
        <w:tab/>
        <w:t xml:space="preserve">::= </w:t>
        <w:tab/>
        <w:t xml:space="preserve">&lt; bloque &gt;</w:t>
      </w:r>
    </w:p>
    <w:p w:rsidR="00000000" w:rsidDel="00000000" w:rsidP="00000000" w:rsidRDefault="00000000" w:rsidRPr="00000000" w14:paraId="0000003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sentencia_asignacion &gt;</w:t>
      </w:r>
    </w:p>
    <w:p w:rsidR="00000000" w:rsidDel="00000000" w:rsidP="00000000" w:rsidRDefault="00000000" w:rsidRPr="00000000" w14:paraId="0000003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sentencia_if &gt;</w:t>
      </w:r>
    </w:p>
    <w:p w:rsidR="00000000" w:rsidDel="00000000" w:rsidP="00000000" w:rsidRDefault="00000000" w:rsidRPr="00000000" w14:paraId="0000003B">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sentencia_while &gt;</w:t>
      </w:r>
    </w:p>
    <w:p w:rsidR="00000000" w:rsidDel="00000000" w:rsidP="00000000" w:rsidRDefault="00000000" w:rsidRPr="00000000" w14:paraId="0000003C">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sentencia_entrada &gt;</w:t>
      </w:r>
    </w:p>
    <w:p w:rsidR="00000000" w:rsidDel="00000000" w:rsidP="00000000" w:rsidRDefault="00000000" w:rsidRPr="00000000" w14:paraId="0000003D">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sentencia_salida &gt;</w:t>
      </w:r>
    </w:p>
    <w:p w:rsidR="00000000" w:rsidDel="00000000" w:rsidP="00000000" w:rsidRDefault="00000000" w:rsidRPr="00000000" w14:paraId="0000003E">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sentencia_return &gt; </w:t>
      </w:r>
    </w:p>
    <w:p w:rsidR="00000000" w:rsidDel="00000000" w:rsidP="00000000" w:rsidRDefault="00000000" w:rsidRPr="00000000" w14:paraId="0000003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sentencia_repeat_until &gt;</w:t>
      </w:r>
    </w:p>
    <w:p w:rsidR="00000000" w:rsidDel="00000000" w:rsidP="00000000" w:rsidRDefault="00000000" w:rsidRPr="00000000" w14:paraId="0000004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sentencia_mover_lista&gt;</w:t>
      </w:r>
    </w:p>
    <w:p w:rsidR="00000000" w:rsidDel="00000000" w:rsidP="00000000" w:rsidRDefault="00000000" w:rsidRPr="00000000" w14:paraId="0000004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sentencia_comenzar_lista &gt;</w:t>
      </w:r>
    </w:p>
    <w:p w:rsidR="00000000" w:rsidDel="00000000" w:rsidP="00000000" w:rsidRDefault="00000000" w:rsidRPr="00000000" w14:paraId="0000004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sentencia_lista_añadir_en&gt;</w:t>
      </w:r>
    </w:p>
    <w:p w:rsidR="00000000" w:rsidDel="00000000" w:rsidP="00000000" w:rsidRDefault="00000000" w:rsidRPr="00000000" w14:paraId="00000043">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llamada_subprog &gt; </w:t>
        <w:tab/>
        <w:tab/>
        <w:t xml:space="preserve">::=   &lt; identificador &gt; "(" </w:t>
        <w:tab/>
        <w:tab/>
        <w:tab/>
        <w:tab/>
        <w:tab/>
        <w:tab/>
        <w:tab/>
        <w:tab/>
        <w:tab/>
        <w:t xml:space="preserve">&lt; lista_expresiones_o_cadena &gt; ")" “;”</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sentencia_asignacion &gt;</w:t>
        <w:tab/>
        <w:tab/>
        <w:t xml:space="preserve">::= </w:t>
        <w:tab/>
        <w:t xml:space="preserve">&lt; identificador &gt; “=” &lt;expresion&gt; ”;”</w:t>
      </w:r>
    </w:p>
    <w:p w:rsidR="00000000" w:rsidDel="00000000" w:rsidP="00000000" w:rsidRDefault="00000000" w:rsidRPr="00000000" w14:paraId="0000004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identificador &gt; “=” “[” </w:t>
      </w:r>
    </w:p>
    <w:p w:rsidR="00000000" w:rsidDel="00000000" w:rsidP="00000000" w:rsidRDefault="00000000" w:rsidRPr="00000000" w14:paraId="00000048">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&lt;lista_expresiones_o_cadena &gt; “]” ”;”</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sentencia_if &gt; </w:t>
        <w:tab/>
        <w:tab/>
        <w:tab/>
        <w:t xml:space="preserve">::= </w:t>
        <w:tab/>
        <w:t xml:space="preserve">"if" "(" &lt; expresion &gt; ")" &lt; bloque &gt;         </w:t>
      </w:r>
    </w:p>
    <w:p w:rsidR="00000000" w:rsidDel="00000000" w:rsidP="00000000" w:rsidRDefault="00000000" w:rsidRPr="00000000" w14:paraId="0000004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&lt; sentencia_else &gt;</w:t>
      </w:r>
    </w:p>
    <w:p w:rsidR="00000000" w:rsidDel="00000000" w:rsidP="00000000" w:rsidRDefault="00000000" w:rsidRPr="00000000" w14:paraId="0000004C">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sentencia_else &gt;</w:t>
        <w:tab/>
        <w:tab/>
        <w:tab/>
        <w:t xml:space="preserve">::= </w:t>
        <w:tab/>
        <w:t xml:space="preserve">"else" &lt; bloque &gt; </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sentencia_while &gt;</w:t>
        <w:tab/>
        <w:tab/>
        <w:t xml:space="preserve">::= </w:t>
        <w:tab/>
        <w:t xml:space="preserve">"while" "(" &lt; expresion &gt; ")" </w:t>
      </w:r>
    </w:p>
    <w:p w:rsidR="00000000" w:rsidDel="00000000" w:rsidP="00000000" w:rsidRDefault="00000000" w:rsidRPr="00000000" w14:paraId="00000051">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sentencia_entrada &gt;</w:t>
        <w:tab/>
        <w:tab/>
        <w:t xml:space="preserve">::= </w:t>
        <w:tab/>
        <w:t xml:space="preserve">“scanf” “(“ &lt; </w:t>
      </w:r>
      <w:r w:rsidDel="00000000" w:rsidR="00000000" w:rsidRPr="00000000">
        <w:rPr>
          <w:rFonts w:ascii="Courier New" w:cs="Courier New" w:eastAsia="Courier New" w:hAnsi="Courier New"/>
          <w:sz w:val="20"/>
          <w:szCs w:val="20"/>
          <w:rtl w:val="0"/>
        </w:rPr>
        <w:t xml:space="preserve">lista_variables</w:t>
      </w:r>
      <w:r w:rsidDel="00000000" w:rsidR="00000000" w:rsidRPr="00000000">
        <w:rPr>
          <w:rFonts w:ascii="Courier New" w:cs="Courier New" w:eastAsia="Courier New" w:hAnsi="Courier New"/>
          <w:sz w:val="20"/>
          <w:szCs w:val="20"/>
          <w:rtl w:val="0"/>
        </w:rPr>
        <w:t xml:space="preserve"> &gt; “)” “;”</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sentencia_salida &gt; </w:t>
        <w:tab/>
        <w:tab/>
        <w:t xml:space="preserve">::= </w:t>
        <w:tab/>
        <w:t xml:space="preserve">“printf" “(” </w:t>
      </w:r>
    </w:p>
    <w:p w:rsidR="00000000" w:rsidDel="00000000" w:rsidP="00000000" w:rsidRDefault="00000000" w:rsidRPr="00000000" w14:paraId="00000056">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lista_expresiones_o_cadena &gt; “)” “;”</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sentencia_return &gt; </w:t>
        <w:tab/>
        <w:tab/>
        <w:t xml:space="preserve">::= </w:t>
        <w:tab/>
        <w:t xml:space="preserve">“return” &lt; expresion &gt; “;”</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sentencia_repeat_until &gt;</w:t>
        <w:tab/>
        <w:t xml:space="preserve">::= </w:t>
        <w:tab/>
        <w:t xml:space="preserve">“repeat” &lt; bloque &gt; “until” “(“ </w:t>
      </w:r>
    </w:p>
    <w:p w:rsidR="00000000" w:rsidDel="00000000" w:rsidP="00000000" w:rsidRDefault="00000000" w:rsidRPr="00000000" w14:paraId="0000005B">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 “;”</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sentencia_mover_lista&gt;</w:t>
        <w:tab/>
        <w:tab/>
        <w:t xml:space="preserve">::= </w:t>
        <w:tab/>
        <w:t xml:space="preserve">&lt; identificador &gt;  &lt;op_unario_der&gt;  “;”</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sentencia_comenzar_lista &gt;</w:t>
        <w:tab/>
        <w:t xml:space="preserve">::= </w:t>
        <w:tab/>
        <w:t xml:space="preserve">&lt;op_unario_izq&gt; &lt; identificador &gt; “;”</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sentencia_lista_añadir_en&gt;</w:t>
        <w:tab/>
        <w:t xml:space="preserve">::= </w:t>
        <w:tab/>
        <w:t xml:space="preserve">&lt; identificador &gt; “@” </w:t>
      </w:r>
    </w:p>
    <w:p w:rsidR="00000000" w:rsidDel="00000000" w:rsidP="00000000" w:rsidRDefault="00000000" w:rsidRPr="00000000" w14:paraId="00000062">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 &lt; expresion &gt;;</w:t>
      </w:r>
    </w:p>
    <w:p w:rsidR="00000000" w:rsidDel="00000000" w:rsidP="00000000" w:rsidRDefault="00000000" w:rsidRPr="00000000" w14:paraId="00000063">
      <w:pPr>
        <w:ind w:left="360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lista_variables &gt; </w:t>
        <w:tab/>
        <w:tab/>
        <w:t xml:space="preserve">::= </w:t>
        <w:tab/>
        <w:t xml:space="preserve">&lt; identificador &gt; </w:t>
      </w:r>
    </w:p>
    <w:p w:rsidR="00000000" w:rsidDel="00000000" w:rsidP="00000000" w:rsidRDefault="00000000" w:rsidRPr="00000000" w14:paraId="0000006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lista_variables &gt; ","</w:t>
      </w:r>
    </w:p>
    <w:p w:rsidR="00000000" w:rsidDel="00000000" w:rsidP="00000000" w:rsidRDefault="00000000" w:rsidRPr="00000000" w14:paraId="0000006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identificador &gt;</w:t>
      </w:r>
    </w:p>
    <w:p w:rsidR="00000000" w:rsidDel="00000000" w:rsidP="00000000" w:rsidRDefault="00000000" w:rsidRPr="00000000" w14:paraId="00000067">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lista_expresiones_o_cadena &gt;::= </w:t>
        <w:tab/>
        <w:t xml:space="preserve">&lt; expresion &gt; </w:t>
      </w:r>
    </w:p>
    <w:p w:rsidR="00000000" w:rsidDel="00000000" w:rsidP="00000000" w:rsidRDefault="00000000" w:rsidRPr="00000000" w14:paraId="0000006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lista_expresiones_o_cadena &gt; "," </w:t>
      </w:r>
    </w:p>
    <w:p w:rsidR="00000000" w:rsidDel="00000000" w:rsidP="00000000" w:rsidRDefault="00000000" w:rsidRPr="00000000" w14:paraId="0000006A">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w:t>
        <w:tab/>
        <w:tab/>
        <w:tab/>
        <w:t xml:space="preserve">::= </w:t>
        <w:tab/>
        <w:t xml:space="preserve">“(” &lt; expresion &gt; “)”</w:t>
      </w:r>
    </w:p>
    <w:p w:rsidR="00000000" w:rsidDel="00000000" w:rsidP="00000000" w:rsidRDefault="00000000" w:rsidRPr="00000000" w14:paraId="0000006D">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op_unario_izq &gt; &lt; expresion &gt;</w:t>
      </w:r>
    </w:p>
    <w:p w:rsidR="00000000" w:rsidDel="00000000" w:rsidP="00000000" w:rsidRDefault="00000000" w:rsidRPr="00000000" w14:paraId="0000006E">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expresion &gt; &lt; op_unario_der &gt;</w:t>
      </w:r>
    </w:p>
    <w:p w:rsidR="00000000" w:rsidDel="00000000" w:rsidP="00000000" w:rsidRDefault="00000000" w:rsidRPr="00000000" w14:paraId="0000006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expresion &gt; &lt; op_binario &gt; </w:t>
      </w:r>
    </w:p>
    <w:p w:rsidR="00000000" w:rsidDel="00000000" w:rsidP="00000000" w:rsidRDefault="00000000" w:rsidRPr="00000000" w14:paraId="00000070">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w:t>
      </w:r>
    </w:p>
    <w:p w:rsidR="00000000" w:rsidDel="00000000" w:rsidP="00000000" w:rsidRDefault="00000000" w:rsidRPr="00000000" w14:paraId="0000007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identificador &gt;</w:t>
      </w:r>
    </w:p>
    <w:p w:rsidR="00000000" w:rsidDel="00000000" w:rsidP="00000000" w:rsidRDefault="00000000" w:rsidRPr="00000000" w14:paraId="0000007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constante &gt;</w:t>
      </w:r>
    </w:p>
    <w:p w:rsidR="00000000" w:rsidDel="00000000" w:rsidP="00000000" w:rsidRDefault="00000000" w:rsidRPr="00000000" w14:paraId="00000073">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llamada_subprog&gt;</w:t>
      </w:r>
    </w:p>
    <w:p w:rsidR="00000000" w:rsidDel="00000000" w:rsidP="00000000" w:rsidRDefault="00000000" w:rsidRPr="00000000" w14:paraId="00000074">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tipo_dato &gt; </w:t>
        <w:tab/>
        <w:tab/>
        <w:tab/>
        <w:t xml:space="preserve">::= </w:t>
        <w:tab/>
        <w:t xml:space="preserve">"int" </w:t>
      </w:r>
    </w:p>
    <w:p w:rsidR="00000000" w:rsidDel="00000000" w:rsidP="00000000" w:rsidRDefault="00000000" w:rsidRPr="00000000" w14:paraId="00000076">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"float" </w:t>
      </w:r>
    </w:p>
    <w:p w:rsidR="00000000" w:rsidDel="00000000" w:rsidP="00000000" w:rsidRDefault="00000000" w:rsidRPr="00000000" w14:paraId="0000007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"char" </w:t>
      </w:r>
    </w:p>
    <w:p w:rsidR="00000000" w:rsidDel="00000000" w:rsidP="00000000" w:rsidRDefault="00000000" w:rsidRPr="00000000" w14:paraId="00000078">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"bool"</w:t>
      </w:r>
    </w:p>
    <w:p w:rsidR="00000000" w:rsidDel="00000000" w:rsidP="00000000" w:rsidRDefault="00000000" w:rsidRPr="00000000" w14:paraId="0000007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"list" “&lt;” &lt; tipo_dato &gt; ”&gt;”</w:t>
      </w:r>
    </w:p>
    <w:p w:rsidR="00000000" w:rsidDel="00000000" w:rsidP="00000000" w:rsidRDefault="00000000" w:rsidRPr="00000000" w14:paraId="0000007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identificador &gt; </w:t>
        <w:tab/>
        <w:tab/>
        <w:tab/>
        <w:t xml:space="preserve">::= </w:t>
        <w:tab/>
        <w:t xml:space="preserve">[a-zA-Z_][a-zA-Z0-9_]*</w:t>
      </w:r>
    </w:p>
    <w:p w:rsidR="00000000" w:rsidDel="00000000" w:rsidP="00000000" w:rsidRDefault="00000000" w:rsidRPr="00000000" w14:paraId="0000007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constante &gt; </w:t>
        <w:tab/>
        <w:tab/>
        <w:tab/>
        <w:t xml:space="preserve">::= </w:t>
        <w:tab/>
        <w:t xml:space="preserve">&lt; numero &gt; </w:t>
      </w:r>
    </w:p>
    <w:p w:rsidR="00000000" w:rsidDel="00000000" w:rsidP="00000000" w:rsidRDefault="00000000" w:rsidRPr="00000000" w14:paraId="0000007E">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cadena &gt; </w:t>
      </w:r>
    </w:p>
    <w:p w:rsidR="00000000" w:rsidDel="00000000" w:rsidP="00000000" w:rsidRDefault="00000000" w:rsidRPr="00000000" w14:paraId="0000007F">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boolean_value &gt;</w:t>
      </w:r>
    </w:p>
    <w:p w:rsidR="00000000" w:rsidDel="00000000" w:rsidP="00000000" w:rsidRDefault="00000000" w:rsidRPr="00000000" w14:paraId="00000080">
      <w:pPr>
        <w:ind w:left="288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numero &gt;</w:t>
        <w:tab/>
        <w:tab/>
        <w:tab/>
        <w:tab/>
        <w:t xml:space="preserve">::= </w:t>
        <w:tab/>
        <w:t xml:space="preserve">&lt;numero_int&gt;</w:t>
      </w:r>
    </w:p>
    <w:p w:rsidR="00000000" w:rsidDel="00000000" w:rsidP="00000000" w:rsidRDefault="00000000" w:rsidRPr="00000000" w14:paraId="0000008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&lt;numero_float&gt;</w:t>
      </w:r>
    </w:p>
    <w:p w:rsidR="00000000" w:rsidDel="00000000" w:rsidP="00000000" w:rsidRDefault="00000000" w:rsidRPr="00000000" w14:paraId="00000083">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numero_int &gt; </w:t>
        <w:tab/>
        <w:tab/>
        <w:tab/>
        <w:t xml:space="preserve">::= </w:t>
        <w:tab/>
        <w:t xml:space="preserve">[0-9]+</w:t>
      </w:r>
    </w:p>
    <w:p w:rsidR="00000000" w:rsidDel="00000000" w:rsidP="00000000" w:rsidRDefault="00000000" w:rsidRPr="00000000" w14:paraId="0000008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numero_float &gt;</w:t>
        <w:tab/>
        <w:tab/>
        <w:tab/>
        <w:t xml:space="preserve">::=</w:t>
        <w:tab/>
        <w:t xml:space="preserve">&lt; numero_int &gt; “.” &lt; numero_int &gt;”f”</w:t>
      </w:r>
    </w:p>
    <w:p w:rsidR="00000000" w:rsidDel="00000000" w:rsidP="00000000" w:rsidRDefault="00000000" w:rsidRPr="00000000" w14:paraId="00000087">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cadena &gt; </w:t>
        <w:tab/>
        <w:tab/>
        <w:tab/>
        <w:tab/>
        <w:t xml:space="preserve">::= </w:t>
        <w:tab/>
        <w:t xml:space="preserve">“””([a-zA-Z0-9_])+”””</w:t>
      </w:r>
    </w:p>
    <w:p w:rsidR="00000000" w:rsidDel="00000000" w:rsidP="00000000" w:rsidRDefault="00000000" w:rsidRPr="00000000" w14:paraId="0000008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boolean_value &gt;</w:t>
        <w:tab/>
        <w:tab/>
        <w:tab/>
        <w:t xml:space="preserve">::= </w:t>
        <w:tab/>
        <w:t xml:space="preserve">“TRUE”</w:t>
      </w:r>
    </w:p>
    <w:p w:rsidR="00000000" w:rsidDel="00000000" w:rsidP="00000000" w:rsidRDefault="00000000" w:rsidRPr="00000000" w14:paraId="0000008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“FALSE”</w:t>
        <w:tab/>
        <w:tab/>
        <w:tab/>
      </w:r>
    </w:p>
    <w:p w:rsidR="00000000" w:rsidDel="00000000" w:rsidP="00000000" w:rsidRDefault="00000000" w:rsidRPr="00000000" w14:paraId="0000008C">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op_unario_izq &gt; </w:t>
        <w:tab/>
        <w:tab/>
        <w:tab/>
        <w:t xml:space="preserve">::= </w:t>
        <w:tab/>
        <w:t xml:space="preserve">"++" </w:t>
      </w:r>
    </w:p>
    <w:p w:rsidR="00000000" w:rsidDel="00000000" w:rsidP="00000000" w:rsidRDefault="00000000" w:rsidRPr="00000000" w14:paraId="0000008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w:t>
      </w:r>
    </w:p>
    <w:p w:rsidR="00000000" w:rsidDel="00000000" w:rsidP="00000000" w:rsidRDefault="00000000" w:rsidRPr="00000000" w14:paraId="0000008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w:t>
      </w:r>
    </w:p>
    <w:p w:rsidR="00000000" w:rsidDel="00000000" w:rsidP="00000000" w:rsidRDefault="00000000" w:rsidRPr="00000000" w14:paraId="00000090">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9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92">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93">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op_unario_der &gt; </w:t>
        <w:tab/>
        <w:tab/>
        <w:tab/>
        <w:t xml:space="preserve">::= </w:t>
        <w:tab/>
        <w:t xml:space="preserve">"++"</w:t>
      </w:r>
    </w:p>
    <w:p w:rsidR="00000000" w:rsidDel="00000000" w:rsidP="00000000" w:rsidRDefault="00000000" w:rsidRPr="00000000" w14:paraId="00000096">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 </w:t>
      </w:r>
    </w:p>
    <w:p w:rsidR="00000000" w:rsidDel="00000000" w:rsidP="00000000" w:rsidRDefault="00000000" w:rsidRPr="00000000" w14:paraId="00000097">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“&gt;&gt;”</w:t>
      </w:r>
    </w:p>
    <w:p w:rsidR="00000000" w:rsidDel="00000000" w:rsidP="00000000" w:rsidRDefault="00000000" w:rsidRPr="00000000" w14:paraId="00000098">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“&lt;&lt;”</w:t>
      </w:r>
    </w:p>
    <w:p w:rsidR="00000000" w:rsidDel="00000000" w:rsidP="00000000" w:rsidRDefault="00000000" w:rsidRPr="00000000" w14:paraId="00000099">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op_binario &gt; </w:t>
        <w:tab/>
        <w:tab/>
        <w:tab/>
        <w:t xml:space="preserve">::= </w:t>
        <w:tab/>
        <w:t xml:space="preserve">"+" </w:t>
      </w:r>
    </w:p>
    <w:p w:rsidR="00000000" w:rsidDel="00000000" w:rsidP="00000000" w:rsidRDefault="00000000" w:rsidRPr="00000000" w14:paraId="0000009B">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9C">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9D">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9E">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"&amp;&amp;" </w:t>
      </w:r>
    </w:p>
    <w:p w:rsidR="00000000" w:rsidDel="00000000" w:rsidP="00000000" w:rsidRDefault="00000000" w:rsidRPr="00000000" w14:paraId="0000009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A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A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A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w:t>
      </w:r>
    </w:p>
    <w:p w:rsidR="00000000" w:rsidDel="00000000" w:rsidP="00000000" w:rsidRDefault="00000000" w:rsidRPr="00000000" w14:paraId="000000A3">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"&gt;" </w:t>
      </w:r>
    </w:p>
    <w:p w:rsidR="00000000" w:rsidDel="00000000" w:rsidP="00000000" w:rsidRDefault="00000000" w:rsidRPr="00000000" w14:paraId="000000A4">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w:t>
      </w:r>
    </w:p>
    <w:p w:rsidR="00000000" w:rsidDel="00000000" w:rsidP="00000000" w:rsidRDefault="00000000" w:rsidRPr="00000000" w14:paraId="000000A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"&gt;="</w:t>
      </w:r>
    </w:p>
    <w:p w:rsidR="00000000" w:rsidDel="00000000" w:rsidP="00000000" w:rsidRDefault="00000000" w:rsidRPr="00000000" w14:paraId="000000A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8">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3. Definición de la semántica en lenguaje natural. </w:t>
      </w:r>
    </w:p>
    <w:p w:rsidR="00000000" w:rsidDel="00000000" w:rsidP="00000000" w:rsidRDefault="00000000" w:rsidRPr="00000000" w14:paraId="000000B0">
      <w:pPr>
        <w:rPr>
          <w:b w:val="1"/>
          <w:color w:val="ff0000"/>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Para empezar declarando un programa, tenemos que introducir la palabra clave programa seguida de un identificador que puede ser una letra o más y números (el nombre del programa), tras ello incluimos las llaves { } para delimitar el bloque que hay en su interior, donde puede haber declaradas variables locales, subprogramas o sentencias.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Dentro de las variables locales (que puede no haber) las declaramos indicando el tipo de dato, el identificador o nombre de la variable y terminamos añadiendo un punto y coma. Para los subprogramas tenemos su cabecera (formada por el tipo de dato de la función, un identificador o nombre, y sus parámetros, que pueden ser vacíos y que están formados por su tipo de dato y su identificador o nombre).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Para las sentencias existen diversos tipos, como puede ser un bloque, la asignación (formada por un elemento a la izquierda, un igual y otro elemento a la derecha), la sentencia condicional if (formada por la palabra if que evalúa una expresión y ejecuta el bloque en caso de ser verdadera o ejecuta el bloque opcional del else, en caso de no serla), la sentencia while (formada por la palabra while que mientras exista una condición se ejecutará el bloque indicado), la sentencia de entrada (consistente en la palabra scanf seguida de la lista de variables separadas por comas), la sentencia de salida (consiste en la palabra printf junto a la lista de variables), la sentencia de retorno (encargada de devolver una expresión utilizando la palabra return) y la sentencia repeat until (encargada de repetir el bloque tras la palabra repeat tantas veces como venga determinado por la expresión tras la palabra until).</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Existen otras cosas esenciales, como las expresiones que pueden ser identificadores, constantes (formadas por números o cadenas), llamadas de subprogramas o operadores unarios o binarios utilizados adecuadamente; tipos de dato, que como su nombre indica, nos dicen de qué tipo va a ser el identificador a su continuación.</w:t>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4. Identificación de los tokens con el máximo nivel de abstracción. </w:t>
      </w:r>
    </w:p>
    <w:p w:rsidR="00000000" w:rsidDel="00000000" w:rsidP="00000000" w:rsidRDefault="00000000" w:rsidRPr="00000000" w14:paraId="000000BB">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Patrón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(“scanf”)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BOOL_VALUE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0: TRUE, 1: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PUNTO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COMILLA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OP_ASIGNACION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OP_LISTA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0: &gt;&gt;, 1: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(“&gt;&gt;” |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OP_DECREMNT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OP_INCREMNT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0: !, 1: ?, 2: #,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0: +, 1: *, 2: /, 3: &amp;&amp;, 4: ||, 5: ==, 6: !=, 7: &lt;, 8: &gt;, 9: &lt;=, 10: &gt;=; 11: **;12: %,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 | "*</w:t>
            </w:r>
            <w:r w:rsidDel="00000000" w:rsidR="00000000" w:rsidRPr="00000000">
              <w:rPr>
                <w:i w:val="1"/>
                <w:sz w:val="24"/>
                <w:szCs w:val="24"/>
                <w:rtl w:val="0"/>
              </w:rPr>
              <w:t xml:space="preserve">" | "/" | "&amp;&amp;" | "||" | "==" | "!=" | "&lt;" | "&gt;" | "&lt;=" | "&gt;=" | “</w:t>
            </w:r>
            <w:r w:rsidDel="00000000" w:rsidR="00000000" w:rsidRPr="00000000">
              <w:rPr>
                <w:sz w:val="24"/>
                <w:szCs w:val="24"/>
                <w:rtl w:val="0"/>
              </w:rPr>
              <w:t xml:space="preserve"> ** ” | “ %” | “^”</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TIPO_DATO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0: int, 1: float, 2: char, 3: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("int" | "float" | "char" |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Lexema o dirección en la tabla de símbolos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“[a-zA-Z_][a-zA-Z0-9_]*”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288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sz w:val="24"/>
                <w:szCs w:val="24"/>
              </w:rPr>
            </w:pPr>
            <w:r w:rsidDel="00000000" w:rsidR="00000000" w:rsidRPr="00000000">
              <w:rPr>
                <w:sz w:val="24"/>
                <w:szCs w:val="24"/>
                <w:rtl w:val="0"/>
              </w:rPr>
              <w:t xml:space="preserve">LETRA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[a-zA-Z]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sz w:val="24"/>
                <w:szCs w:val="24"/>
              </w:rPr>
            </w:pPr>
            <w:r w:rsidDel="00000000" w:rsidR="00000000" w:rsidRPr="00000000">
              <w:rPr>
                <w:sz w:val="24"/>
                <w:szCs w:val="24"/>
                <w:rtl w:val="0"/>
              </w:rPr>
              <w:t xml:space="preserve">290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291</w:t>
            </w:r>
          </w:p>
        </w:tc>
      </w:tr>
    </w:tbl>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jc w:val="center"/>
        <w:rPr>
          <w:b w:val="1"/>
          <w:sz w:val="32"/>
          <w:szCs w:val="32"/>
          <w:u w:val="single"/>
        </w:rPr>
      </w:pPr>
      <w:r w:rsidDel="00000000" w:rsidR="00000000" w:rsidRPr="00000000">
        <w:rPr>
          <w:b w:val="1"/>
          <w:sz w:val="32"/>
          <w:szCs w:val="32"/>
          <w:u w:val="single"/>
          <w:rtl w:val="0"/>
        </w:rPr>
        <w:t xml:space="preserve">PRÁCTICA 2: ESPECIFICACIÓN E IMPLEMENTACIÓN DEL ANALIZADOR LÉXICO</w:t>
      </w:r>
    </w:p>
    <w:p w:rsidR="00000000" w:rsidDel="00000000" w:rsidP="00000000" w:rsidRDefault="00000000" w:rsidRPr="00000000" w14:paraId="00000158">
      <w:pPr>
        <w:jc w:val="center"/>
        <w:rPr>
          <w:b w:val="1"/>
          <w:sz w:val="24"/>
          <w:szCs w:val="24"/>
          <w:u w:val="single"/>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1. Confeccionar la tabla de tokens con el máximo nivel de abstracción para lenguaje diseñado en la práctica anterior con la información siguiente:</w:t>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jc w:val="center"/>
        <w:rPr>
          <w:b w:val="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Nombre del 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Expresión 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Código del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Atributos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jc w:val="center"/>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jc w:val="center"/>
              <w:rPr>
                <w:sz w:val="24"/>
                <w:szCs w:val="24"/>
              </w:rPr>
            </w:pPr>
            <w:r w:rsidDel="00000000" w:rsidR="00000000" w:rsidRPr="00000000">
              <w:rPr>
                <w:sz w:val="24"/>
                <w:szCs w:val="24"/>
                <w:rtl w:val="0"/>
              </w:rPr>
              <w:t xml:space="preserve">(“scanf”)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jc w:val="center"/>
              <w:rPr>
                <w:sz w:val="24"/>
                <w:szCs w:val="24"/>
              </w:rPr>
            </w:pPr>
            <w:r w:rsidDel="00000000" w:rsidR="00000000" w:rsidRPr="00000000">
              <w:rPr>
                <w:sz w:val="24"/>
                <w:szCs w:val="24"/>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jc w:val="center"/>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jc w:val="center"/>
              <w:rPr>
                <w:sz w:val="24"/>
                <w:szCs w:val="24"/>
              </w:rPr>
            </w:pPr>
            <w:r w:rsidDel="00000000" w:rsidR="00000000" w:rsidRPr="00000000">
              <w:rPr>
                <w:sz w:val="24"/>
                <w:szCs w:val="24"/>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jc w:val="center"/>
              <w:rPr>
                <w:sz w:val="24"/>
                <w:szCs w:val="24"/>
              </w:rPr>
            </w:pPr>
            <w:r w:rsidDel="00000000" w:rsidR="00000000" w:rsidRPr="00000000">
              <w:rPr>
                <w:sz w:val="24"/>
                <w:szCs w:val="24"/>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jc w:val="center"/>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jc w:val="center"/>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jc w:val="center"/>
              <w:rPr>
                <w:sz w:val="24"/>
                <w:szCs w:val="24"/>
              </w:rPr>
            </w:pPr>
            <w:r w:rsidDel="00000000" w:rsidR="00000000" w:rsidRPr="00000000">
              <w:rPr>
                <w:sz w:val="24"/>
                <w:szCs w:val="24"/>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jc w:val="center"/>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jc w:val="center"/>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jc w:val="center"/>
              <w:rPr>
                <w:sz w:val="24"/>
                <w:szCs w:val="24"/>
              </w:rPr>
            </w:pPr>
            <w:r w:rsidDel="00000000" w:rsidR="00000000" w:rsidRPr="00000000">
              <w:rPr>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jc w:val="center"/>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jc w:val="center"/>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jc w:val="center"/>
              <w:rPr>
                <w:sz w:val="24"/>
                <w:szCs w:val="24"/>
              </w:rPr>
            </w:pPr>
            <w:r w:rsidDel="00000000" w:rsidR="00000000" w:rsidRPr="00000000">
              <w:rPr>
                <w:sz w:val="24"/>
                <w:szCs w:val="24"/>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jc w:val="center"/>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jc w:val="center"/>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jc w:val="center"/>
              <w:rPr>
                <w:sz w:val="24"/>
                <w:szCs w:val="24"/>
              </w:rPr>
            </w:pPr>
            <w:r w:rsidDel="00000000" w:rsidR="00000000" w:rsidRPr="00000000">
              <w:rPr>
                <w:sz w:val="24"/>
                <w:szCs w:val="24"/>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jc w:val="center"/>
              <w:rPr>
                <w:sz w:val="24"/>
                <w:szCs w:val="24"/>
              </w:rPr>
            </w:pPr>
            <w:r w:rsidDel="00000000" w:rsidR="00000000" w:rsidRPr="00000000">
              <w:rPr>
                <w:sz w:val="24"/>
                <w:szCs w:val="24"/>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jc w:val="center"/>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jc w:val="center"/>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jc w:val="center"/>
              <w:rPr>
                <w:sz w:val="24"/>
                <w:szCs w:val="24"/>
              </w:rPr>
            </w:pPr>
            <w:r w:rsidDel="00000000" w:rsidR="00000000" w:rsidRPr="00000000">
              <w:rPr>
                <w:sz w:val="24"/>
                <w:szCs w:val="24"/>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jc w:val="center"/>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jc w:val="center"/>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jc w:val="center"/>
              <w:rPr>
                <w:sz w:val="24"/>
                <w:szCs w:val="24"/>
              </w:rPr>
            </w:pPr>
            <w:r w:rsidDel="00000000" w:rsidR="00000000" w:rsidRPr="00000000">
              <w:rPr>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jc w:val="center"/>
              <w:rPr>
                <w:sz w:val="24"/>
                <w:szCs w:val="24"/>
              </w:rPr>
            </w:pPr>
            <w:r w:rsidDel="00000000" w:rsidR="00000000" w:rsidRPr="00000000">
              <w:rPr>
                <w:sz w:val="24"/>
                <w:szCs w:val="24"/>
                <w:rtl w:val="0"/>
              </w:rPr>
              <w:t xml:space="preserve">BOOL_VALUE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jc w:val="center"/>
              <w:rPr>
                <w:sz w:val="24"/>
                <w:szCs w:val="24"/>
              </w:rPr>
            </w:pPr>
            <w:r w:rsidDel="00000000" w:rsidR="00000000" w:rsidRPr="00000000">
              <w:rPr>
                <w:sz w:val="24"/>
                <w:szCs w:val="24"/>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jc w:val="center"/>
              <w:rPr>
                <w:sz w:val="24"/>
                <w:szCs w:val="24"/>
              </w:rPr>
            </w:pPr>
            <w:r w:rsidDel="00000000" w:rsidR="00000000" w:rsidRPr="00000000">
              <w:rPr>
                <w:sz w:val="24"/>
                <w:szCs w:val="24"/>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jc w:val="center"/>
              <w:rPr>
                <w:sz w:val="24"/>
                <w:szCs w:val="24"/>
              </w:rPr>
            </w:pPr>
            <w:r w:rsidDel="00000000" w:rsidR="00000000" w:rsidRPr="00000000">
              <w:rPr>
                <w:sz w:val="24"/>
                <w:szCs w:val="24"/>
                <w:rtl w:val="0"/>
              </w:rPr>
              <w:t xml:space="preserve">0: TRUE, 1: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jc w:val="center"/>
              <w:rPr>
                <w:sz w:val="24"/>
                <w:szCs w:val="24"/>
              </w:rPr>
            </w:pPr>
            <w:r w:rsidDel="00000000" w:rsidR="00000000" w:rsidRPr="00000000">
              <w:rPr>
                <w:sz w:val="24"/>
                <w:szCs w:val="24"/>
                <w:rtl w:val="0"/>
              </w:rPr>
              <w:t xml:space="preserve">PYC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jc w:val="center"/>
              <w:rPr>
                <w:sz w:val="24"/>
                <w:szCs w:val="24"/>
              </w:rPr>
            </w:pPr>
            <w:r w:rsidDel="00000000" w:rsidR="00000000" w:rsidRPr="00000000">
              <w:rPr>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jc w:val="center"/>
              <w:rPr>
                <w:sz w:val="24"/>
                <w:szCs w:val="24"/>
              </w:rPr>
            </w:pPr>
            <w:r w:rsidDel="00000000" w:rsidR="00000000" w:rsidRPr="00000000">
              <w:rPr>
                <w:sz w:val="24"/>
                <w:szCs w:val="24"/>
                <w:rtl w:val="0"/>
              </w:rPr>
              <w:t xml:space="preserve">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jc w:val="center"/>
              <w:rPr>
                <w:sz w:val="24"/>
                <w:szCs w:val="24"/>
              </w:rPr>
            </w:pPr>
            <w:r w:rsidDel="00000000" w:rsidR="00000000" w:rsidRPr="00000000">
              <w:rPr>
                <w:sz w:val="24"/>
                <w:szCs w:val="24"/>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jc w:val="center"/>
              <w:rPr>
                <w:sz w:val="24"/>
                <w:szCs w:val="24"/>
              </w:rPr>
            </w:pPr>
            <w:r w:rsidDel="00000000" w:rsidR="00000000" w:rsidRPr="00000000">
              <w:rPr>
                <w:sz w:val="24"/>
                <w:szCs w:val="24"/>
                <w:rtl w:val="0"/>
              </w:rPr>
              <w:t xml:space="preserve">PUNTO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jc w:val="center"/>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jc w:val="center"/>
              <w:rPr>
                <w:sz w:val="24"/>
                <w:szCs w:val="24"/>
              </w:rPr>
            </w:pPr>
            <w:r w:rsidDel="00000000" w:rsidR="00000000" w:rsidRPr="00000000">
              <w:rPr>
                <w:sz w:val="24"/>
                <w:szCs w:val="2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jc w:val="center"/>
              <w:rPr>
                <w:sz w:val="24"/>
                <w:szCs w:val="24"/>
              </w:rPr>
            </w:pPr>
            <w:r w:rsidDel="00000000" w:rsidR="00000000" w:rsidRPr="00000000">
              <w:rPr>
                <w:sz w:val="24"/>
                <w:szCs w:val="24"/>
                <w:rtl w:val="0"/>
              </w:rPr>
              <w:t xml:space="preserve">COMILLAS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jc w:val="center"/>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jc w:val="center"/>
              <w:rPr>
                <w:sz w:val="24"/>
                <w:szCs w:val="24"/>
              </w:rPr>
            </w:pPr>
            <w:r w:rsidDel="00000000" w:rsidR="00000000" w:rsidRPr="00000000">
              <w:rPr>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jc w:val="center"/>
              <w:rPr>
                <w:sz w:val="24"/>
                <w:szCs w:val="24"/>
              </w:rPr>
            </w:pPr>
            <w:r w:rsidDel="00000000" w:rsidR="00000000" w:rsidRPr="00000000">
              <w:rPr>
                <w:sz w:val="24"/>
                <w:szCs w:val="24"/>
                <w:rtl w:val="0"/>
              </w:rPr>
              <w:t xml:space="preserve">OP_ASIGNACION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jc w:val="center"/>
              <w:rPr>
                <w:sz w:val="24"/>
                <w:szCs w:val="24"/>
              </w:rPr>
            </w:pPr>
            <w:r w:rsidDel="00000000" w:rsidR="00000000" w:rsidRPr="00000000">
              <w:rPr>
                <w:sz w:val="24"/>
                <w:szCs w:val="24"/>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4"/>
                <w:szCs w:val="24"/>
                <w:rtl w:val="0"/>
              </w:rPr>
              <w:t xml:space="preserve">OP_LISTA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24"/>
                <w:szCs w:val="24"/>
              </w:rPr>
            </w:pPr>
            <w:r w:rsidDel="00000000" w:rsidR="00000000" w:rsidRPr="00000000">
              <w:rPr>
                <w:sz w:val="24"/>
                <w:szCs w:val="24"/>
                <w:rtl w:val="0"/>
              </w:rPr>
              <w:t xml:space="preserve">(“&gt;&gt;” |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4"/>
                <w:szCs w:val="24"/>
              </w:rPr>
            </w:pPr>
            <w:r w:rsidDel="00000000" w:rsidR="00000000" w:rsidRPr="00000000">
              <w:rPr>
                <w:sz w:val="24"/>
                <w:szCs w:val="24"/>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jc w:val="center"/>
              <w:rPr>
                <w:sz w:val="24"/>
                <w:szCs w:val="24"/>
              </w:rPr>
            </w:pPr>
            <w:r w:rsidDel="00000000" w:rsidR="00000000" w:rsidRPr="00000000">
              <w:rPr>
                <w:sz w:val="24"/>
                <w:szCs w:val="24"/>
                <w:rtl w:val="0"/>
              </w:rPr>
              <w:t xml:space="preserve">0: &gt;&gt;, 1:&lt;&lt;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jc w:val="center"/>
              <w:rPr>
                <w:sz w:val="24"/>
                <w:szCs w:val="24"/>
              </w:rPr>
            </w:pPr>
            <w:r w:rsidDel="00000000" w:rsidR="00000000" w:rsidRPr="00000000">
              <w:rPr>
                <w:sz w:val="24"/>
                <w:szCs w:val="24"/>
                <w:rtl w:val="0"/>
              </w:rPr>
              <w:t xml:space="preserve">OP_DECREMNT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jc w:val="center"/>
              <w:rPr>
                <w:sz w:val="24"/>
                <w:szCs w:val="24"/>
              </w:rPr>
            </w:pPr>
            <w:r w:rsidDel="00000000" w:rsidR="00000000" w:rsidRPr="00000000">
              <w:rPr>
                <w:sz w:val="24"/>
                <w:szCs w:val="24"/>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4"/>
                <w:szCs w:val="24"/>
              </w:rPr>
            </w:pPr>
            <w:r w:rsidDel="00000000" w:rsidR="00000000" w:rsidRPr="00000000">
              <w:rPr>
                <w:sz w:val="24"/>
                <w:szCs w:val="24"/>
                <w:rtl w:val="0"/>
              </w:rPr>
              <w:t xml:space="preserve">OP_INCREMNT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4"/>
                <w:szCs w:val="24"/>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OP_ACCESO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4"/>
                <w:szCs w:val="24"/>
              </w:rPr>
            </w:pPr>
            <w:r w:rsidDel="00000000" w:rsidR="00000000" w:rsidRPr="00000000">
              <w:rPr>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jc w:val="center"/>
              <w:rPr>
                <w:sz w:val="24"/>
                <w:szCs w:val="24"/>
              </w:rPr>
            </w:pPr>
            <w:r w:rsidDel="00000000" w:rsidR="00000000" w:rsidRPr="00000000">
              <w:rPr>
                <w:sz w:val="24"/>
                <w:szCs w:val="24"/>
                <w:rtl w:val="0"/>
              </w:rPr>
              <w:t xml:space="preserve">OP_SUM_RES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jc w:val="center"/>
              <w:rPr>
                <w:sz w:val="24"/>
                <w:szCs w:val="24"/>
              </w:rPr>
            </w:pPr>
            <w:r w:rsidDel="00000000" w:rsidR="00000000" w:rsidRPr="00000000">
              <w:rPr>
                <w:sz w:val="24"/>
                <w:szCs w:val="24"/>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jc w:val="center"/>
              <w:rPr>
                <w:sz w:val="24"/>
                <w:szCs w:val="24"/>
              </w:rPr>
            </w:pPr>
            <w:r w:rsidDel="00000000" w:rsidR="00000000" w:rsidRPr="00000000">
              <w:rPr>
                <w:sz w:val="24"/>
                <w:szCs w:val="24"/>
                <w:rtl w:val="0"/>
              </w:rPr>
              <w:t xml:space="preserve">0: +,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jc w:val="center"/>
              <w:rPr>
                <w:sz w:val="24"/>
                <w:szCs w:val="24"/>
              </w:rPr>
            </w:pPr>
            <w:r w:rsidDel="00000000" w:rsidR="00000000" w:rsidRPr="00000000">
              <w:rPr>
                <w:sz w:val="24"/>
                <w:szCs w:val="24"/>
                <w:rtl w:val="0"/>
              </w:rPr>
              <w:t xml:space="preserve">OP_R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jc w:val="center"/>
              <w:rPr>
                <w:sz w:val="24"/>
                <w:szCs w:val="24"/>
              </w:rPr>
            </w:pPr>
            <w:r w:rsidDel="00000000" w:rsidR="00000000" w:rsidRPr="00000000">
              <w:rPr>
                <w:sz w:val="24"/>
                <w:szCs w:val="24"/>
                <w:rtl w:val="0"/>
              </w:rPr>
              <w:t xml:space="preserve">(“!”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jc w:val="center"/>
              <w:rPr>
                <w:sz w:val="24"/>
                <w:szCs w:val="24"/>
              </w:rPr>
            </w:pPr>
            <w:r w:rsidDel="00000000" w:rsidR="00000000" w:rsidRPr="00000000">
              <w:rPr>
                <w:sz w:val="24"/>
                <w:szCs w:val="24"/>
                <w:rtl w:val="0"/>
              </w:rPr>
              <w:t xml:space="preserve">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jc w:val="center"/>
              <w:rPr>
                <w:sz w:val="24"/>
                <w:szCs w:val="24"/>
              </w:rPr>
            </w:pPr>
            <w:r w:rsidDel="00000000" w:rsidR="00000000" w:rsidRPr="00000000">
              <w:rPr>
                <w:sz w:val="24"/>
                <w:szCs w:val="24"/>
                <w:rtl w:val="0"/>
              </w:rPr>
              <w:t xml:space="preserve">0: !, 1: ?, 2: #,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jc w:val="center"/>
              <w:rPr>
                <w:sz w:val="24"/>
                <w:szCs w:val="24"/>
              </w:rPr>
            </w:pPr>
            <w:r w:rsidDel="00000000" w:rsidR="00000000" w:rsidRPr="00000000">
              <w:rPr>
                <w:sz w:val="24"/>
                <w:szCs w:val="24"/>
                <w:rtl w:val="0"/>
              </w:rPr>
              <w:t xml:space="preserve">OP_INIT_LISTA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jc w:val="center"/>
              <w:rPr>
                <w:sz w:val="24"/>
                <w:szCs w:val="24"/>
              </w:rPr>
            </w:pPr>
            <w:r w:rsidDel="00000000" w:rsidR="00000000" w:rsidRPr="00000000">
              <w:rPr>
                <w:sz w:val="24"/>
                <w:szCs w:val="24"/>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jc w:val="center"/>
              <w:rPr>
                <w:sz w:val="24"/>
                <w:szCs w:val="24"/>
              </w:rPr>
            </w:pPr>
            <w:r w:rsidDel="00000000" w:rsidR="00000000" w:rsidRPr="00000000">
              <w:rPr>
                <w:sz w:val="24"/>
                <w:szCs w:val="24"/>
                <w:rtl w:val="0"/>
              </w:rPr>
              <w:t xml:space="preserve">OP_MULT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jc w:val="center"/>
              <w:rPr>
                <w:sz w:val="24"/>
                <w:szCs w:val="24"/>
              </w:rPr>
            </w:pPr>
            <w:r w:rsidDel="00000000" w:rsidR="00000000" w:rsidRPr="00000000">
              <w:rPr>
                <w:sz w:val="24"/>
                <w:szCs w:val="24"/>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jc w:val="center"/>
              <w:rPr>
                <w:sz w:val="24"/>
                <w:szCs w:val="24"/>
              </w:rPr>
            </w:pPr>
            <w:r w:rsidDel="00000000" w:rsidR="00000000" w:rsidRPr="00000000">
              <w:rPr>
                <w:sz w:val="24"/>
                <w:szCs w:val="24"/>
                <w:rtl w:val="0"/>
              </w:rPr>
              <w:t xml:space="preserve">OP_LOGIC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jc w:val="center"/>
              <w:rPr>
                <w:sz w:val="24"/>
                <w:szCs w:val="24"/>
              </w:rPr>
            </w:pPr>
            <w:r w:rsidDel="00000000" w:rsidR="00000000" w:rsidRPr="00000000">
              <w:rPr>
                <w:sz w:val="24"/>
                <w:szCs w:val="24"/>
                <w:rtl w:val="0"/>
              </w:rPr>
              <w:t xml:space="preserve">(“&amp;&amp;”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jc w:val="center"/>
              <w:rPr>
                <w:sz w:val="24"/>
                <w:szCs w:val="24"/>
              </w:rPr>
            </w:pPr>
            <w:r w:rsidDel="00000000" w:rsidR="00000000" w:rsidRPr="00000000">
              <w:rPr>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jc w:val="center"/>
              <w:rPr>
                <w:sz w:val="24"/>
                <w:szCs w:val="24"/>
              </w:rPr>
            </w:pPr>
            <w:r w:rsidDel="00000000" w:rsidR="00000000" w:rsidRPr="00000000">
              <w:rPr>
                <w:sz w:val="24"/>
                <w:szCs w:val="24"/>
                <w:rtl w:val="0"/>
              </w:rPr>
              <w:t xml:space="preserve">0: &amp;&amp;, 1: ||, 2: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jc w:val="center"/>
              <w:rPr>
                <w:sz w:val="24"/>
                <w:szCs w:val="24"/>
              </w:rPr>
            </w:pPr>
            <w:r w:rsidDel="00000000" w:rsidR="00000000" w:rsidRPr="00000000">
              <w:rPr>
                <w:sz w:val="24"/>
                <w:szCs w:val="24"/>
                <w:rtl w:val="0"/>
              </w:rPr>
              <w:t xml:space="preserve">OP_AND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jc w:val="center"/>
              <w:rPr>
                <w:sz w:val="24"/>
                <w:szCs w:val="24"/>
              </w:rPr>
            </w:pPr>
            <w:r w:rsidDel="00000000" w:rsidR="00000000" w:rsidRPr="00000000">
              <w:rPr>
                <w:sz w:val="24"/>
                <w:szCs w:val="24"/>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jc w:val="center"/>
              <w:rPr>
                <w:sz w:val="24"/>
                <w:szCs w:val="24"/>
              </w:rPr>
            </w:pPr>
            <w:r w:rsidDel="00000000" w:rsidR="00000000" w:rsidRPr="00000000">
              <w:rPr>
                <w:sz w:val="24"/>
                <w:szCs w:val="24"/>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jc w:val="center"/>
              <w:rPr>
                <w:sz w:val="24"/>
                <w:szCs w:val="24"/>
              </w:rPr>
            </w:pPr>
            <w:r w:rsidDel="00000000" w:rsidR="00000000" w:rsidRPr="00000000">
              <w:rPr>
                <w:sz w:val="24"/>
                <w:szCs w:val="24"/>
                <w:rtl w:val="0"/>
              </w:rPr>
              <w:t xml:space="preserve">OP_COMP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jc w:val="center"/>
              <w:rPr>
                <w:sz w:val="24"/>
                <w:szCs w:val="24"/>
              </w:rPr>
            </w:pPr>
            <w:r w:rsidDel="00000000" w:rsidR="00000000" w:rsidRPr="00000000">
              <w:rPr>
                <w:sz w:val="24"/>
                <w:szCs w:val="24"/>
                <w:rtl w:val="0"/>
              </w:rPr>
              <w:t xml:space="preserve">(“==” | ”!=” | “&lt;=” |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jc w:val="center"/>
              <w:rPr>
                <w:sz w:val="24"/>
                <w:szCs w:val="24"/>
              </w:rPr>
            </w:pPr>
            <w:r w:rsidDel="00000000" w:rsidR="00000000" w:rsidRPr="00000000">
              <w:rPr>
                <w:sz w:val="24"/>
                <w:szCs w:val="24"/>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jc w:val="center"/>
              <w:rPr>
                <w:sz w:val="24"/>
                <w:szCs w:val="24"/>
              </w:rPr>
            </w:pPr>
            <w:r w:rsidDel="00000000" w:rsidR="00000000" w:rsidRPr="00000000">
              <w:rPr>
                <w:sz w:val="24"/>
                <w:szCs w:val="24"/>
                <w:rtl w:val="0"/>
              </w:rPr>
              <w:t xml:space="preserve">0: ==, 1: !=, 2: &lt;=, 3: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jc w:val="center"/>
              <w:rPr>
                <w:sz w:val="24"/>
                <w:szCs w:val="24"/>
              </w:rPr>
            </w:pPr>
            <w:r w:rsidDel="00000000" w:rsidR="00000000" w:rsidRPr="00000000">
              <w:rPr>
                <w:sz w:val="24"/>
                <w:szCs w:val="24"/>
                <w:rtl w:val="0"/>
              </w:rPr>
              <w:t xml:space="preserve">MENOR_QUE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jc w:val="center"/>
              <w:rPr>
                <w:sz w:val="24"/>
                <w:szCs w:val="24"/>
              </w:rPr>
            </w:pPr>
            <w:r w:rsidDel="00000000" w:rsidR="00000000" w:rsidRPr="00000000">
              <w:rPr>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jc w:val="center"/>
              <w:rPr>
                <w:sz w:val="24"/>
                <w:szCs w:val="24"/>
              </w:rPr>
            </w:pPr>
            <w:r w:rsidDel="00000000" w:rsidR="00000000" w:rsidRPr="00000000">
              <w:rPr>
                <w:sz w:val="24"/>
                <w:szCs w:val="24"/>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jc w:val="center"/>
              <w:rPr>
                <w:sz w:val="24"/>
                <w:szCs w:val="24"/>
              </w:rPr>
            </w:pPr>
            <w:r w:rsidDel="00000000" w:rsidR="00000000" w:rsidRPr="00000000">
              <w:rPr>
                <w:sz w:val="24"/>
                <w:szCs w:val="24"/>
                <w:rtl w:val="0"/>
              </w:rPr>
              <w:t xml:space="preserve">MAYOR_QUE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jc w:val="center"/>
              <w:rPr>
                <w:sz w:val="24"/>
                <w:szCs w:val="24"/>
              </w:rPr>
            </w:pPr>
            <w:r w:rsidDel="00000000" w:rsidR="00000000" w:rsidRPr="00000000">
              <w:rPr>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jc w:val="center"/>
              <w:rPr>
                <w:sz w:val="24"/>
                <w:szCs w:val="24"/>
              </w:rPr>
            </w:pPr>
            <w:r w:rsidDel="00000000" w:rsidR="00000000" w:rsidRPr="00000000">
              <w:rPr>
                <w:sz w:val="24"/>
                <w:szCs w:val="24"/>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jc w:val="center"/>
              <w:rPr>
                <w:sz w:val="24"/>
                <w:szCs w:val="24"/>
              </w:rPr>
            </w:pPr>
            <w:r w:rsidDel="00000000" w:rsidR="00000000" w:rsidRPr="00000000">
              <w:rPr>
                <w:sz w:val="24"/>
                <w:szCs w:val="24"/>
                <w:rtl w:val="0"/>
              </w:rPr>
              <w:t xml:space="preserve">OP_ARIT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jc w:val="center"/>
              <w:rPr>
                <w:sz w:val="24"/>
                <w:szCs w:val="24"/>
              </w:rPr>
            </w:pPr>
            <w:r w:rsidDel="00000000" w:rsidR="00000000" w:rsidRPr="00000000">
              <w:rPr>
                <w:sz w:val="24"/>
                <w:szCs w:val="24"/>
                <w:rtl w:val="0"/>
              </w:rPr>
              <w:t xml:space="preserve">(“/”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jc w:val="center"/>
              <w:rPr>
                <w:sz w:val="24"/>
                <w:szCs w:val="24"/>
              </w:rPr>
            </w:pPr>
            <w:r w:rsidDel="00000000" w:rsidR="00000000" w:rsidRPr="00000000">
              <w:rPr>
                <w:sz w:val="24"/>
                <w:szCs w:val="24"/>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jc w:val="center"/>
              <w:rPr>
                <w:sz w:val="24"/>
                <w:szCs w:val="24"/>
              </w:rPr>
            </w:pPr>
            <w:r w:rsidDel="00000000" w:rsidR="00000000" w:rsidRPr="00000000">
              <w:rPr>
                <w:sz w:val="24"/>
                <w:szCs w:val="24"/>
                <w:rtl w:val="0"/>
              </w:rPr>
              <w:t xml:space="preserve">0: /, 1: **,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jc w:val="center"/>
              <w:rPr>
                <w:sz w:val="24"/>
                <w:szCs w:val="24"/>
              </w:rPr>
            </w:pPr>
            <w:r w:rsidDel="00000000" w:rsidR="00000000" w:rsidRPr="00000000">
              <w:rPr>
                <w:sz w:val="24"/>
                <w:szCs w:val="24"/>
                <w:rtl w:val="0"/>
              </w:rPr>
              <w:t xml:space="preserve">PAR_IZQ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jc w:val="center"/>
              <w:rPr>
                <w:sz w:val="24"/>
                <w:szCs w:val="24"/>
              </w:rPr>
            </w:pPr>
            <w:r w:rsidDel="00000000" w:rsidR="00000000" w:rsidRPr="00000000">
              <w:rPr>
                <w:sz w:val="24"/>
                <w:szCs w:val="24"/>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jc w:val="center"/>
              <w:rPr>
                <w:sz w:val="24"/>
                <w:szCs w:val="24"/>
              </w:rPr>
            </w:pPr>
            <w:r w:rsidDel="00000000" w:rsidR="00000000" w:rsidRPr="00000000">
              <w:rPr>
                <w:sz w:val="24"/>
                <w:szCs w:val="24"/>
                <w:rtl w:val="0"/>
              </w:rPr>
              <w:t xml:space="preserve">PAR_DER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jc w:val="center"/>
              <w:rPr>
                <w:sz w:val="24"/>
                <w:szCs w:val="24"/>
              </w:rPr>
            </w:pPr>
            <w:r w:rsidDel="00000000" w:rsidR="00000000" w:rsidRPr="00000000">
              <w:rPr>
                <w:sz w:val="24"/>
                <w:szCs w:val="24"/>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jc w:val="center"/>
              <w:rPr>
                <w:sz w:val="24"/>
                <w:szCs w:val="24"/>
              </w:rPr>
            </w:pPr>
            <w:r w:rsidDel="00000000" w:rsidR="00000000" w:rsidRPr="00000000">
              <w:rPr>
                <w:sz w:val="24"/>
                <w:szCs w:val="24"/>
                <w:rtl w:val="0"/>
              </w:rPr>
              <w:t xml:space="preserve">LLAVE_IZQ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jc w:val="center"/>
              <w:rPr>
                <w:sz w:val="24"/>
                <w:szCs w:val="24"/>
              </w:rPr>
            </w:pPr>
            <w:r w:rsidDel="00000000" w:rsidR="00000000" w:rsidRPr="00000000">
              <w:rPr>
                <w:sz w:val="24"/>
                <w:szCs w:val="24"/>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jc w:val="center"/>
              <w:rPr>
                <w:sz w:val="24"/>
                <w:szCs w:val="24"/>
              </w:rPr>
            </w:pPr>
            <w:r w:rsidDel="00000000" w:rsidR="00000000" w:rsidRPr="00000000">
              <w:rPr>
                <w:sz w:val="24"/>
                <w:szCs w:val="24"/>
                <w:rtl w:val="0"/>
              </w:rPr>
              <w:t xml:space="preserve">LLAVE_DER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jc w:val="center"/>
              <w:rPr>
                <w:sz w:val="24"/>
                <w:szCs w:val="24"/>
              </w:rPr>
            </w:pPr>
            <w:r w:rsidDel="00000000" w:rsidR="00000000" w:rsidRPr="00000000">
              <w:rPr>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COR_IZQ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sz w:val="24"/>
                <w:szCs w:val="24"/>
              </w:rPr>
            </w:pPr>
            <w:r w:rsidDel="00000000" w:rsidR="00000000" w:rsidRPr="00000000">
              <w:rPr>
                <w:sz w:val="24"/>
                <w:szCs w:val="24"/>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sz w:val="24"/>
                <w:szCs w:val="24"/>
              </w:rPr>
            </w:pPr>
            <w:r w:rsidDel="00000000" w:rsidR="00000000" w:rsidRPr="00000000">
              <w:rPr>
                <w:sz w:val="24"/>
                <w:szCs w:val="24"/>
                <w:rtl w:val="0"/>
              </w:rPr>
              <w:t xml:space="preserve">COR_DER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sz w:val="24"/>
                <w:szCs w:val="24"/>
              </w:rPr>
            </w:pPr>
            <w:r w:rsidDel="00000000" w:rsidR="00000000" w:rsidRPr="00000000">
              <w:rPr>
                <w:sz w:val="24"/>
                <w:szCs w:val="24"/>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sz w:val="24"/>
                <w:szCs w:val="24"/>
              </w:rPr>
            </w:pPr>
            <w:r w:rsidDel="00000000" w:rsidR="00000000" w:rsidRPr="00000000">
              <w:rPr>
                <w:sz w:val="24"/>
                <w:szCs w:val="24"/>
                <w:rtl w:val="0"/>
              </w:rPr>
              <w:t xml:space="preserve">TIPO_DATO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4"/>
                <w:szCs w:val="24"/>
              </w:rPr>
            </w:pPr>
            <w:r w:rsidDel="00000000" w:rsidR="00000000" w:rsidRPr="00000000">
              <w:rPr>
                <w:sz w:val="24"/>
                <w:szCs w:val="24"/>
                <w:rtl w:val="0"/>
              </w:rPr>
              <w:t xml:space="preserve">("int" | "float" | "char" | "bool")</w:t>
            </w:r>
          </w:p>
          <w:p w:rsidR="00000000" w:rsidDel="00000000" w:rsidP="00000000" w:rsidRDefault="00000000" w:rsidRPr="00000000" w14:paraId="000001E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24"/>
                <w:szCs w:val="24"/>
              </w:rPr>
            </w:pPr>
            <w:r w:rsidDel="00000000" w:rsidR="00000000" w:rsidRPr="00000000">
              <w:rPr>
                <w:sz w:val="24"/>
                <w:szCs w:val="24"/>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24"/>
                <w:szCs w:val="24"/>
              </w:rPr>
            </w:pPr>
            <w:r w:rsidDel="00000000" w:rsidR="00000000" w:rsidRPr="00000000">
              <w:rPr>
                <w:sz w:val="24"/>
                <w:szCs w:val="24"/>
                <w:rtl w:val="0"/>
              </w:rPr>
              <w:t xml:space="preserve">0: int, 1: float, 2: char, 3: 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jc w:val="center"/>
              <w:rPr>
                <w:sz w:val="24"/>
                <w:szCs w:val="24"/>
              </w:rPr>
            </w:pPr>
            <w:r w:rsidDel="00000000" w:rsidR="00000000" w:rsidRPr="00000000">
              <w:rPr>
                <w:sz w:val="24"/>
                <w:szCs w:val="24"/>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sz w:val="24"/>
                <w:szCs w:val="24"/>
              </w:rPr>
            </w:pPr>
            <w:r w:rsidDel="00000000" w:rsidR="00000000" w:rsidRPr="00000000">
              <w:rPr>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sz w:val="24"/>
                <w:szCs w:val="24"/>
              </w:rPr>
            </w:pPr>
            <w:r w:rsidDel="00000000" w:rsidR="00000000" w:rsidRPr="00000000">
              <w:rPr>
                <w:sz w:val="24"/>
                <w:szCs w:val="24"/>
                <w:rtl w:val="0"/>
              </w:rPr>
              <w:t xml:space="preserve">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jc w:val="center"/>
              <w:rPr>
                <w:sz w:val="24"/>
                <w:szCs w:val="24"/>
              </w:rPr>
            </w:pPr>
            <w:r w:rsidDel="00000000" w:rsidR="00000000" w:rsidRPr="00000000">
              <w:rPr>
                <w:sz w:val="24"/>
                <w:szCs w:val="24"/>
                <w:rtl w:val="0"/>
              </w:rPr>
              <w:t xml:space="preserve">END_FLOAT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jc w:val="center"/>
              <w:rPr>
                <w:sz w:val="24"/>
                <w:szCs w:val="24"/>
              </w:rPr>
            </w:pPr>
            <w:r w:rsidDel="00000000" w:rsidR="00000000" w:rsidRPr="00000000">
              <w:rPr>
                <w:sz w:val="24"/>
                <w:szCs w:val="24"/>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jc w:val="center"/>
              <w:rPr>
                <w:sz w:val="24"/>
                <w:szCs w:val="24"/>
              </w:rPr>
            </w:pPr>
            <w:r w:rsidDel="00000000" w:rsidR="00000000" w:rsidRPr="00000000">
              <w:rPr>
                <w:sz w:val="24"/>
                <w:szCs w:val="24"/>
                <w:rtl w:val="0"/>
              </w:rPr>
              <w:t xml:space="preserve">[a-zA-Z_][a-zA-Z0-9_]*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jc w:val="center"/>
              <w:rPr>
                <w:sz w:val="24"/>
                <w:szCs w:val="24"/>
              </w:rPr>
            </w:pPr>
            <w:r w:rsidDel="00000000" w:rsidR="00000000" w:rsidRPr="00000000">
              <w:rPr>
                <w:sz w:val="24"/>
                <w:szCs w:val="24"/>
                <w:rtl w:val="0"/>
              </w:rPr>
              <w:t xml:space="preserve">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4"/>
                <w:szCs w:val="24"/>
              </w:rPr>
            </w:pPr>
            <w:r w:rsidDel="00000000" w:rsidR="00000000" w:rsidRPr="00000000">
              <w:rPr>
                <w:sz w:val="24"/>
                <w:szCs w:val="24"/>
                <w:rtl w:val="0"/>
              </w:rPr>
              <w:t xml:space="preserve">Lexema o dirección en la tabla de símbolos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jc w:val="center"/>
              <w:rPr>
                <w:sz w:val="24"/>
                <w:szCs w:val="24"/>
              </w:rPr>
            </w:pPr>
            <w:r w:rsidDel="00000000" w:rsidR="00000000" w:rsidRPr="00000000">
              <w:rPr>
                <w:sz w:val="24"/>
                <w:szCs w:val="24"/>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jc w:val="center"/>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jc w:val="center"/>
              <w:rPr>
                <w:sz w:val="24"/>
                <w:szCs w:val="24"/>
              </w:rPr>
            </w:pPr>
            <w:r w:rsidDel="00000000" w:rsidR="00000000" w:rsidRPr="00000000">
              <w:rPr>
                <w:sz w:val="24"/>
                <w:szCs w:val="24"/>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jc w:val="center"/>
              <w:rPr>
                <w:sz w:val="24"/>
                <w:szCs w:val="24"/>
              </w:rPr>
            </w:pPr>
            <w:r w:rsidDel="00000000" w:rsidR="00000000" w:rsidRPr="00000000">
              <w:rPr>
                <w:sz w:val="24"/>
                <w:szCs w:val="24"/>
                <w:rtl w:val="0"/>
              </w:rPr>
              <w:t xml:space="preserve">LETRA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jc w:val="center"/>
              <w:rPr>
                <w:sz w:val="24"/>
                <w:szCs w:val="24"/>
              </w:rPr>
            </w:pPr>
            <w:r w:rsidDel="00000000" w:rsidR="00000000" w:rsidRPr="00000000">
              <w:rPr>
                <w:sz w:val="24"/>
                <w:szCs w:val="24"/>
                <w:rtl w:val="0"/>
              </w:rPr>
              <w:t xml:space="preserve">[a-zA-Z]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jc w:val="center"/>
              <w:rPr>
                <w:sz w:val="24"/>
                <w:szCs w:val="24"/>
              </w:rPr>
            </w:pPr>
            <w:r w:rsidDel="00000000" w:rsidR="00000000" w:rsidRPr="00000000">
              <w:rPr>
                <w:sz w:val="24"/>
                <w:szCs w:val="24"/>
                <w:rtl w:val="0"/>
              </w:rPr>
              <w:t xml:space="preserve">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jc w:val="center"/>
              <w:rPr>
                <w:sz w:val="24"/>
                <w:szCs w:val="24"/>
              </w:rPr>
            </w:pPr>
            <w:r w:rsidDel="00000000" w:rsidR="00000000" w:rsidRPr="00000000">
              <w:rPr>
                <w:sz w:val="24"/>
                <w:szCs w:val="24"/>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jc w:val="center"/>
              <w:rPr>
                <w:sz w:val="24"/>
                <w:szCs w:val="24"/>
              </w:rPr>
            </w:pPr>
            <w:r w:rsidDel="00000000" w:rsidR="00000000" w:rsidRPr="00000000">
              <w:rPr>
                <w:sz w:val="24"/>
                <w:szCs w:val="24"/>
                <w:rtl w:val="0"/>
              </w:rPr>
              <w:t xml:space="preserve">[a-zA-Z0-9_]+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jc w:val="center"/>
              <w:rPr>
                <w:sz w:val="24"/>
                <w:szCs w:val="24"/>
              </w:rPr>
            </w:pPr>
            <w:r w:rsidDel="00000000" w:rsidR="00000000" w:rsidRPr="00000000">
              <w:rPr>
                <w:sz w:val="24"/>
                <w:szCs w:val="24"/>
                <w:rtl w:val="0"/>
              </w:rPr>
              <w:t xml:space="preserve">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jc w:val="center"/>
              <w:rPr>
                <w:sz w:val="24"/>
                <w:szCs w:val="24"/>
              </w:rPr>
            </w:pPr>
            <w:r w:rsidDel="00000000" w:rsidR="00000000" w:rsidRPr="00000000">
              <w:rPr>
                <w:sz w:val="24"/>
                <w:szCs w:val="24"/>
                <w:rtl w:val="0"/>
              </w:rPr>
              <w:t xml:space="preserve">COMENT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jc w:val="center"/>
              <w:rPr>
                <w:sz w:val="24"/>
                <w:szCs w:val="24"/>
              </w:rPr>
            </w:pPr>
            <w:r w:rsidDel="00000000" w:rsidR="00000000" w:rsidRPr="00000000">
              <w:rPr>
                <w:sz w:val="24"/>
                <w:szCs w:val="24"/>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(Para obtener los tokens con el máximo nivel de abstracción tenemos que asegurarnos que no se puede definir otro token que incluya a tokens ya definidos previamente. Cuanto más alto sea el nivel de abstracción aplicado</w:t>
      </w:r>
    </w:p>
    <w:p w:rsidR="00000000" w:rsidDel="00000000" w:rsidP="00000000" w:rsidRDefault="00000000" w:rsidRPr="00000000" w14:paraId="0000020F">
      <w:pPr>
        <w:rPr>
          <w:sz w:val="24"/>
          <w:szCs w:val="24"/>
        </w:rPr>
      </w:pPr>
      <w:r w:rsidDel="00000000" w:rsidR="00000000" w:rsidRPr="00000000">
        <w:rPr>
          <w:sz w:val="24"/>
          <w:szCs w:val="24"/>
          <w:rtl w:val="0"/>
        </w:rPr>
        <w:t xml:space="preserve">para definir los tokens, menor será la complejidad en la fase de análisis léxico y sintáctico.)</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2. Confeccionar la especificación LEX [Lesk75, Levi92] que reconozca los tokens obtenidos en el apartado anterior. Por defecto, cuando se detecta un error en el análisis de léxico, la recuperación del mismo se produce volviendo</w:t>
      </w:r>
    </w:p>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al estado inicial despreciando la cadena de símbolos donde ha surgido el error.</w:t>
      </w:r>
    </w:p>
    <w:p w:rsidR="00000000" w:rsidDel="00000000" w:rsidP="00000000" w:rsidRDefault="00000000" w:rsidRPr="00000000" w14:paraId="00000214">
      <w:pPr>
        <w:rPr>
          <w:b w:val="1"/>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jc w:val="center"/>
        <w:rPr>
          <w:b w:val="1"/>
          <w:sz w:val="32"/>
          <w:szCs w:val="32"/>
          <w:u w:val="single"/>
        </w:rPr>
      </w:pPr>
      <w:r w:rsidDel="00000000" w:rsidR="00000000" w:rsidRPr="00000000">
        <w:rPr>
          <w:b w:val="1"/>
          <w:sz w:val="32"/>
          <w:szCs w:val="32"/>
          <w:u w:val="single"/>
          <w:rtl w:val="0"/>
        </w:rPr>
        <w:t xml:space="preserve">PRÁCTICA 3: ANALIZADOR SINTÁCTICO</w:t>
      </w:r>
    </w:p>
    <w:p w:rsidR="00000000" w:rsidDel="00000000" w:rsidP="00000000" w:rsidRDefault="00000000" w:rsidRPr="00000000" w14:paraId="00000217">
      <w:pPr>
        <w:jc w:val="center"/>
        <w:rPr>
          <w:b w:val="1"/>
          <w:sz w:val="24"/>
          <w:szCs w:val="24"/>
          <w:u w:val="single"/>
        </w:rPr>
      </w:pPr>
      <w:r w:rsidDel="00000000" w:rsidR="00000000" w:rsidRPr="00000000">
        <w:rPr>
          <w:rtl w:val="0"/>
        </w:rPr>
      </w:r>
    </w:p>
    <w:p w:rsidR="00000000" w:rsidDel="00000000" w:rsidP="00000000" w:rsidRDefault="00000000" w:rsidRPr="00000000" w14:paraId="00000218">
      <w:pPr>
        <w:rPr>
          <w:b w:val="1"/>
          <w:sz w:val="24"/>
          <w:szCs w:val="24"/>
        </w:rPr>
      </w:pPr>
      <w:r w:rsidDel="00000000" w:rsidR="00000000" w:rsidRPr="00000000">
        <w:rPr>
          <w:b w:val="1"/>
          <w:sz w:val="24"/>
          <w:szCs w:val="24"/>
          <w:rtl w:val="0"/>
        </w:rPr>
        <w:t xml:space="preserve">1. Definir la gramática abstracta del lenguaje, a partir de la especificación BNF obtenida en la primera práctica y teniendo en cuenta la tabla de tokens con el máximo nivel de abstracción.</w:t>
      </w:r>
    </w:p>
    <w:p w:rsidR="00000000" w:rsidDel="00000000" w:rsidP="00000000" w:rsidRDefault="00000000" w:rsidRPr="00000000" w14:paraId="0000021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&lt;Programa&gt; ::= PROGRAM ID &lt;bloque&gt;</w:t>
      </w:r>
    </w:p>
    <w:p w:rsidR="00000000" w:rsidDel="00000000" w:rsidP="00000000" w:rsidRDefault="00000000" w:rsidRPr="00000000" w14:paraId="000002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error &lt;bloque&gt;</w:t>
      </w:r>
    </w:p>
    <w:p w:rsidR="00000000" w:rsidDel="00000000" w:rsidP="00000000" w:rsidRDefault="00000000" w:rsidRPr="00000000" w14:paraId="0000021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&lt;bloque&gt; ::= LLAVE_IZQ &lt;Declaracion&gt; &lt;Sentencias&gt; LLAVE_DER</w:t>
      </w:r>
    </w:p>
    <w:p w:rsidR="00000000" w:rsidDel="00000000" w:rsidP="00000000" w:rsidRDefault="00000000" w:rsidRPr="00000000" w14:paraId="000002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LLAVE_IZQ &lt;Sentencias&gt; &lt;Declaracion&gt; LLAVE_DER</w:t>
      </w:r>
    </w:p>
    <w:p w:rsidR="00000000" w:rsidDel="00000000" w:rsidP="00000000" w:rsidRDefault="00000000" w:rsidRPr="00000000" w14:paraId="000002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LLAVE_IZQ &lt;Declaracion&gt; &lt;Sentencias&gt; &lt;Declaracion&gt; LLAVE_DER</w:t>
      </w:r>
    </w:p>
    <w:p w:rsidR="00000000" w:rsidDel="00000000" w:rsidP="00000000" w:rsidRDefault="00000000" w:rsidRPr="00000000" w14:paraId="000002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LLAVE_IZQ &lt;Declaracion&gt; LLAVE_DER</w:t>
      </w:r>
    </w:p>
    <w:p w:rsidR="00000000" w:rsidDel="00000000" w:rsidP="00000000" w:rsidRDefault="00000000" w:rsidRPr="00000000" w14:paraId="000002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LLAVE_IZQ &lt;Sentencias&gt; LLAVE_DER</w:t>
      </w:r>
    </w:p>
    <w:p w:rsidR="00000000" w:rsidDel="00000000" w:rsidP="00000000" w:rsidRDefault="00000000" w:rsidRPr="00000000" w14:paraId="000002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LLAVE_IZQ LLAVE_DER</w:t>
      </w:r>
    </w:p>
    <w:p w:rsidR="00000000" w:rsidDel="00000000" w:rsidP="00000000" w:rsidRDefault="00000000" w:rsidRPr="00000000" w14:paraId="0000022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&lt;Declaracion&gt; ::= &lt;declarar_variable&gt;</w:t>
      </w:r>
    </w:p>
    <w:p w:rsidR="00000000" w:rsidDel="00000000" w:rsidP="00000000" w:rsidRDefault="00000000" w:rsidRPr="00000000" w14:paraId="000002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&lt;declarar_funcion&gt;</w:t>
      </w:r>
    </w:p>
    <w:p w:rsidR="00000000" w:rsidDel="00000000" w:rsidP="00000000" w:rsidRDefault="00000000" w:rsidRPr="00000000" w14:paraId="000002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&lt;Declaracion&gt; &lt;declarar_variable&gt;</w:t>
      </w:r>
    </w:p>
    <w:p w:rsidR="00000000" w:rsidDel="00000000" w:rsidP="00000000" w:rsidRDefault="00000000" w:rsidRPr="00000000" w14:paraId="000002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&lt;Declaracion&gt; &lt;declarar_funcion&gt;</w:t>
      </w:r>
    </w:p>
    <w:p w:rsidR="00000000" w:rsidDel="00000000" w:rsidP="00000000" w:rsidRDefault="00000000" w:rsidRPr="00000000" w14:paraId="0000022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&lt;declarar_variable&gt; ::= &lt;tipo_dato&gt; &lt;lista_ID&gt; PYC</w:t>
      </w:r>
    </w:p>
    <w:p w:rsidR="00000000" w:rsidDel="00000000" w:rsidP="00000000" w:rsidRDefault="00000000" w:rsidRPr="00000000" w14:paraId="000002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&lt;tipo_dato&gt; &lt;sentencia_asignacion&gt;</w:t>
      </w:r>
    </w:p>
    <w:p w:rsidR="00000000" w:rsidDel="00000000" w:rsidP="00000000" w:rsidRDefault="00000000" w:rsidRPr="00000000" w14:paraId="000002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&lt;tipo_dato&gt; &lt;lista_ID&gt; error</w:t>
      </w:r>
    </w:p>
    <w:p w:rsidR="00000000" w:rsidDel="00000000" w:rsidP="00000000" w:rsidRDefault="00000000" w:rsidRPr="00000000" w14:paraId="000002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error &lt;lista_ID&gt; PYC</w:t>
      </w:r>
    </w:p>
    <w:p w:rsidR="00000000" w:rsidDel="00000000" w:rsidP="00000000" w:rsidRDefault="00000000" w:rsidRPr="00000000" w14:paraId="0000022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&lt;declarar_funcion&gt; ::= &lt;tipo_dato&gt; ID PAR_IZQ &lt;Parametros&gt; PAR_DER &lt;bloque&gt;</w:t>
      </w:r>
    </w:p>
    <w:p w:rsidR="00000000" w:rsidDel="00000000" w:rsidP="00000000" w:rsidRDefault="00000000" w:rsidRPr="00000000" w14:paraId="000002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&lt;tipo_dato&gt; ID PAR_IZQ PAR_DER &lt;bloque&gt;</w:t>
      </w:r>
    </w:p>
    <w:p w:rsidR="00000000" w:rsidDel="00000000" w:rsidP="00000000" w:rsidRDefault="00000000" w:rsidRPr="00000000" w14:paraId="0000023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&lt;lista_ID&gt; ::= ID</w:t>
      </w:r>
    </w:p>
    <w:p w:rsidR="00000000" w:rsidDel="00000000" w:rsidP="00000000" w:rsidRDefault="00000000" w:rsidRPr="00000000" w14:paraId="000002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&lt;lista_ID&gt; COMA ID</w:t>
      </w:r>
    </w:p>
    <w:p w:rsidR="00000000" w:rsidDel="00000000" w:rsidP="00000000" w:rsidRDefault="00000000" w:rsidRPr="00000000" w14:paraId="000002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&lt;lista_ID&gt; ID error</w:t>
      </w:r>
    </w:p>
    <w:p w:rsidR="00000000" w:rsidDel="00000000" w:rsidP="00000000" w:rsidRDefault="00000000" w:rsidRPr="00000000" w14:paraId="0000023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&lt;Parametros&gt; ::= &lt;tipo_dato&gt; ID</w:t>
      </w:r>
    </w:p>
    <w:p w:rsidR="00000000" w:rsidDel="00000000" w:rsidP="00000000" w:rsidRDefault="00000000" w:rsidRPr="00000000" w14:paraId="000002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&lt;tipo_dato&gt; ID OP_ASIGNACION &lt;expresion&gt;</w:t>
      </w:r>
    </w:p>
    <w:p w:rsidR="00000000" w:rsidDel="00000000" w:rsidP="00000000" w:rsidRDefault="00000000" w:rsidRPr="00000000" w14:paraId="000002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&lt;Parametros&gt; COMA &lt;tipo_dato&gt; ID</w:t>
      </w:r>
    </w:p>
    <w:p w:rsidR="00000000" w:rsidDel="00000000" w:rsidP="00000000" w:rsidRDefault="00000000" w:rsidRPr="00000000" w14:paraId="000002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&lt;Parametros&gt; COMA &lt;tipo_dato&gt; ID OP_ASIGNACION &lt;expresion&gt;</w:t>
      </w:r>
    </w:p>
    <w:p w:rsidR="00000000" w:rsidDel="00000000" w:rsidP="00000000" w:rsidRDefault="00000000" w:rsidRPr="00000000" w14:paraId="000002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error</w:t>
      </w:r>
    </w:p>
    <w:p w:rsidR="00000000" w:rsidDel="00000000" w:rsidP="00000000" w:rsidRDefault="00000000" w:rsidRPr="00000000" w14:paraId="000002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&lt;Parametros&gt; &lt;tipo_dato&gt; error</w:t>
      </w:r>
    </w:p>
    <w:p w:rsidR="00000000" w:rsidDel="00000000" w:rsidP="00000000" w:rsidRDefault="00000000" w:rsidRPr="00000000" w14:paraId="000002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&lt;tipo_dato&gt; error</w:t>
      </w:r>
    </w:p>
    <w:p w:rsidR="00000000" w:rsidDel="00000000" w:rsidP="00000000" w:rsidRDefault="00000000" w:rsidRPr="00000000" w14:paraId="0000023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&lt;Sentencias&gt; ::= &lt;Sentencias&gt; &lt;Sentencia&gt;</w:t>
      </w:r>
    </w:p>
    <w:p w:rsidR="00000000" w:rsidDel="00000000" w:rsidP="00000000" w:rsidRDefault="00000000" w:rsidRPr="00000000" w14:paraId="000002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&lt;Sentencia&gt;</w:t>
      </w:r>
    </w:p>
    <w:p w:rsidR="00000000" w:rsidDel="00000000" w:rsidP="00000000" w:rsidRDefault="00000000" w:rsidRPr="00000000" w14:paraId="000002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&lt;Sentencia&gt; ::= &lt;sentencia_asignacion&gt;</w:t>
      </w:r>
    </w:p>
    <w:p w:rsidR="00000000" w:rsidDel="00000000" w:rsidP="00000000" w:rsidRDefault="00000000" w:rsidRPr="00000000" w14:paraId="000002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&lt;sentencia_if&gt;</w:t>
      </w:r>
    </w:p>
    <w:p w:rsidR="00000000" w:rsidDel="00000000" w:rsidP="00000000" w:rsidRDefault="00000000" w:rsidRPr="00000000" w14:paraId="000002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&lt;sentencia_while&gt;</w:t>
      </w:r>
    </w:p>
    <w:p w:rsidR="00000000" w:rsidDel="00000000" w:rsidP="00000000" w:rsidRDefault="00000000" w:rsidRPr="00000000" w14:paraId="000002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&lt;sentencia_entrada&gt;</w:t>
      </w:r>
    </w:p>
    <w:p w:rsidR="00000000" w:rsidDel="00000000" w:rsidP="00000000" w:rsidRDefault="00000000" w:rsidRPr="00000000" w14:paraId="000002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&lt;sentencia_salida&gt;</w:t>
      </w:r>
    </w:p>
    <w:p w:rsidR="00000000" w:rsidDel="00000000" w:rsidP="00000000" w:rsidRDefault="00000000" w:rsidRPr="00000000" w14:paraId="000002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&lt;sentencia_return&gt;</w:t>
      </w:r>
    </w:p>
    <w:p w:rsidR="00000000" w:rsidDel="00000000" w:rsidP="00000000" w:rsidRDefault="00000000" w:rsidRPr="00000000" w14:paraId="000002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&lt;sentencia_repeat_until&gt;</w:t>
      </w:r>
    </w:p>
    <w:p w:rsidR="00000000" w:rsidDel="00000000" w:rsidP="00000000" w:rsidRDefault="00000000" w:rsidRPr="00000000" w14:paraId="000002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&lt;sentencia_mover_lista&gt;</w:t>
      </w:r>
    </w:p>
    <w:p w:rsidR="00000000" w:rsidDel="00000000" w:rsidP="00000000" w:rsidRDefault="00000000" w:rsidRPr="00000000" w14:paraId="000002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&lt;sentencia_comenzar_lista&gt;</w:t>
      </w:r>
    </w:p>
    <w:p w:rsidR="00000000" w:rsidDel="00000000" w:rsidP="00000000" w:rsidRDefault="00000000" w:rsidRPr="00000000" w14:paraId="000002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&lt;sentencia_lista_aniadir_en&gt;</w:t>
      </w:r>
    </w:p>
    <w:p w:rsidR="00000000" w:rsidDel="00000000" w:rsidP="00000000" w:rsidRDefault="00000000" w:rsidRPr="00000000" w14:paraId="000002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error PYC</w:t>
      </w:r>
    </w:p>
    <w:p w:rsidR="00000000" w:rsidDel="00000000" w:rsidP="00000000" w:rsidRDefault="00000000" w:rsidRPr="00000000" w14:paraId="0000024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&lt;llamada_subprog&gt; ::= ID PAR_IZQ &lt;lista_expresiones_o_cadena&gt; PAR_DER</w:t>
      </w:r>
    </w:p>
    <w:p w:rsidR="00000000" w:rsidDel="00000000" w:rsidP="00000000" w:rsidRDefault="00000000" w:rsidRPr="00000000" w14:paraId="000002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PAR_IZQ PAR_DER</w:t>
      </w:r>
    </w:p>
    <w:p w:rsidR="00000000" w:rsidDel="00000000" w:rsidP="00000000" w:rsidRDefault="00000000" w:rsidRPr="00000000" w14:paraId="000002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PAR_IZQ &lt;lista_expresiones_o_cadena&gt; error</w:t>
      </w:r>
    </w:p>
    <w:p w:rsidR="00000000" w:rsidDel="00000000" w:rsidP="00000000" w:rsidRDefault="00000000" w:rsidRPr="00000000" w14:paraId="0000025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&lt;sentencia_asignacion&gt; ::= ID OP_ASIGNACION &lt;expresion&gt; PYC</w:t>
      </w:r>
    </w:p>
    <w:p w:rsidR="00000000" w:rsidDel="00000000" w:rsidP="00000000" w:rsidRDefault="00000000" w:rsidRPr="00000000" w14:paraId="000002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OP_ASIGNACION COR_IZQ         </w:t>
      </w:r>
    </w:p>
    <w:p w:rsidR="00000000" w:rsidDel="00000000" w:rsidP="00000000" w:rsidRDefault="00000000" w:rsidRPr="00000000" w14:paraId="000002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&lt;lista_expresiones_o_cadena&gt; COR_DER PYC</w:t>
      </w:r>
    </w:p>
    <w:p w:rsidR="00000000" w:rsidDel="00000000" w:rsidP="00000000" w:rsidRDefault="00000000" w:rsidRPr="00000000" w14:paraId="000002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OP_ASIGNACION error</w:t>
      </w:r>
    </w:p>
    <w:p w:rsidR="00000000" w:rsidDel="00000000" w:rsidP="00000000" w:rsidRDefault="00000000" w:rsidRPr="00000000" w14:paraId="0000025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&lt;sentencia_if&gt; ::= IF PAR_IZQ &lt;expresion&gt; PAR_DER &lt;bloque&gt; </w:t>
      </w:r>
    </w:p>
    <w:p w:rsidR="00000000" w:rsidDel="00000000" w:rsidP="00000000" w:rsidRDefault="00000000" w:rsidRPr="00000000" w14:paraId="00000257">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&lt;sentencia_else_if&gt;</w:t>
      </w:r>
    </w:p>
    <w:p w:rsidR="00000000" w:rsidDel="00000000" w:rsidP="00000000" w:rsidRDefault="00000000" w:rsidRPr="00000000" w14:paraId="000002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PAR_IZQ &lt;expresion&gt; &lt;bloque&gt;</w:t>
      </w:r>
    </w:p>
    <w:p w:rsidR="00000000" w:rsidDel="00000000" w:rsidP="00000000" w:rsidRDefault="00000000" w:rsidRPr="00000000" w14:paraId="000002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&lt;sentencia_else_if&gt; ::= ELSE IF PAR_IZQ &lt;expresion&gt; PAR_DER &lt;bloque&gt; </w:t>
      </w:r>
    </w:p>
    <w:p w:rsidR="00000000" w:rsidDel="00000000" w:rsidP="00000000" w:rsidRDefault="00000000" w:rsidRPr="00000000" w14:paraId="0000025B">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&lt;sentencia_else_if&gt;</w:t>
      </w:r>
    </w:p>
    <w:p w:rsidR="00000000" w:rsidDel="00000000" w:rsidP="00000000" w:rsidRDefault="00000000" w:rsidRPr="00000000" w14:paraId="000002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&lt;sentencia_else&gt;</w:t>
      </w:r>
    </w:p>
    <w:p w:rsidR="00000000" w:rsidDel="00000000" w:rsidP="00000000" w:rsidRDefault="00000000" w:rsidRPr="00000000" w14:paraId="000002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IF PAR_IZQ &lt;expresion&gt; &lt;bloque&gt;</w:t>
      </w:r>
    </w:p>
    <w:p w:rsidR="00000000" w:rsidDel="00000000" w:rsidP="00000000" w:rsidRDefault="00000000" w:rsidRPr="00000000" w14:paraId="000002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&lt;sentencia_else&gt; ::= ELSE &lt;bloque&gt;</w:t>
      </w:r>
    </w:p>
    <w:p w:rsidR="00000000" w:rsidDel="00000000" w:rsidP="00000000" w:rsidRDefault="00000000" w:rsidRPr="00000000" w14:paraId="000002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ε</w:t>
      </w:r>
    </w:p>
    <w:p w:rsidR="00000000" w:rsidDel="00000000" w:rsidP="00000000" w:rsidRDefault="00000000" w:rsidRPr="00000000" w14:paraId="0000026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&lt;sentencia_while&gt; ::= WHILE PAR_IZQ &lt;lista_expresiones_o_cadena&gt; PAR_DER </w:t>
      </w:r>
    </w:p>
    <w:p w:rsidR="00000000" w:rsidDel="00000000" w:rsidP="00000000" w:rsidRDefault="00000000" w:rsidRPr="00000000" w14:paraId="00000263">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&lt;bloque&gt;</w:t>
      </w:r>
    </w:p>
    <w:p w:rsidR="00000000" w:rsidDel="00000000" w:rsidP="00000000" w:rsidRDefault="00000000" w:rsidRPr="00000000" w14:paraId="000002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WHILE PAR_IZQ &lt;lista_expresiones_o_cadena&gt; &lt;bloque&gt;</w:t>
      </w:r>
    </w:p>
    <w:p w:rsidR="00000000" w:rsidDel="00000000" w:rsidP="00000000" w:rsidRDefault="00000000" w:rsidRPr="00000000" w14:paraId="0000026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&lt;sentencia_entrada&gt; ::= INPUT PAR_IZQ &lt;lista_expresiones_o_cadena&gt; PAR_DER </w:t>
      </w:r>
    </w:p>
    <w:p w:rsidR="00000000" w:rsidDel="00000000" w:rsidP="00000000" w:rsidRDefault="00000000" w:rsidRPr="00000000" w14:paraId="00000267">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PYC</w:t>
      </w:r>
    </w:p>
    <w:p w:rsidR="00000000" w:rsidDel="00000000" w:rsidP="00000000" w:rsidRDefault="00000000" w:rsidRPr="00000000" w14:paraId="000002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PAR_IZQ COMILLAS &lt;lista_expresiones_o_cadena&gt; </w:t>
      </w:r>
    </w:p>
    <w:p w:rsidR="00000000" w:rsidDel="00000000" w:rsidP="00000000" w:rsidRDefault="00000000" w:rsidRPr="00000000" w14:paraId="00000269">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COMILLAS COMA &lt;lista_ID&gt; PAR_DER PYC</w:t>
      </w:r>
    </w:p>
    <w:p w:rsidR="00000000" w:rsidDel="00000000" w:rsidP="00000000" w:rsidRDefault="00000000" w:rsidRPr="00000000" w14:paraId="000002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PAR_IZQ &lt;lista_expresiones_o_cadena&gt; PAR_DER</w:t>
      </w:r>
    </w:p>
    <w:p w:rsidR="00000000" w:rsidDel="00000000" w:rsidP="00000000" w:rsidRDefault="00000000" w:rsidRPr="00000000" w14:paraId="000002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PAR_IZQ COMILLAS &lt;lista_expresiones_o_cadena&gt; </w:t>
      </w:r>
    </w:p>
    <w:p w:rsidR="00000000" w:rsidDel="00000000" w:rsidP="00000000" w:rsidRDefault="00000000" w:rsidRPr="00000000" w14:paraId="0000026C">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COMILLAS COMA &lt;lista_ID&gt; PAR_DER error</w:t>
      </w:r>
    </w:p>
    <w:p w:rsidR="00000000" w:rsidDel="00000000" w:rsidP="00000000" w:rsidRDefault="00000000" w:rsidRPr="00000000" w14:paraId="000002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PAR_IZQ COMILLAS &lt;lista_expresiones_o_cadena&gt; </w:t>
      </w:r>
    </w:p>
    <w:p w:rsidR="00000000" w:rsidDel="00000000" w:rsidP="00000000" w:rsidRDefault="00000000" w:rsidRPr="00000000" w14:paraId="0000026E">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COMILLAS &lt;lista_ID&gt; PAR_DER PYC</w:t>
      </w:r>
    </w:p>
    <w:p w:rsidR="00000000" w:rsidDel="00000000" w:rsidP="00000000" w:rsidRDefault="00000000" w:rsidRPr="00000000" w14:paraId="000002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PAR_IZQ COMILLAS &lt;lista_expresiones_o_cadena&gt; </w:t>
      </w:r>
    </w:p>
    <w:p w:rsidR="00000000" w:rsidDel="00000000" w:rsidP="00000000" w:rsidRDefault="00000000" w:rsidRPr="00000000" w14:paraId="00000270">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PAR_DER</w:t>
      </w:r>
    </w:p>
    <w:p w:rsidR="00000000" w:rsidDel="00000000" w:rsidP="00000000" w:rsidRDefault="00000000" w:rsidRPr="00000000" w14:paraId="0000027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&lt;sentencia_salida&gt; ::= OUTPUT PAR_IZQ &lt;lista_expresiones_o_cadena&gt; PAR_DER </w:t>
      </w:r>
    </w:p>
    <w:p w:rsidR="00000000" w:rsidDel="00000000" w:rsidP="00000000" w:rsidRDefault="00000000" w:rsidRPr="00000000" w14:paraId="00000273">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PYC</w:t>
      </w:r>
    </w:p>
    <w:p w:rsidR="00000000" w:rsidDel="00000000" w:rsidP="00000000" w:rsidRDefault="00000000" w:rsidRPr="00000000" w14:paraId="000002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PAR_IZQ COMILLAS &lt;lista_expresiones_o_cadena&gt; </w:t>
      </w:r>
    </w:p>
    <w:p w:rsidR="00000000" w:rsidDel="00000000" w:rsidP="00000000" w:rsidRDefault="00000000" w:rsidRPr="00000000" w14:paraId="00000275">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COMILLAS PAR_DER PYC</w:t>
      </w:r>
    </w:p>
    <w:p w:rsidR="00000000" w:rsidDel="00000000" w:rsidP="00000000" w:rsidRDefault="00000000" w:rsidRPr="00000000" w14:paraId="000002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PAR_IZQ COMILLAS &lt;lista_expresiones_o_cadena&gt; </w:t>
      </w:r>
    </w:p>
    <w:p w:rsidR="00000000" w:rsidDel="00000000" w:rsidP="00000000" w:rsidRDefault="00000000" w:rsidRPr="00000000" w14:paraId="00000277">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COMILLAS COMA &lt;lista_ID&gt; PAR_DER PYC</w:t>
      </w:r>
    </w:p>
    <w:p w:rsidR="00000000" w:rsidDel="00000000" w:rsidP="00000000" w:rsidRDefault="00000000" w:rsidRPr="00000000" w14:paraId="000002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PAR_IZQ &lt;lista_expresiones_o_cadena&gt; PAR_DER </w:t>
      </w:r>
    </w:p>
    <w:p w:rsidR="00000000" w:rsidDel="00000000" w:rsidP="00000000" w:rsidRDefault="00000000" w:rsidRPr="00000000" w14:paraId="00000279">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w:t>
      </w:r>
    </w:p>
    <w:p w:rsidR="00000000" w:rsidDel="00000000" w:rsidP="00000000" w:rsidRDefault="00000000" w:rsidRPr="00000000" w14:paraId="000002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PAR_IZQ COMILLAS &lt;lista_expresiones_o_cadena&gt; </w:t>
      </w:r>
    </w:p>
    <w:p w:rsidR="00000000" w:rsidDel="00000000" w:rsidP="00000000" w:rsidRDefault="00000000" w:rsidRPr="00000000" w14:paraId="0000027B">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PAR_DER</w:t>
      </w:r>
    </w:p>
    <w:p w:rsidR="00000000" w:rsidDel="00000000" w:rsidP="00000000" w:rsidRDefault="00000000" w:rsidRPr="00000000" w14:paraId="0000027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&lt;sentencia_return&gt; ::= RETURN &lt;expresion&gt; PYC</w:t>
      </w:r>
    </w:p>
    <w:p w:rsidR="00000000" w:rsidDel="00000000" w:rsidP="00000000" w:rsidRDefault="00000000" w:rsidRPr="00000000" w14:paraId="000002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RETURN PYC</w:t>
      </w:r>
    </w:p>
    <w:p w:rsidR="00000000" w:rsidDel="00000000" w:rsidP="00000000" w:rsidRDefault="00000000" w:rsidRPr="00000000" w14:paraId="0000027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&lt;sentencia_repeat_until&gt; ::= REPEAT &lt;bloque&gt; UNTIL PAR_IZQ &lt;expresion&gt; </w:t>
      </w:r>
    </w:p>
    <w:p w:rsidR="00000000" w:rsidDel="00000000" w:rsidP="00000000" w:rsidRDefault="00000000" w:rsidRPr="00000000" w14:paraId="0000028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PAR_DER PYC</w:t>
      </w:r>
    </w:p>
    <w:p w:rsidR="00000000" w:rsidDel="00000000" w:rsidP="00000000" w:rsidRDefault="00000000" w:rsidRPr="00000000" w14:paraId="000002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REPEAT &lt;bloque&gt; UNTIL PAR_IZQ &lt;expresion&gt; </w:t>
      </w:r>
    </w:p>
    <w:p w:rsidR="00000000" w:rsidDel="00000000" w:rsidP="00000000" w:rsidRDefault="00000000" w:rsidRPr="00000000" w14:paraId="00000283">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PAR_DER error</w:t>
      </w:r>
    </w:p>
    <w:p w:rsidR="00000000" w:rsidDel="00000000" w:rsidP="00000000" w:rsidRDefault="00000000" w:rsidRPr="00000000" w14:paraId="0000028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&lt;sentencia_mover_lista&gt; ::= ID OP_LISTA PYC</w:t>
      </w:r>
    </w:p>
    <w:p w:rsidR="00000000" w:rsidDel="00000000" w:rsidP="00000000" w:rsidRDefault="00000000" w:rsidRPr="00000000" w14:paraId="000002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OP_LISTA ID PYC</w:t>
      </w:r>
    </w:p>
    <w:p w:rsidR="00000000" w:rsidDel="00000000" w:rsidP="00000000" w:rsidRDefault="00000000" w:rsidRPr="00000000" w14:paraId="0000028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&lt;sentencia_comenzar_lista&gt; ::= OP_INIT_LISTA ID PYC</w:t>
      </w:r>
    </w:p>
    <w:p w:rsidR="00000000" w:rsidDel="00000000" w:rsidP="00000000" w:rsidRDefault="00000000" w:rsidRPr="00000000" w14:paraId="000002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OP_INIT_LISTA &lt;expresion&gt; PYC</w:t>
      </w:r>
    </w:p>
    <w:p w:rsidR="00000000" w:rsidDel="00000000" w:rsidP="00000000" w:rsidRDefault="00000000" w:rsidRPr="00000000" w14:paraId="0000028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&lt;sentencia_lista_aniadir_en&gt; ::= ID OP_ACCESO &lt;expresion&gt; PYC</w:t>
      </w:r>
    </w:p>
    <w:p w:rsidR="00000000" w:rsidDel="00000000" w:rsidP="00000000" w:rsidRDefault="00000000" w:rsidRPr="00000000" w14:paraId="000002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OP_ACCESO &lt;expresion&gt; OP_INCREMENT </w:t>
      </w:r>
    </w:p>
    <w:p w:rsidR="00000000" w:rsidDel="00000000" w:rsidP="00000000" w:rsidRDefault="00000000" w:rsidRPr="00000000" w14:paraId="0000028D">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&lt;expresion&gt; PYC</w:t>
      </w:r>
    </w:p>
    <w:p w:rsidR="00000000" w:rsidDel="00000000" w:rsidP="00000000" w:rsidRDefault="00000000" w:rsidRPr="00000000" w14:paraId="000002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OP_ACCESO &lt;expresion&gt; error</w:t>
      </w:r>
    </w:p>
    <w:p w:rsidR="00000000" w:rsidDel="00000000" w:rsidP="00000000" w:rsidRDefault="00000000" w:rsidRPr="00000000" w14:paraId="0000028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&lt;lista_expresiones_o_cadena&gt; ::= &lt;expresion&gt;</w:t>
      </w:r>
    </w:p>
    <w:p w:rsidR="00000000" w:rsidDel="00000000" w:rsidP="00000000" w:rsidRDefault="00000000" w:rsidRPr="00000000" w14:paraId="000002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&lt;lista_expresiones_o_cadena&gt; COMA </w:t>
      </w:r>
    </w:p>
    <w:p w:rsidR="00000000" w:rsidDel="00000000" w:rsidP="00000000" w:rsidRDefault="00000000" w:rsidRPr="00000000" w14:paraId="00000292">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&lt;expresion&gt;</w:t>
      </w:r>
    </w:p>
    <w:p w:rsidR="00000000" w:rsidDel="00000000" w:rsidP="00000000" w:rsidRDefault="00000000" w:rsidRPr="00000000" w14:paraId="0000029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&lt;expresion&gt; ::= &lt;expresion_binaria&gt;</w:t>
      </w:r>
    </w:p>
    <w:p w:rsidR="00000000" w:rsidDel="00000000" w:rsidP="00000000" w:rsidRDefault="00000000" w:rsidRPr="00000000" w14:paraId="000002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&lt;expresion_unaria&gt;</w:t>
      </w:r>
    </w:p>
    <w:p w:rsidR="00000000" w:rsidDel="00000000" w:rsidP="00000000" w:rsidRDefault="00000000" w:rsidRPr="00000000" w14:paraId="000002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&lt;llamada_subprog&gt;</w:t>
      </w:r>
    </w:p>
    <w:p w:rsidR="00000000" w:rsidDel="00000000" w:rsidP="00000000" w:rsidRDefault="00000000" w:rsidRPr="00000000" w14:paraId="000002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&lt;constante&gt;</w:t>
      </w:r>
    </w:p>
    <w:p w:rsidR="00000000" w:rsidDel="00000000" w:rsidP="00000000" w:rsidRDefault="00000000" w:rsidRPr="00000000" w14:paraId="000002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w:t>
      </w:r>
    </w:p>
    <w:p w:rsidR="00000000" w:rsidDel="00000000" w:rsidP="00000000" w:rsidRDefault="00000000" w:rsidRPr="00000000" w14:paraId="000002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PAR_IZQ &lt;expresion&gt; PAR_DER</w:t>
      </w:r>
    </w:p>
    <w:p w:rsidR="00000000" w:rsidDel="00000000" w:rsidP="00000000" w:rsidRDefault="00000000" w:rsidRPr="00000000" w14:paraId="000002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PAR_IZQ &lt;expresion&gt; error</w:t>
      </w:r>
    </w:p>
    <w:p w:rsidR="00000000" w:rsidDel="00000000" w:rsidP="00000000" w:rsidRDefault="00000000" w:rsidRPr="00000000" w14:paraId="0000029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&lt;expresion_binaria&gt; ::= &lt;expresion&gt; OP_SUM_RES &lt;expresion&gt;</w:t>
      </w:r>
    </w:p>
    <w:p w:rsidR="00000000" w:rsidDel="00000000" w:rsidP="00000000" w:rsidRDefault="00000000" w:rsidRPr="00000000" w14:paraId="000002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OP_MULT &lt;expresion&gt;</w:t>
      </w:r>
    </w:p>
    <w:p w:rsidR="00000000" w:rsidDel="00000000" w:rsidP="00000000" w:rsidRDefault="00000000" w:rsidRPr="00000000" w14:paraId="000002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MAYOR_QUE &lt;expresion&gt;</w:t>
      </w:r>
    </w:p>
    <w:p w:rsidR="00000000" w:rsidDel="00000000" w:rsidP="00000000" w:rsidRDefault="00000000" w:rsidRPr="00000000" w14:paraId="000002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MENOR_QUE &lt;expresion&gt;</w:t>
      </w:r>
    </w:p>
    <w:p w:rsidR="00000000" w:rsidDel="00000000" w:rsidP="00000000" w:rsidRDefault="00000000" w:rsidRPr="00000000" w14:paraId="000002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OP_LOGIC &lt;expresion&gt;</w:t>
      </w:r>
    </w:p>
    <w:p w:rsidR="00000000" w:rsidDel="00000000" w:rsidP="00000000" w:rsidRDefault="00000000" w:rsidRPr="00000000" w14:paraId="000002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OP_AND &lt;expresion&gt;</w:t>
      </w:r>
    </w:p>
    <w:p w:rsidR="00000000" w:rsidDel="00000000" w:rsidP="00000000" w:rsidRDefault="00000000" w:rsidRPr="00000000" w14:paraId="000002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OP_COMP &lt;expresion&gt;</w:t>
      </w:r>
    </w:p>
    <w:p w:rsidR="00000000" w:rsidDel="00000000" w:rsidP="00000000" w:rsidRDefault="00000000" w:rsidRPr="00000000" w14:paraId="000002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OP_ARIT &lt;expresion&gt;</w:t>
      </w:r>
    </w:p>
    <w:p w:rsidR="00000000" w:rsidDel="00000000" w:rsidP="00000000" w:rsidRDefault="00000000" w:rsidRPr="00000000" w14:paraId="000002A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&lt;expresion_unaria&gt; ::= OP_INCREMENT &lt;expresion&gt;</w:t>
      </w:r>
    </w:p>
    <w:p w:rsidR="00000000" w:rsidDel="00000000" w:rsidP="00000000" w:rsidRDefault="00000000" w:rsidRPr="00000000" w14:paraId="000002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OP_DECREMENT &lt;expresion&gt;</w:t>
      </w:r>
    </w:p>
    <w:p w:rsidR="00000000" w:rsidDel="00000000" w:rsidP="00000000" w:rsidRDefault="00000000" w:rsidRPr="00000000" w14:paraId="000002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OP_R &lt;expresion&gt;</w:t>
      </w:r>
    </w:p>
    <w:p w:rsidR="00000000" w:rsidDel="00000000" w:rsidP="00000000" w:rsidRDefault="00000000" w:rsidRPr="00000000" w14:paraId="000002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OP_SUM_RES &lt;expresion&gt;</w:t>
      </w:r>
    </w:p>
    <w:p w:rsidR="00000000" w:rsidDel="00000000" w:rsidP="00000000" w:rsidRDefault="00000000" w:rsidRPr="00000000" w14:paraId="000002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OP_MULT &lt;expresion&gt;</w:t>
      </w:r>
    </w:p>
    <w:p w:rsidR="00000000" w:rsidDel="00000000" w:rsidP="00000000" w:rsidRDefault="00000000" w:rsidRPr="00000000" w14:paraId="000002A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&lt;tipo_dato&gt; ::= TIPO_DATO</w:t>
      </w:r>
    </w:p>
    <w:p w:rsidR="00000000" w:rsidDel="00000000" w:rsidP="00000000" w:rsidRDefault="00000000" w:rsidRPr="00000000" w14:paraId="000002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LISTA MENOR_QUE &lt;tipo_dato&gt; MAYOR_QUE</w:t>
      </w:r>
    </w:p>
    <w:p w:rsidR="00000000" w:rsidDel="00000000" w:rsidP="00000000" w:rsidRDefault="00000000" w:rsidRPr="00000000" w14:paraId="000002A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&lt;constante&gt; ::= NUMERO</w:t>
      </w:r>
    </w:p>
    <w:p w:rsidR="00000000" w:rsidDel="00000000" w:rsidP="00000000" w:rsidRDefault="00000000" w:rsidRPr="00000000" w14:paraId="000002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NUMERO END_FLOAT</w:t>
      </w:r>
    </w:p>
    <w:p w:rsidR="00000000" w:rsidDel="00000000" w:rsidP="00000000" w:rsidRDefault="00000000" w:rsidRPr="00000000" w14:paraId="000002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CADENA</w:t>
      </w:r>
    </w:p>
    <w:p w:rsidR="00000000" w:rsidDel="00000000" w:rsidP="00000000" w:rsidRDefault="00000000" w:rsidRPr="00000000" w14:paraId="000002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BOOL_VALUE</w:t>
      </w:r>
    </w:p>
    <w:p w:rsidR="00000000" w:rsidDel="00000000" w:rsidP="00000000" w:rsidRDefault="00000000" w:rsidRPr="00000000" w14:paraId="000002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LETRA</w:t>
      </w:r>
    </w:p>
    <w:p w:rsidR="00000000" w:rsidDel="00000000" w:rsidP="00000000" w:rsidRDefault="00000000" w:rsidRPr="00000000" w14:paraId="000002B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5">
      <w:pPr>
        <w:rPr>
          <w:b w:val="1"/>
          <w:sz w:val="24"/>
          <w:szCs w:val="24"/>
        </w:rPr>
      </w:pPr>
      <w:r w:rsidDel="00000000" w:rsidR="00000000" w:rsidRPr="00000000">
        <w:rPr>
          <w:rtl w:val="0"/>
        </w:rPr>
      </w:r>
    </w:p>
    <w:p w:rsidR="00000000" w:rsidDel="00000000" w:rsidP="00000000" w:rsidRDefault="00000000" w:rsidRPr="00000000" w14:paraId="000002B6">
      <w:pPr>
        <w:rPr>
          <w:b w:val="1"/>
          <w:sz w:val="24"/>
          <w:szCs w:val="24"/>
        </w:rPr>
      </w:pPr>
      <w:r w:rsidDel="00000000" w:rsidR="00000000" w:rsidRPr="00000000">
        <w:rPr>
          <w:rtl w:val="0"/>
        </w:rPr>
      </w:r>
    </w:p>
    <w:p w:rsidR="00000000" w:rsidDel="00000000" w:rsidP="00000000" w:rsidRDefault="00000000" w:rsidRPr="00000000" w14:paraId="000002B7">
      <w:pPr>
        <w:rPr>
          <w:b w:val="1"/>
          <w:sz w:val="24"/>
          <w:szCs w:val="24"/>
        </w:rPr>
      </w:pPr>
      <w:r w:rsidDel="00000000" w:rsidR="00000000" w:rsidRPr="00000000">
        <w:rPr>
          <w:b w:val="1"/>
          <w:sz w:val="24"/>
          <w:szCs w:val="24"/>
          <w:rtl w:val="0"/>
        </w:rPr>
        <w:t xml:space="preserve">2. Convertir la definición anterior en un fichero de entrada YACC [Levi92]. Procesar este fichero con el generador YACC/BYACC/BISON hasta que hayamos eliminado todos los conflictos reduce/reduce y desplaza/reduce.</w:t>
      </w:r>
    </w:p>
    <w:p w:rsidR="00000000" w:rsidDel="00000000" w:rsidP="00000000" w:rsidRDefault="00000000" w:rsidRPr="00000000" w14:paraId="000002B8">
      <w:pPr>
        <w:rPr>
          <w:b w:val="1"/>
          <w:sz w:val="24"/>
          <w:szCs w:val="24"/>
        </w:rPr>
      </w:pPr>
      <w:r w:rsidDel="00000000" w:rsidR="00000000" w:rsidRPr="00000000">
        <w:rPr>
          <w:rtl w:val="0"/>
        </w:rPr>
      </w:r>
    </w:p>
    <w:p w:rsidR="00000000" w:rsidDel="00000000" w:rsidP="00000000" w:rsidRDefault="00000000" w:rsidRPr="00000000" w14:paraId="000002B9">
      <w:pPr>
        <w:rPr>
          <w:b w:val="1"/>
          <w:sz w:val="24"/>
          <w:szCs w:val="24"/>
        </w:rPr>
      </w:pPr>
      <w:r w:rsidDel="00000000" w:rsidR="00000000" w:rsidRPr="00000000">
        <w:rPr>
          <w:rtl w:val="0"/>
        </w:rPr>
      </w:r>
    </w:p>
    <w:p w:rsidR="00000000" w:rsidDel="00000000" w:rsidP="00000000" w:rsidRDefault="00000000" w:rsidRPr="00000000" w14:paraId="000002BA">
      <w:pPr>
        <w:rPr>
          <w:b w:val="1"/>
          <w:sz w:val="24"/>
          <w:szCs w:val="24"/>
        </w:rPr>
      </w:pPr>
      <w:r w:rsidDel="00000000" w:rsidR="00000000" w:rsidRPr="00000000">
        <w:rPr>
          <w:b w:val="1"/>
          <w:sz w:val="24"/>
          <w:szCs w:val="24"/>
          <w:rtl w:val="0"/>
        </w:rPr>
        <w:t xml:space="preserve">3. Unir este analizador sintáctico obtenido con YACC/BYACC/BISON con el analizador léxico resultado de FLEX (en la segunda práctica), obteniéndose un programa ejecutable que implementa el analizador sintáctico. Comprobar</w:t>
      </w:r>
    </w:p>
    <w:p w:rsidR="00000000" w:rsidDel="00000000" w:rsidP="00000000" w:rsidRDefault="00000000" w:rsidRPr="00000000" w14:paraId="000002BB">
      <w:pPr>
        <w:rPr>
          <w:b w:val="1"/>
          <w:sz w:val="24"/>
          <w:szCs w:val="24"/>
        </w:rPr>
      </w:pPr>
      <w:r w:rsidDel="00000000" w:rsidR="00000000" w:rsidRPr="00000000">
        <w:rPr>
          <w:b w:val="1"/>
          <w:sz w:val="24"/>
          <w:szCs w:val="24"/>
          <w:rtl w:val="0"/>
        </w:rPr>
        <w:t xml:space="preserve">este analizador con ejemplos de programas fuente escritos en nuestro lenguaje (ver información adicional).</w:t>
      </w:r>
    </w:p>
    <w:p w:rsidR="00000000" w:rsidDel="00000000" w:rsidP="00000000" w:rsidRDefault="00000000" w:rsidRPr="00000000" w14:paraId="000002BC">
      <w:pPr>
        <w:rPr>
          <w:b w:val="1"/>
          <w:sz w:val="24"/>
          <w:szCs w:val="24"/>
        </w:rPr>
      </w:pPr>
      <w:r w:rsidDel="00000000" w:rsidR="00000000" w:rsidRPr="00000000">
        <w:rPr>
          <w:rtl w:val="0"/>
        </w:rPr>
      </w:r>
    </w:p>
    <w:p w:rsidR="00000000" w:rsidDel="00000000" w:rsidP="00000000" w:rsidRDefault="00000000" w:rsidRPr="00000000" w14:paraId="000002BD">
      <w:pPr>
        <w:rPr>
          <w:b w:val="1"/>
          <w:sz w:val="24"/>
          <w:szCs w:val="24"/>
        </w:rPr>
      </w:pPr>
      <w:r w:rsidDel="00000000" w:rsidR="00000000" w:rsidRPr="00000000">
        <w:rPr>
          <w:rtl w:val="0"/>
        </w:rPr>
      </w:r>
    </w:p>
    <w:p w:rsidR="00000000" w:rsidDel="00000000" w:rsidP="00000000" w:rsidRDefault="00000000" w:rsidRPr="00000000" w14:paraId="000002BE">
      <w:pPr>
        <w:rPr>
          <w:b w:val="1"/>
          <w:sz w:val="24"/>
          <w:szCs w:val="24"/>
        </w:rPr>
      </w:pPr>
      <w:r w:rsidDel="00000000" w:rsidR="00000000" w:rsidRPr="00000000">
        <w:rPr>
          <w:rtl w:val="0"/>
        </w:rPr>
      </w:r>
    </w:p>
    <w:p w:rsidR="00000000" w:rsidDel="00000000" w:rsidP="00000000" w:rsidRDefault="00000000" w:rsidRPr="00000000" w14:paraId="000002BF">
      <w:pPr>
        <w:rPr>
          <w:b w:val="1"/>
          <w:sz w:val="24"/>
          <w:szCs w:val="24"/>
        </w:rPr>
      </w:pPr>
      <w:r w:rsidDel="00000000" w:rsidR="00000000" w:rsidRPr="00000000">
        <w:rPr>
          <w:rtl w:val="0"/>
        </w:rPr>
      </w:r>
    </w:p>
    <w:p w:rsidR="00000000" w:rsidDel="00000000" w:rsidP="00000000" w:rsidRDefault="00000000" w:rsidRPr="00000000" w14:paraId="000002C0">
      <w:pPr>
        <w:rPr>
          <w:b w:val="1"/>
          <w:sz w:val="24"/>
          <w:szCs w:val="24"/>
        </w:rPr>
      </w:pPr>
      <w:r w:rsidDel="00000000" w:rsidR="00000000" w:rsidRPr="00000000">
        <w:rPr>
          <w:rtl w:val="0"/>
        </w:rPr>
      </w:r>
    </w:p>
    <w:p w:rsidR="00000000" w:rsidDel="00000000" w:rsidP="00000000" w:rsidRDefault="00000000" w:rsidRPr="00000000" w14:paraId="000002C1">
      <w:pPr>
        <w:rPr>
          <w:b w:val="1"/>
          <w:sz w:val="24"/>
          <w:szCs w:val="24"/>
        </w:rPr>
      </w:pPr>
      <w:r w:rsidDel="00000000" w:rsidR="00000000" w:rsidRPr="00000000">
        <w:rPr>
          <w:rtl w:val="0"/>
        </w:rPr>
      </w:r>
    </w:p>
    <w:p w:rsidR="00000000" w:rsidDel="00000000" w:rsidP="00000000" w:rsidRDefault="00000000" w:rsidRPr="00000000" w14:paraId="000002C2">
      <w:pPr>
        <w:jc w:val="center"/>
        <w:rPr>
          <w:b w:val="1"/>
          <w:sz w:val="24"/>
          <w:szCs w:val="24"/>
        </w:rPr>
      </w:pPr>
      <w:r w:rsidDel="00000000" w:rsidR="00000000" w:rsidRPr="00000000">
        <w:rPr>
          <w:b w:val="1"/>
          <w:sz w:val="32"/>
          <w:szCs w:val="32"/>
          <w:u w:val="single"/>
          <w:rtl w:val="0"/>
        </w:rPr>
        <w:t xml:space="preserve">PRÁCTICA 4: ANALIZADOR SEMÁNTICO</w:t>
      </w: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rtl w:val="0"/>
        </w:rPr>
      </w:r>
    </w:p>
    <w:p w:rsidR="00000000" w:rsidDel="00000000" w:rsidP="00000000" w:rsidRDefault="00000000" w:rsidRPr="00000000" w14:paraId="000002C4">
      <w:pPr>
        <w:rPr>
          <w:b w:val="1"/>
          <w:sz w:val="24"/>
          <w:szCs w:val="24"/>
        </w:rPr>
      </w:pPr>
      <w:r w:rsidDel="00000000" w:rsidR="00000000" w:rsidRPr="00000000">
        <w:rPr>
          <w:b w:val="1"/>
          <w:sz w:val="24"/>
          <w:szCs w:val="24"/>
          <w:rtl w:val="0"/>
        </w:rPr>
        <w:t xml:space="preserve">1. Determinar cuáles son todas las acciones semánticas necesarias para poder realizar las comprobaciones y en qué reglas de la gramática abstracta deben ser insertadas esas comprobaciones.</w:t>
      </w:r>
    </w:p>
    <w:p w:rsidR="00000000" w:rsidDel="00000000" w:rsidP="00000000" w:rsidRDefault="00000000" w:rsidRPr="00000000" w14:paraId="000002C5">
      <w:pPr>
        <w:rPr>
          <w:b w:val="1"/>
          <w:sz w:val="24"/>
          <w:szCs w:val="24"/>
        </w:rPr>
      </w:pPr>
      <w:r w:rsidDel="00000000" w:rsidR="00000000" w:rsidRPr="00000000">
        <w:rPr>
          <w:rtl w:val="0"/>
        </w:rPr>
      </w:r>
    </w:p>
    <w:p w:rsidR="00000000" w:rsidDel="00000000" w:rsidP="00000000" w:rsidRDefault="00000000" w:rsidRPr="00000000" w14:paraId="000002C6">
      <w:pPr>
        <w:rPr>
          <w:b w:val="1"/>
          <w:sz w:val="24"/>
          <w:szCs w:val="24"/>
        </w:rPr>
      </w:pPr>
      <w:r w:rsidDel="00000000" w:rsidR="00000000" w:rsidRPr="00000000">
        <w:rPr>
          <w:b w:val="1"/>
          <w:sz w:val="24"/>
          <w:szCs w:val="24"/>
          <w:rtl w:val="0"/>
        </w:rPr>
        <w:t xml:space="preserve">2. Una vez obtenido lo anterior, diseñar las estructuras de datos (ver apéndice F en página 49) y las operaciones que vamos a realizar sobre dichas estructuras de datos, con el fin de realizar las acciones semánticas establecidas.</w:t>
      </w:r>
    </w:p>
    <w:p w:rsidR="00000000" w:rsidDel="00000000" w:rsidP="00000000" w:rsidRDefault="00000000" w:rsidRPr="00000000" w14:paraId="000002C7">
      <w:pPr>
        <w:rPr>
          <w:b w:val="1"/>
          <w:sz w:val="24"/>
          <w:szCs w:val="24"/>
        </w:rPr>
      </w:pPr>
      <w:r w:rsidDel="00000000" w:rsidR="00000000" w:rsidRPr="00000000">
        <w:rPr>
          <w:rtl w:val="0"/>
        </w:rPr>
      </w:r>
    </w:p>
    <w:p w:rsidR="00000000" w:rsidDel="00000000" w:rsidP="00000000" w:rsidRDefault="00000000" w:rsidRPr="00000000" w14:paraId="000002C8">
      <w:pPr>
        <w:rPr>
          <w:b w:val="1"/>
          <w:sz w:val="24"/>
          <w:szCs w:val="24"/>
        </w:rPr>
      </w:pPr>
      <w:r w:rsidDel="00000000" w:rsidR="00000000" w:rsidRPr="00000000">
        <w:rPr>
          <w:b w:val="1"/>
          <w:sz w:val="24"/>
          <w:szCs w:val="24"/>
          <w:rtl w:val="0"/>
        </w:rPr>
        <w:t xml:space="preserve">3. Insertar en la especificación YACC las acciones necesarias para construir y visualizar la tabla de símbolos, así como realizar la comprobación semántica propia de esta parte</w:t>
      </w:r>
    </w:p>
    <w:p w:rsidR="00000000" w:rsidDel="00000000" w:rsidP="00000000" w:rsidRDefault="00000000" w:rsidRPr="00000000" w14:paraId="000002C9">
      <w:pPr>
        <w:rPr>
          <w:b w:val="1"/>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