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AF50A" w14:textId="2977146B" w:rsidR="00D07501"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5E694CE9" w14:textId="77777777" w:rsidR="00874DA4" w:rsidRDefault="00874DA4" w:rsidP="004918F1">
      <w:pPr>
        <w:rPr>
          <w:sz w:val="36"/>
          <w:szCs w:val="36"/>
          <w:u w:val="single"/>
          <w:lang w:val="en-US"/>
        </w:rPr>
      </w:pPr>
    </w:p>
    <w:p w14:paraId="08B85C71" w14:textId="23BF0DB4" w:rsidR="00874DA4" w:rsidRPr="00874DA4" w:rsidRDefault="00874DA4" w:rsidP="004918F1">
      <w:pPr>
        <w:rPr>
          <w:sz w:val="32"/>
          <w:szCs w:val="36"/>
          <w:lang w:val="en-US"/>
        </w:rPr>
      </w:pPr>
      <w:r w:rsidRPr="00874DA4">
        <w:rPr>
          <w:sz w:val="32"/>
          <w:szCs w:val="36"/>
          <w:lang w:val="en-US"/>
        </w:rPr>
        <w:t>Architectural Decisions Document Template</w:t>
      </w:r>
    </w:p>
    <w:p w14:paraId="05D73B28" w14:textId="77777777" w:rsidR="00D07501" w:rsidRPr="005A35B1" w:rsidRDefault="00D07501">
      <w:pPr>
        <w:rPr>
          <w:lang w:val="en-US"/>
        </w:rPr>
      </w:pPr>
    </w:p>
    <w:p w14:paraId="1BCFCF13" w14:textId="77777777" w:rsidR="00B76749" w:rsidRPr="005A35B1" w:rsidRDefault="00B76749">
      <w:pPr>
        <w:rPr>
          <w:lang w:val="en-US"/>
        </w:rPr>
      </w:pPr>
    </w:p>
    <w:p w14:paraId="78AAC353" w14:textId="77777777" w:rsidR="00167969" w:rsidRPr="005A35B1" w:rsidRDefault="00167969" w:rsidP="00167969">
      <w:pPr>
        <w:rPr>
          <w:lang w:val="en-US"/>
        </w:rPr>
      </w:pPr>
    </w:p>
    <w:p w14:paraId="0D8FEED2" w14:textId="77777777" w:rsidR="001511D9" w:rsidRPr="005A35B1" w:rsidRDefault="001511D9">
      <w:pPr>
        <w:rPr>
          <w:lang w:val="en-US"/>
        </w:rPr>
      </w:pP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54FC3A04" w14:textId="77777777" w:rsidR="00A225C3" w:rsidRPr="005A35B1" w:rsidRDefault="00A225C3" w:rsidP="00F81BF8">
      <w:pPr>
        <w:rPr>
          <w:lang w:val="en-US" w:eastAsia="en-GB"/>
        </w:rPr>
      </w:pPr>
    </w:p>
    <w:p w14:paraId="7DB45F3A" w14:textId="60DAD049" w:rsidR="00825047" w:rsidRPr="005A35B1" w:rsidRDefault="008A5733" w:rsidP="00B52E22">
      <w:pPr>
        <w:pStyle w:val="Heading2"/>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p>
    <w:p w14:paraId="4575673F" w14:textId="77777777" w:rsidR="00B52E22" w:rsidRPr="005A35B1" w:rsidRDefault="00B52E22" w:rsidP="00B52E22">
      <w:pPr>
        <w:rPr>
          <w:lang w:val="en-US" w:eastAsia="en-GB"/>
        </w:rPr>
      </w:pPr>
    </w:p>
    <w:p w14:paraId="4406B6DA" w14:textId="21A3FA99" w:rsidR="00B52E22" w:rsidRPr="005A35B1" w:rsidRDefault="00874DA4" w:rsidP="00B52E22">
      <w:pPr>
        <w:pStyle w:val="Heading3"/>
        <w:rPr>
          <w:lang w:val="en-US" w:eastAsia="en-GB"/>
        </w:rPr>
      </w:pPr>
      <w:r>
        <w:rPr>
          <w:lang w:val="en-US" w:eastAsia="en-GB"/>
        </w:rPr>
        <w:t>Technology Choice</w:t>
      </w:r>
    </w:p>
    <w:p w14:paraId="194C5A0C" w14:textId="3757AF09" w:rsidR="00B02A47" w:rsidRDefault="00052BBA" w:rsidP="00B02A47">
      <w:pPr>
        <w:rPr>
          <w:lang w:val="en-US" w:eastAsia="en-GB"/>
        </w:rPr>
      </w:pPr>
      <w:r>
        <w:rPr>
          <w:lang w:val="en-US" w:eastAsia="en-GB"/>
        </w:rPr>
        <w:t>External date will be used in the form of CSV, JSON, GeoJSON and text files. The data gathered from AWS cloud server, US Census Bureau and other relevant websites.</w:t>
      </w:r>
      <w:r w:rsidR="00A76704">
        <w:rPr>
          <w:lang w:val="en-US" w:eastAsia="en-GB"/>
        </w:rPr>
        <w:t xml:space="preserve"> There are two types of datasets collected:</w:t>
      </w:r>
    </w:p>
    <w:p w14:paraId="5CE5B653" w14:textId="39E2B09B" w:rsidR="00A76704" w:rsidRDefault="00A76704" w:rsidP="00B02A47">
      <w:pPr>
        <w:rPr>
          <w:lang w:val="en-US" w:eastAsia="en-GB"/>
        </w:rPr>
      </w:pPr>
      <w:r>
        <w:rPr>
          <w:lang w:val="en-US" w:eastAsia="en-GB"/>
        </w:rPr>
        <w:t>Static datasets</w:t>
      </w:r>
    </w:p>
    <w:p w14:paraId="489DF6F6" w14:textId="6124BEBC" w:rsidR="00A76704" w:rsidRDefault="00A76704" w:rsidP="00A76704">
      <w:pPr>
        <w:pStyle w:val="ListParagraph"/>
        <w:numPr>
          <w:ilvl w:val="0"/>
          <w:numId w:val="11"/>
        </w:numPr>
        <w:rPr>
          <w:lang w:val="en-US" w:eastAsia="en-GB"/>
        </w:rPr>
      </w:pPr>
      <w:r>
        <w:rPr>
          <w:lang w:val="en-US" w:eastAsia="en-GB"/>
        </w:rPr>
        <w:lastRenderedPageBreak/>
        <w:t>USA county population</w:t>
      </w:r>
    </w:p>
    <w:p w14:paraId="59B6114E" w14:textId="1B321DAA" w:rsidR="00A76704" w:rsidRDefault="00A76704" w:rsidP="00A76704">
      <w:pPr>
        <w:pStyle w:val="ListParagraph"/>
        <w:numPr>
          <w:ilvl w:val="0"/>
          <w:numId w:val="11"/>
        </w:numPr>
        <w:rPr>
          <w:lang w:val="en-US" w:eastAsia="en-GB"/>
        </w:rPr>
      </w:pPr>
      <w:r>
        <w:rPr>
          <w:lang w:val="en-US" w:eastAsia="en-GB"/>
        </w:rPr>
        <w:t>USA state abbreviations</w:t>
      </w:r>
    </w:p>
    <w:p w14:paraId="6CA8B76E" w14:textId="26005FDC" w:rsidR="00A76704" w:rsidRDefault="00A76704" w:rsidP="00A76704">
      <w:pPr>
        <w:pStyle w:val="ListParagraph"/>
        <w:numPr>
          <w:ilvl w:val="0"/>
          <w:numId w:val="11"/>
        </w:numPr>
        <w:rPr>
          <w:lang w:val="en-US" w:eastAsia="en-GB"/>
        </w:rPr>
      </w:pPr>
      <w:r>
        <w:rPr>
          <w:lang w:val="en-US" w:eastAsia="en-GB"/>
        </w:rPr>
        <w:t>Hospital capacity in USA</w:t>
      </w:r>
    </w:p>
    <w:p w14:paraId="776A3164" w14:textId="6DBA9DE4" w:rsidR="00A76704" w:rsidRDefault="00A76704" w:rsidP="00A76704">
      <w:pPr>
        <w:pStyle w:val="ListParagraph"/>
        <w:numPr>
          <w:ilvl w:val="0"/>
          <w:numId w:val="11"/>
        </w:numPr>
        <w:rPr>
          <w:lang w:val="en-US" w:eastAsia="en-GB"/>
        </w:rPr>
      </w:pPr>
      <w:r>
        <w:rPr>
          <w:lang w:val="en-US" w:eastAsia="en-GB"/>
        </w:rPr>
        <w:t>Geographical boundaries of US states</w:t>
      </w:r>
    </w:p>
    <w:p w14:paraId="2B481E01" w14:textId="276DE951" w:rsidR="00A76704" w:rsidRDefault="00A76704" w:rsidP="00A76704">
      <w:pPr>
        <w:pStyle w:val="ListParagraph"/>
        <w:numPr>
          <w:ilvl w:val="0"/>
          <w:numId w:val="11"/>
        </w:numPr>
        <w:rPr>
          <w:lang w:val="en-US" w:eastAsia="en-GB"/>
        </w:rPr>
      </w:pPr>
      <w:r>
        <w:rPr>
          <w:lang w:val="en-US" w:eastAsia="en-GB"/>
        </w:rPr>
        <w:t>Geographical boundaries of US counties</w:t>
      </w:r>
    </w:p>
    <w:p w14:paraId="3E9C8425" w14:textId="7E2B8973" w:rsidR="00A76704" w:rsidRDefault="00A76704" w:rsidP="00A76704">
      <w:pPr>
        <w:pStyle w:val="ListParagraph"/>
        <w:numPr>
          <w:ilvl w:val="0"/>
          <w:numId w:val="11"/>
        </w:numPr>
        <w:rPr>
          <w:lang w:val="en-US" w:eastAsia="en-GB"/>
        </w:rPr>
      </w:pPr>
      <w:r>
        <w:rPr>
          <w:lang w:val="en-US" w:eastAsia="en-GB"/>
        </w:rPr>
        <w:t>Geographical locations of US counties</w:t>
      </w:r>
    </w:p>
    <w:p w14:paraId="674505B3" w14:textId="33AAF74D" w:rsidR="00A76704" w:rsidRDefault="00A76704" w:rsidP="00A76704">
      <w:pPr>
        <w:rPr>
          <w:lang w:val="en-US" w:eastAsia="en-GB"/>
        </w:rPr>
      </w:pPr>
    </w:p>
    <w:p w14:paraId="40DE0722" w14:textId="63D8B8D1" w:rsidR="00A76704" w:rsidRDefault="00A76704" w:rsidP="00A76704">
      <w:pPr>
        <w:rPr>
          <w:lang w:val="en-US" w:eastAsia="en-GB"/>
        </w:rPr>
      </w:pPr>
      <w:r>
        <w:rPr>
          <w:lang w:val="en-US" w:eastAsia="en-GB"/>
        </w:rPr>
        <w:t>Dynamic datasets</w:t>
      </w:r>
    </w:p>
    <w:p w14:paraId="0C372470" w14:textId="0D8D3531" w:rsidR="00A76704" w:rsidRDefault="00A76704" w:rsidP="00A76704">
      <w:pPr>
        <w:pStyle w:val="ListParagraph"/>
        <w:numPr>
          <w:ilvl w:val="0"/>
          <w:numId w:val="12"/>
        </w:numPr>
        <w:rPr>
          <w:lang w:val="en-US" w:eastAsia="en-GB"/>
        </w:rPr>
      </w:pPr>
      <w:r>
        <w:rPr>
          <w:lang w:val="en-US" w:eastAsia="en-GB"/>
        </w:rPr>
        <w:t xml:space="preserve">Number of Covid 19 cases in US counties </w:t>
      </w:r>
    </w:p>
    <w:p w14:paraId="7D3E5869" w14:textId="7802149E" w:rsidR="00A76704" w:rsidRPr="00A76704" w:rsidRDefault="00A76704" w:rsidP="00A76704">
      <w:pPr>
        <w:pStyle w:val="ListParagraph"/>
        <w:numPr>
          <w:ilvl w:val="0"/>
          <w:numId w:val="12"/>
        </w:numPr>
        <w:rPr>
          <w:lang w:val="en-US" w:eastAsia="en-GB"/>
        </w:rPr>
      </w:pPr>
      <w:r>
        <w:rPr>
          <w:lang w:val="en-US" w:eastAsia="en-GB"/>
        </w:rPr>
        <w:t>Number of Covid 19 cases in US states</w:t>
      </w:r>
    </w:p>
    <w:p w14:paraId="22728F3E" w14:textId="77777777" w:rsidR="004224A2" w:rsidRPr="005A35B1" w:rsidRDefault="004224A2" w:rsidP="00B02A47">
      <w:pPr>
        <w:rPr>
          <w:lang w:val="en-US" w:eastAsia="en-GB"/>
        </w:rPr>
      </w:pPr>
    </w:p>
    <w:p w14:paraId="2127507C" w14:textId="422641E1" w:rsidR="00B02A47" w:rsidRDefault="00874DA4" w:rsidP="00B02A47">
      <w:pPr>
        <w:pStyle w:val="Heading3"/>
        <w:rPr>
          <w:lang w:val="en-US" w:eastAsia="en-GB"/>
        </w:rPr>
      </w:pPr>
      <w:r>
        <w:rPr>
          <w:lang w:val="en-US" w:eastAsia="en-GB"/>
        </w:rPr>
        <w:t>Justification</w:t>
      </w:r>
    </w:p>
    <w:p w14:paraId="2485259E" w14:textId="150C16CB" w:rsidR="004224A2" w:rsidRPr="004224A2" w:rsidRDefault="00052BBA" w:rsidP="004224A2">
      <w:pPr>
        <w:rPr>
          <w:lang w:val="en-US" w:eastAsia="en-GB"/>
        </w:rPr>
      </w:pPr>
      <w:r>
        <w:rPr>
          <w:lang w:val="en-US" w:eastAsia="en-GB"/>
        </w:rPr>
        <w:t>These data sources contain the most up-to-date and relevant information about my project.</w:t>
      </w:r>
    </w:p>
    <w:p w14:paraId="190537AE" w14:textId="77777777" w:rsidR="00661D75" w:rsidRPr="005A35B1" w:rsidRDefault="00661D75" w:rsidP="00B02A47">
      <w:pPr>
        <w:rPr>
          <w:lang w:val="en-US" w:eastAsia="en-GB"/>
        </w:rPr>
      </w:pPr>
    </w:p>
    <w:p w14:paraId="163D9477" w14:textId="77777777" w:rsidR="00B02A47" w:rsidRPr="005A35B1" w:rsidRDefault="00B02A47" w:rsidP="00B02A47">
      <w:pPr>
        <w:rPr>
          <w:lang w:val="en-US" w:eastAsia="en-GB"/>
        </w:rPr>
      </w:pPr>
    </w:p>
    <w:p w14:paraId="034ACF16" w14:textId="77777777" w:rsidR="00D83457" w:rsidRDefault="00D83457" w:rsidP="00D83457">
      <w:pPr>
        <w:pStyle w:val="Heading2"/>
        <w:rPr>
          <w:lang w:val="en-US" w:eastAsia="en-GB"/>
        </w:rPr>
      </w:pPr>
      <w:bookmarkStart w:id="2" w:name="_Toc521455999"/>
      <w:r w:rsidRPr="005A35B1">
        <w:rPr>
          <w:lang w:val="en-US" w:eastAsia="en-GB"/>
        </w:rPr>
        <w:t>Enterprise Data</w:t>
      </w:r>
      <w:bookmarkEnd w:id="2"/>
    </w:p>
    <w:p w14:paraId="6406917E" w14:textId="77777777" w:rsidR="00726748" w:rsidRPr="00726748" w:rsidRDefault="00726748" w:rsidP="00726748">
      <w:pPr>
        <w:rPr>
          <w:lang w:val="en-US" w:eastAsia="en-GB"/>
        </w:rPr>
      </w:pPr>
    </w:p>
    <w:p w14:paraId="24EA9EDC" w14:textId="77777777" w:rsidR="00726748" w:rsidRPr="005A35B1" w:rsidRDefault="00726748" w:rsidP="00726748">
      <w:pPr>
        <w:pStyle w:val="Heading3"/>
        <w:rPr>
          <w:lang w:val="en-US" w:eastAsia="en-GB"/>
        </w:rPr>
      </w:pPr>
      <w:bookmarkStart w:id="3" w:name="_Toc521456002"/>
      <w:r>
        <w:rPr>
          <w:lang w:val="en-US" w:eastAsia="en-GB"/>
        </w:rPr>
        <w:t>Technology Choice</w:t>
      </w:r>
    </w:p>
    <w:p w14:paraId="57DD1B10" w14:textId="2FE9EF6B" w:rsidR="00726748" w:rsidRDefault="001A4857" w:rsidP="00726748">
      <w:pPr>
        <w:rPr>
          <w:lang w:val="en-US" w:eastAsia="en-GB"/>
        </w:rPr>
      </w:pPr>
      <w:r>
        <w:rPr>
          <w:lang w:val="en-US" w:eastAsia="en-GB"/>
        </w:rPr>
        <w:t>The dynamic d</w:t>
      </w:r>
      <w:r w:rsidR="00052BBA">
        <w:rPr>
          <w:lang w:val="en-US" w:eastAsia="en-GB"/>
        </w:rPr>
        <w:t>ata</w:t>
      </w:r>
      <w:r>
        <w:rPr>
          <w:lang w:val="en-US" w:eastAsia="en-GB"/>
        </w:rPr>
        <w:t xml:space="preserve"> (number of Covid 19 cases in US counties and states) is</w:t>
      </w:r>
      <w:r w:rsidR="00052BBA">
        <w:rPr>
          <w:lang w:val="en-US" w:eastAsia="en-GB"/>
        </w:rPr>
        <w:t xml:space="preserve"> hosted on AWS cloud server.</w:t>
      </w:r>
      <w:r>
        <w:rPr>
          <w:lang w:val="en-US" w:eastAsia="en-GB"/>
        </w:rPr>
        <w:t xml:space="preserve"> </w:t>
      </w:r>
    </w:p>
    <w:p w14:paraId="5864170B" w14:textId="77777777" w:rsidR="00726748" w:rsidRPr="005A35B1" w:rsidRDefault="00726748" w:rsidP="00726748">
      <w:pPr>
        <w:rPr>
          <w:lang w:val="en-US" w:eastAsia="en-GB"/>
        </w:rPr>
      </w:pPr>
    </w:p>
    <w:p w14:paraId="12D4DFDC" w14:textId="77777777" w:rsidR="00726748" w:rsidRDefault="00726748" w:rsidP="00726748">
      <w:pPr>
        <w:pStyle w:val="Heading3"/>
        <w:rPr>
          <w:lang w:val="en-US" w:eastAsia="en-GB"/>
        </w:rPr>
      </w:pPr>
      <w:r>
        <w:rPr>
          <w:lang w:val="en-US" w:eastAsia="en-GB"/>
        </w:rPr>
        <w:t>Justification</w:t>
      </w:r>
    </w:p>
    <w:p w14:paraId="29A38EDE" w14:textId="4768BF63" w:rsidR="00726748" w:rsidRPr="004224A2" w:rsidRDefault="00052BBA" w:rsidP="00726748">
      <w:pPr>
        <w:rPr>
          <w:lang w:val="en-US" w:eastAsia="en-GB"/>
        </w:rPr>
      </w:pPr>
      <w:r>
        <w:rPr>
          <w:lang w:val="en-US" w:eastAsia="en-GB"/>
        </w:rPr>
        <w:t xml:space="preserve">The data </w:t>
      </w:r>
      <w:r w:rsidR="009D0996">
        <w:rPr>
          <w:lang w:val="en-US" w:eastAsia="en-GB"/>
        </w:rPr>
        <w:t xml:space="preserve">on AWS cloud server </w:t>
      </w:r>
      <w:r>
        <w:rPr>
          <w:lang w:val="en-US" w:eastAsia="en-GB"/>
        </w:rPr>
        <w:t>is updated regularly.</w:t>
      </w:r>
    </w:p>
    <w:p w14:paraId="640186F7" w14:textId="77777777" w:rsidR="00726748" w:rsidRPr="00726748" w:rsidRDefault="00726748" w:rsidP="00726748">
      <w:pPr>
        <w:rPr>
          <w:lang w:val="en-US" w:eastAsia="en-GB"/>
        </w:rPr>
      </w:pPr>
    </w:p>
    <w:p w14:paraId="4D3039C3" w14:textId="77777777" w:rsidR="00726748" w:rsidRPr="00726748" w:rsidRDefault="00726748" w:rsidP="00726748">
      <w:pPr>
        <w:rPr>
          <w:lang w:val="en-US" w:eastAsia="en-GB"/>
        </w:rPr>
      </w:pPr>
    </w:p>
    <w:p w14:paraId="7A4417CD" w14:textId="051D2004" w:rsidR="00840602" w:rsidRDefault="00E516D2" w:rsidP="00726748">
      <w:pPr>
        <w:pStyle w:val="Heading2"/>
        <w:rPr>
          <w:lang w:val="en-US" w:eastAsia="en-GB"/>
        </w:rPr>
      </w:pPr>
      <w:r w:rsidRPr="005A35B1">
        <w:rPr>
          <w:lang w:val="en-US" w:eastAsia="en-GB"/>
        </w:rPr>
        <w:t>Streaming analytics</w:t>
      </w:r>
      <w:bookmarkEnd w:id="3"/>
    </w:p>
    <w:p w14:paraId="4961F758" w14:textId="77777777" w:rsidR="00A82C62" w:rsidRDefault="00A82C62" w:rsidP="00A82C62">
      <w:pPr>
        <w:rPr>
          <w:lang w:val="en-US" w:eastAsia="en-GB"/>
        </w:rPr>
      </w:pPr>
    </w:p>
    <w:p w14:paraId="0B70C88C" w14:textId="77777777" w:rsidR="00A82C62" w:rsidRPr="005A35B1" w:rsidRDefault="00A82C62" w:rsidP="00A82C62">
      <w:pPr>
        <w:pStyle w:val="Heading3"/>
        <w:rPr>
          <w:lang w:val="en-US" w:eastAsia="en-GB"/>
        </w:rPr>
      </w:pPr>
      <w:r>
        <w:rPr>
          <w:lang w:val="en-US" w:eastAsia="en-GB"/>
        </w:rPr>
        <w:t>Technology Choice</w:t>
      </w:r>
    </w:p>
    <w:p w14:paraId="00CA5870" w14:textId="2839E7D0" w:rsidR="00A82C62" w:rsidRDefault="00E30CCC" w:rsidP="00A82C62">
      <w:pPr>
        <w:rPr>
          <w:lang w:val="en-US" w:eastAsia="en-GB"/>
        </w:rPr>
      </w:pPr>
      <w:r>
        <w:rPr>
          <w:lang w:val="en-US" w:eastAsia="en-GB"/>
        </w:rPr>
        <w:t>At the moment, the dynamic data (</w:t>
      </w:r>
      <w:r>
        <w:rPr>
          <w:lang w:val="en-US" w:eastAsia="en-GB"/>
        </w:rPr>
        <w:t>number of Covid 19 cases in US counties and states</w:t>
      </w:r>
      <w:r>
        <w:rPr>
          <w:lang w:val="en-US" w:eastAsia="en-GB"/>
        </w:rPr>
        <w:t>) is updated and downloaded manually from the AWS cloud server.</w:t>
      </w:r>
    </w:p>
    <w:p w14:paraId="6DAF6F4A" w14:textId="77777777" w:rsidR="00A82C62" w:rsidRPr="005A35B1" w:rsidRDefault="00A82C62" w:rsidP="00A82C62">
      <w:pPr>
        <w:rPr>
          <w:lang w:val="en-US" w:eastAsia="en-GB"/>
        </w:rPr>
      </w:pPr>
    </w:p>
    <w:p w14:paraId="7E4D6955" w14:textId="77777777" w:rsidR="00A82C62" w:rsidRDefault="00A82C62" w:rsidP="00A82C62">
      <w:pPr>
        <w:pStyle w:val="Heading3"/>
        <w:rPr>
          <w:lang w:val="en-US" w:eastAsia="en-GB"/>
        </w:rPr>
      </w:pPr>
      <w:r>
        <w:rPr>
          <w:lang w:val="en-US" w:eastAsia="en-GB"/>
        </w:rPr>
        <w:t>Justification</w:t>
      </w:r>
    </w:p>
    <w:p w14:paraId="7ACEEC91" w14:textId="0478AFA9" w:rsidR="00A82C62" w:rsidRPr="004224A2" w:rsidRDefault="00052BBA" w:rsidP="00A82C62">
      <w:pPr>
        <w:rPr>
          <w:lang w:val="en-US" w:eastAsia="en-GB"/>
        </w:rPr>
      </w:pPr>
      <w:r>
        <w:rPr>
          <w:lang w:val="en-US" w:eastAsia="en-GB"/>
        </w:rPr>
        <w:t>To simplify the process of the data.</w:t>
      </w:r>
    </w:p>
    <w:p w14:paraId="4E5AC628" w14:textId="77777777" w:rsidR="00A82C62" w:rsidRPr="00A82C62" w:rsidRDefault="00A82C62" w:rsidP="00A82C62">
      <w:pPr>
        <w:rPr>
          <w:lang w:val="en-US" w:eastAsia="en-GB"/>
        </w:rPr>
      </w:pPr>
    </w:p>
    <w:p w14:paraId="357E19DA" w14:textId="77777777" w:rsidR="0081407C" w:rsidRPr="00A0072A" w:rsidRDefault="0081407C" w:rsidP="00A0072A">
      <w:pPr>
        <w:rPr>
          <w:lang w:val="en-US" w:eastAsia="en-GB"/>
        </w:rPr>
      </w:pPr>
    </w:p>
    <w:p w14:paraId="17DD3CDD" w14:textId="3BBCFEDE" w:rsidR="00927541" w:rsidRDefault="00927541" w:rsidP="00927541">
      <w:pPr>
        <w:pStyle w:val="Heading2"/>
        <w:rPr>
          <w:lang w:val="en-US" w:eastAsia="en-GB"/>
        </w:rPr>
      </w:pPr>
      <w:bookmarkStart w:id="4" w:name="_Toc521456005"/>
      <w:r>
        <w:rPr>
          <w:lang w:val="en-US" w:eastAsia="en-GB"/>
        </w:rPr>
        <w:t>Data Integration</w:t>
      </w:r>
      <w:bookmarkEnd w:id="4"/>
      <w:r>
        <w:rPr>
          <w:lang w:val="en-US" w:eastAsia="en-GB"/>
        </w:rPr>
        <w:t xml:space="preserve"> </w:t>
      </w:r>
    </w:p>
    <w:p w14:paraId="6F567F44" w14:textId="77777777" w:rsidR="00A82C62" w:rsidRDefault="00A82C62" w:rsidP="00A82C62">
      <w:pPr>
        <w:rPr>
          <w:lang w:val="en-US" w:eastAsia="en-GB"/>
        </w:rPr>
      </w:pPr>
    </w:p>
    <w:p w14:paraId="6C2C343B" w14:textId="77777777" w:rsidR="00A82C62" w:rsidRPr="005A35B1" w:rsidRDefault="00A82C62" w:rsidP="00A82C62">
      <w:pPr>
        <w:pStyle w:val="Heading3"/>
        <w:rPr>
          <w:lang w:val="en-US" w:eastAsia="en-GB"/>
        </w:rPr>
      </w:pPr>
      <w:r>
        <w:rPr>
          <w:lang w:val="en-US" w:eastAsia="en-GB"/>
        </w:rPr>
        <w:t>Technology Choice</w:t>
      </w:r>
    </w:p>
    <w:p w14:paraId="6862D32F" w14:textId="77777777" w:rsidR="007A36B3" w:rsidRDefault="00052BBA" w:rsidP="00A82C62">
      <w:pPr>
        <w:rPr>
          <w:lang w:val="en-US" w:eastAsia="en-GB"/>
        </w:rPr>
      </w:pPr>
      <w:r>
        <w:rPr>
          <w:lang w:val="en-US" w:eastAsia="en-GB"/>
        </w:rPr>
        <w:t xml:space="preserve">Data is cleaned </w:t>
      </w:r>
      <w:r w:rsidR="007A36B3">
        <w:rPr>
          <w:lang w:val="en-US" w:eastAsia="en-GB"/>
        </w:rPr>
        <w:t xml:space="preserve">through several steps. </w:t>
      </w:r>
    </w:p>
    <w:p w14:paraId="585F2FE7" w14:textId="77777777" w:rsidR="007A36B3" w:rsidRDefault="007A36B3" w:rsidP="00A82C62">
      <w:pPr>
        <w:rPr>
          <w:lang w:val="en-US" w:eastAsia="en-GB"/>
        </w:rPr>
      </w:pPr>
      <w:r>
        <w:rPr>
          <w:lang w:val="en-US" w:eastAsia="en-GB"/>
        </w:rPr>
        <w:t xml:space="preserve">First all the datasets are checked for missing and null values. Then these values were either removed or replace by appropriate values based on their feature. For example, the names of some counties were unknown in some of the reported covid 19 cases, so these unknown values were replaced by the county with the highest population in the same state. </w:t>
      </w:r>
    </w:p>
    <w:p w14:paraId="0206EF55" w14:textId="2CE2F75A" w:rsidR="007A36B3" w:rsidRDefault="007A36B3" w:rsidP="00A82C62">
      <w:pPr>
        <w:rPr>
          <w:lang w:val="en-US" w:eastAsia="en-GB"/>
        </w:rPr>
      </w:pPr>
      <w:r>
        <w:rPr>
          <w:lang w:val="en-US" w:eastAsia="en-GB"/>
        </w:rPr>
        <w:t xml:space="preserve">Secondly, the consistency of the county names was checked in all the data sets. For example, there are some naming conventions were the county name has the word “parish” attached to it. So all the county names in all the data sets were unified. </w:t>
      </w:r>
    </w:p>
    <w:p w14:paraId="76DCB676" w14:textId="7CBE4CEB" w:rsidR="00A82C62" w:rsidRDefault="007A36B3" w:rsidP="00A82C62">
      <w:pPr>
        <w:rPr>
          <w:lang w:val="en-US" w:eastAsia="en-GB"/>
        </w:rPr>
      </w:pPr>
      <w:r>
        <w:rPr>
          <w:lang w:val="en-US" w:eastAsia="en-GB"/>
        </w:rPr>
        <w:lastRenderedPageBreak/>
        <w:t>Finally, all the data sets were</w:t>
      </w:r>
      <w:r w:rsidR="00052BBA">
        <w:rPr>
          <w:lang w:val="en-US" w:eastAsia="en-GB"/>
        </w:rPr>
        <w:t xml:space="preserve"> joined</w:t>
      </w:r>
      <w:r>
        <w:rPr>
          <w:lang w:val="en-US" w:eastAsia="en-GB"/>
        </w:rPr>
        <w:t xml:space="preserve"> together into more specific data sets:</w:t>
      </w:r>
    </w:p>
    <w:p w14:paraId="2B99D96B" w14:textId="44A19D47" w:rsidR="007A36B3" w:rsidRDefault="007A36B3" w:rsidP="007A36B3">
      <w:pPr>
        <w:pStyle w:val="ListParagraph"/>
        <w:numPr>
          <w:ilvl w:val="0"/>
          <w:numId w:val="13"/>
        </w:numPr>
        <w:rPr>
          <w:lang w:val="en-US" w:eastAsia="en-GB"/>
        </w:rPr>
      </w:pPr>
      <w:r>
        <w:rPr>
          <w:lang w:val="en-US" w:eastAsia="en-GB"/>
        </w:rPr>
        <w:t xml:space="preserve">df_hospitals </w:t>
      </w:r>
      <w:r w:rsidRPr="007A36B3">
        <w:rPr>
          <w:lang w:val="en-US" w:eastAsia="en-GB"/>
        </w:rPr>
        <w:sym w:font="Wingdings" w:char="F0E0"/>
      </w:r>
      <w:r>
        <w:rPr>
          <w:lang w:val="en-US" w:eastAsia="en-GB"/>
        </w:rPr>
        <w:t xml:space="preserve"> contains information about the known hospital capacities in some counties as well as information about the counties themselves such as location and population </w:t>
      </w:r>
    </w:p>
    <w:p w14:paraId="071B8237" w14:textId="45E19691" w:rsidR="007A36B3" w:rsidRDefault="007A36B3" w:rsidP="007A36B3">
      <w:pPr>
        <w:pStyle w:val="ListParagraph"/>
        <w:numPr>
          <w:ilvl w:val="0"/>
          <w:numId w:val="13"/>
        </w:numPr>
        <w:rPr>
          <w:lang w:val="en-US" w:eastAsia="en-GB"/>
        </w:rPr>
      </w:pPr>
      <w:r>
        <w:rPr>
          <w:lang w:val="en-US" w:eastAsia="en-GB"/>
        </w:rPr>
        <w:t xml:space="preserve">df_ cases </w:t>
      </w:r>
      <w:r w:rsidRPr="007A36B3">
        <w:rPr>
          <w:lang w:val="en-US" w:eastAsia="en-GB"/>
        </w:rPr>
        <w:sym w:font="Wingdings" w:char="F0E0"/>
      </w:r>
      <w:r>
        <w:rPr>
          <w:lang w:val="en-US" w:eastAsia="en-GB"/>
        </w:rPr>
        <w:t xml:space="preserve"> contains information about </w:t>
      </w:r>
      <w:r w:rsidR="00E30CCC">
        <w:rPr>
          <w:lang w:val="en-US" w:eastAsia="en-GB"/>
        </w:rPr>
        <w:t>number of cases in each county with known hospital capacity</w:t>
      </w:r>
    </w:p>
    <w:p w14:paraId="7A5A06E6" w14:textId="6D478459" w:rsidR="00E30CCC" w:rsidRDefault="00E30CCC" w:rsidP="007A36B3">
      <w:pPr>
        <w:pStyle w:val="ListParagraph"/>
        <w:numPr>
          <w:ilvl w:val="0"/>
          <w:numId w:val="13"/>
        </w:numPr>
        <w:rPr>
          <w:lang w:val="en-US" w:eastAsia="en-GB"/>
        </w:rPr>
      </w:pPr>
      <w:r>
        <w:rPr>
          <w:lang w:val="en-US" w:eastAsia="en-GB"/>
        </w:rPr>
        <w:t xml:space="preserve">df_cases_all </w:t>
      </w:r>
      <w:r w:rsidRPr="00E30CCC">
        <w:rPr>
          <w:lang w:val="en-US" w:eastAsia="en-GB"/>
        </w:rPr>
        <w:sym w:font="Wingdings" w:char="F0E0"/>
      </w:r>
      <w:r>
        <w:rPr>
          <w:lang w:val="en-US" w:eastAsia="en-GB"/>
        </w:rPr>
        <w:t xml:space="preserve"> contains information about the number of cases in all counties</w:t>
      </w:r>
    </w:p>
    <w:p w14:paraId="6BAD4E6E" w14:textId="7D1CF5AB" w:rsidR="00E30CCC" w:rsidRDefault="00E30CCC" w:rsidP="007A36B3">
      <w:pPr>
        <w:pStyle w:val="ListParagraph"/>
        <w:numPr>
          <w:ilvl w:val="0"/>
          <w:numId w:val="13"/>
        </w:numPr>
        <w:rPr>
          <w:lang w:val="en-US" w:eastAsia="en-GB"/>
        </w:rPr>
      </w:pPr>
      <w:r>
        <w:rPr>
          <w:lang w:val="en-US" w:eastAsia="en-GB"/>
        </w:rPr>
        <w:t xml:space="preserve">df_cases_date_total </w:t>
      </w:r>
      <w:r w:rsidRPr="00E30CCC">
        <w:rPr>
          <w:lang w:val="en-US" w:eastAsia="en-GB"/>
        </w:rPr>
        <w:sym w:font="Wingdings" w:char="F0E0"/>
      </w:r>
      <w:r>
        <w:rPr>
          <w:lang w:val="en-US" w:eastAsia="en-GB"/>
        </w:rPr>
        <w:t xml:space="preserve"> contains the number of cases and deaths in each day in USA</w:t>
      </w:r>
    </w:p>
    <w:p w14:paraId="5B099FAC" w14:textId="33730384" w:rsidR="00E30CCC" w:rsidRDefault="00E30CCC" w:rsidP="007A36B3">
      <w:pPr>
        <w:pStyle w:val="ListParagraph"/>
        <w:numPr>
          <w:ilvl w:val="0"/>
          <w:numId w:val="13"/>
        </w:numPr>
        <w:rPr>
          <w:lang w:val="en-US" w:eastAsia="en-GB"/>
        </w:rPr>
      </w:pPr>
      <w:r>
        <w:rPr>
          <w:lang w:val="en-US" w:eastAsia="en-GB"/>
        </w:rPr>
        <w:t xml:space="preserve">df_cases_county_total </w:t>
      </w:r>
      <w:r w:rsidRPr="00E30CCC">
        <w:rPr>
          <w:lang w:val="en-US" w:eastAsia="en-GB"/>
        </w:rPr>
        <w:sym w:font="Wingdings" w:char="F0E0"/>
      </w:r>
      <w:r>
        <w:rPr>
          <w:lang w:val="en-US" w:eastAsia="en-GB"/>
        </w:rPr>
        <w:t xml:space="preserve"> contains information about the number of cases in each county in each day</w:t>
      </w:r>
    </w:p>
    <w:p w14:paraId="5E5AB5F1" w14:textId="19367E34" w:rsidR="0020046F" w:rsidRDefault="0020046F" w:rsidP="0020046F">
      <w:pPr>
        <w:rPr>
          <w:lang w:val="en-US" w:eastAsia="en-GB"/>
        </w:rPr>
      </w:pPr>
    </w:p>
    <w:p w14:paraId="433E1EF1" w14:textId="77777777" w:rsidR="0020046F" w:rsidRDefault="0020046F" w:rsidP="0020046F">
      <w:pPr>
        <w:rPr>
          <w:lang w:val="en-US" w:eastAsia="en-GB"/>
        </w:rPr>
      </w:pPr>
      <w:r>
        <w:rPr>
          <w:lang w:val="en-US" w:eastAsia="en-GB"/>
        </w:rPr>
        <w:t>Feature transformation methods:</w:t>
      </w:r>
    </w:p>
    <w:p w14:paraId="5A944FFB" w14:textId="6E795330" w:rsidR="0020046F" w:rsidRDefault="0020046F" w:rsidP="0020046F">
      <w:pPr>
        <w:pStyle w:val="ListParagraph"/>
        <w:numPr>
          <w:ilvl w:val="0"/>
          <w:numId w:val="14"/>
        </w:numPr>
        <w:rPr>
          <w:lang w:val="en-US" w:eastAsia="en-GB"/>
        </w:rPr>
      </w:pPr>
      <w:r>
        <w:rPr>
          <w:lang w:val="en-US" w:eastAsia="en-GB"/>
        </w:rPr>
        <w:t xml:space="preserve">imputing </w:t>
      </w:r>
      <w:r w:rsidRPr="0020046F">
        <w:rPr>
          <w:lang w:val="en-US" w:eastAsia="en-GB"/>
        </w:rPr>
        <w:sym w:font="Wingdings" w:char="F0E0"/>
      </w:r>
      <w:r>
        <w:rPr>
          <w:lang w:val="en-US" w:eastAsia="en-GB"/>
        </w:rPr>
        <w:t xml:space="preserve"> as explained above, unknown counties with reported cases were replaced by the county name with the highest population in the same state. This is justified by the level spread in the high population counties. </w:t>
      </w:r>
      <w:r w:rsidRPr="0020046F">
        <w:rPr>
          <w:lang w:val="en-US" w:eastAsia="en-GB"/>
        </w:rPr>
        <w:t xml:space="preserve"> </w:t>
      </w:r>
    </w:p>
    <w:p w14:paraId="3F794083" w14:textId="356ECC28" w:rsidR="0020046F" w:rsidRPr="0020046F" w:rsidRDefault="0020046F" w:rsidP="0020046F">
      <w:pPr>
        <w:pStyle w:val="ListParagraph"/>
        <w:numPr>
          <w:ilvl w:val="0"/>
          <w:numId w:val="14"/>
        </w:numPr>
        <w:rPr>
          <w:lang w:val="en-US" w:eastAsia="en-GB"/>
        </w:rPr>
      </w:pPr>
      <w:r>
        <w:rPr>
          <w:lang w:val="en-US" w:eastAsia="en-GB"/>
        </w:rPr>
        <w:t xml:space="preserve">Scaling </w:t>
      </w:r>
      <w:r w:rsidRPr="0020046F">
        <w:rPr>
          <w:lang w:val="en-US" w:eastAsia="en-GB"/>
        </w:rPr>
        <w:sym w:font="Wingdings" w:char="F0E0"/>
      </w:r>
      <w:r>
        <w:rPr>
          <w:lang w:val="en-US" w:eastAsia="en-GB"/>
        </w:rPr>
        <w:t xml:space="preserve"> scaling the number of cases using StandardScaler and MinMaxScaler in the DBSCAN and LSTM models, respectively. </w:t>
      </w:r>
    </w:p>
    <w:p w14:paraId="0C50D6F7" w14:textId="77777777" w:rsidR="00A82C62" w:rsidRPr="005A35B1" w:rsidRDefault="00A82C62" w:rsidP="00A82C62">
      <w:pPr>
        <w:rPr>
          <w:lang w:val="en-US" w:eastAsia="en-GB"/>
        </w:rPr>
      </w:pPr>
    </w:p>
    <w:p w14:paraId="14536C38" w14:textId="77777777" w:rsidR="00A82C62" w:rsidRDefault="00A82C62" w:rsidP="00A82C62">
      <w:pPr>
        <w:pStyle w:val="Heading3"/>
        <w:rPr>
          <w:lang w:val="en-US" w:eastAsia="en-GB"/>
        </w:rPr>
      </w:pPr>
      <w:r>
        <w:rPr>
          <w:lang w:val="en-US" w:eastAsia="en-GB"/>
        </w:rPr>
        <w:t>Justification</w:t>
      </w:r>
    </w:p>
    <w:p w14:paraId="5F6B5371" w14:textId="12F80AEF" w:rsidR="00A82C62" w:rsidRPr="004224A2" w:rsidRDefault="00080254" w:rsidP="00A82C62">
      <w:pPr>
        <w:rPr>
          <w:lang w:val="en-US" w:eastAsia="en-GB"/>
        </w:rPr>
      </w:pPr>
      <w:r>
        <w:rPr>
          <w:lang w:val="en-US" w:eastAsia="en-GB"/>
        </w:rPr>
        <w:t>All these methods mentioned above simplified the process of data in the used models. Also, it allowed for joining the dataframes and extract useful information in the Data Exploration step.</w:t>
      </w:r>
    </w:p>
    <w:p w14:paraId="645D5900" w14:textId="77777777" w:rsidR="00A82C62" w:rsidRPr="00A82C62" w:rsidRDefault="00A82C62" w:rsidP="00A82C62">
      <w:pPr>
        <w:rPr>
          <w:lang w:val="en-US" w:eastAsia="en-GB"/>
        </w:rPr>
      </w:pPr>
    </w:p>
    <w:p w14:paraId="325C3FE8" w14:textId="77777777" w:rsidR="00927541" w:rsidRPr="00927541" w:rsidRDefault="00927541" w:rsidP="00927541">
      <w:pPr>
        <w:rPr>
          <w:lang w:val="en-US" w:eastAsia="en-GB"/>
        </w:rPr>
      </w:pPr>
    </w:p>
    <w:p w14:paraId="114894DD" w14:textId="336D119C" w:rsidR="00557D0C" w:rsidRDefault="00A82C62" w:rsidP="00557D0C">
      <w:pPr>
        <w:pStyle w:val="Heading2"/>
        <w:rPr>
          <w:lang w:val="en-US" w:eastAsia="en-GB"/>
        </w:rPr>
      </w:pPr>
      <w:bookmarkStart w:id="5" w:name="_Toc521456008"/>
      <w:r>
        <w:rPr>
          <w:lang w:val="en-US" w:eastAsia="en-GB"/>
        </w:rPr>
        <w:t>D</w:t>
      </w:r>
      <w:r w:rsidR="00557D0C">
        <w:rPr>
          <w:lang w:val="en-US" w:eastAsia="en-GB"/>
        </w:rPr>
        <w:t>ata Repository</w:t>
      </w:r>
      <w:bookmarkEnd w:id="5"/>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Heading3"/>
        <w:rPr>
          <w:lang w:val="en-US" w:eastAsia="en-GB"/>
        </w:rPr>
      </w:pPr>
      <w:r>
        <w:rPr>
          <w:lang w:val="en-US" w:eastAsia="en-GB"/>
        </w:rPr>
        <w:t>Technology Choice</w:t>
      </w:r>
    </w:p>
    <w:p w14:paraId="6A5A5DB0" w14:textId="4A0ED2D0" w:rsidR="00A82C62" w:rsidRDefault="008B645A" w:rsidP="00A82C62">
      <w:pPr>
        <w:rPr>
          <w:lang w:val="en-US" w:eastAsia="en-GB"/>
        </w:rPr>
      </w:pPr>
      <w:r>
        <w:rPr>
          <w:lang w:val="en-US" w:eastAsia="en-GB"/>
        </w:rPr>
        <w:t xml:space="preserve">A local hard drive </w:t>
      </w:r>
      <w:r w:rsidR="00080254">
        <w:rPr>
          <w:lang w:val="en-US" w:eastAsia="en-GB"/>
        </w:rPr>
        <w:t>is used to store all the data as well as the produced dataframes and models</w:t>
      </w:r>
      <w:r>
        <w:rPr>
          <w:lang w:val="en-US" w:eastAsia="en-GB"/>
        </w:rPr>
        <w:t>.</w:t>
      </w:r>
    </w:p>
    <w:p w14:paraId="27C90660" w14:textId="77777777" w:rsidR="00A82C62" w:rsidRPr="005A35B1" w:rsidRDefault="00A82C62" w:rsidP="00A82C62">
      <w:pPr>
        <w:rPr>
          <w:lang w:val="en-US" w:eastAsia="en-GB"/>
        </w:rPr>
      </w:pPr>
    </w:p>
    <w:p w14:paraId="660657C1" w14:textId="77777777" w:rsidR="00A82C62" w:rsidRDefault="00A82C62" w:rsidP="00A82C62">
      <w:pPr>
        <w:pStyle w:val="Heading3"/>
        <w:rPr>
          <w:lang w:val="en-US" w:eastAsia="en-GB"/>
        </w:rPr>
      </w:pPr>
      <w:r>
        <w:rPr>
          <w:lang w:val="en-US" w:eastAsia="en-GB"/>
        </w:rPr>
        <w:t>Justification</w:t>
      </w:r>
    </w:p>
    <w:p w14:paraId="1C6180E0" w14:textId="490598A5" w:rsidR="00A82C62" w:rsidRPr="004224A2" w:rsidRDefault="008B645A" w:rsidP="00A82C62">
      <w:pPr>
        <w:rPr>
          <w:lang w:val="en-US" w:eastAsia="en-GB"/>
        </w:rPr>
      </w:pPr>
      <w:r>
        <w:rPr>
          <w:lang w:val="en-US" w:eastAsia="en-GB"/>
        </w:rPr>
        <w:t>To ease the access, manipulation and visualization of the data.</w:t>
      </w:r>
    </w:p>
    <w:p w14:paraId="16A1CE48" w14:textId="77777777" w:rsidR="00EB3632" w:rsidRPr="00E95476" w:rsidRDefault="00EB3632" w:rsidP="00E95476">
      <w:pPr>
        <w:rPr>
          <w:lang w:val="en-US" w:eastAsia="en-GB"/>
        </w:rPr>
      </w:pPr>
    </w:p>
    <w:p w14:paraId="42B412EA" w14:textId="4C14CB01" w:rsidR="00487C22" w:rsidRDefault="00C77B8A" w:rsidP="0094356A">
      <w:pPr>
        <w:pStyle w:val="Heading2"/>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t>Technology Choice</w:t>
      </w:r>
    </w:p>
    <w:p w14:paraId="7E5273B5" w14:textId="7904C245" w:rsidR="00762AD4" w:rsidRDefault="002A4C3E" w:rsidP="00762AD4">
      <w:pPr>
        <w:pStyle w:val="ListParagraph"/>
        <w:numPr>
          <w:ilvl w:val="0"/>
          <w:numId w:val="15"/>
        </w:numPr>
        <w:rPr>
          <w:lang w:val="en-US" w:eastAsia="en-GB"/>
        </w:rPr>
      </w:pPr>
      <w:r w:rsidRPr="00762AD4">
        <w:rPr>
          <w:lang w:val="en-US" w:eastAsia="en-GB"/>
        </w:rPr>
        <w:t>Folium map</w:t>
      </w:r>
      <w:r w:rsidR="00762AD4">
        <w:rPr>
          <w:lang w:val="en-US" w:eastAsia="en-GB"/>
        </w:rPr>
        <w:t xml:space="preserve"> </w:t>
      </w:r>
      <w:r w:rsidR="00762AD4" w:rsidRPr="00762AD4">
        <w:rPr>
          <w:lang w:val="en-US" w:eastAsia="en-GB"/>
        </w:rPr>
        <w:sym w:font="Wingdings" w:char="F0E0"/>
      </w:r>
      <w:r w:rsidR="00762AD4">
        <w:rPr>
          <w:lang w:val="en-US" w:eastAsia="en-GB"/>
        </w:rPr>
        <w:t xml:space="preserve"> </w:t>
      </w:r>
      <w:r w:rsidR="00267366">
        <w:rPr>
          <w:lang w:val="en-US" w:eastAsia="en-GB"/>
        </w:rPr>
        <w:t>they is used to visualize the population, number of hospitals and number of covid 19 cases in US counties. T</w:t>
      </w:r>
      <w:r w:rsidR="00267366">
        <w:rPr>
          <w:lang w:val="en-US" w:eastAsia="en-GB"/>
        </w:rPr>
        <w:t xml:space="preserve">hey </w:t>
      </w:r>
      <w:r w:rsidR="00267366">
        <w:rPr>
          <w:lang w:val="en-US" w:eastAsia="en-GB"/>
        </w:rPr>
        <w:t>is also used in the DBSCAN model to visualize the evolution in the number of clusters of case in USA counties each day.</w:t>
      </w:r>
    </w:p>
    <w:p w14:paraId="0B597961" w14:textId="2CF3F286" w:rsidR="00762AD4" w:rsidRDefault="00762AD4" w:rsidP="00762AD4">
      <w:pPr>
        <w:pStyle w:val="ListParagraph"/>
        <w:numPr>
          <w:ilvl w:val="0"/>
          <w:numId w:val="15"/>
        </w:numPr>
        <w:rPr>
          <w:lang w:val="en-US" w:eastAsia="en-GB"/>
        </w:rPr>
      </w:pPr>
      <w:r>
        <w:rPr>
          <w:lang w:val="en-US" w:eastAsia="en-GB"/>
        </w:rPr>
        <w:t>T</w:t>
      </w:r>
      <w:r w:rsidR="002A4C3E" w:rsidRPr="00762AD4">
        <w:rPr>
          <w:lang w:val="en-US" w:eastAsia="en-GB"/>
        </w:rPr>
        <w:t>ime-series charts</w:t>
      </w:r>
      <w:r w:rsidR="00267366">
        <w:rPr>
          <w:lang w:val="en-US" w:eastAsia="en-GB"/>
        </w:rPr>
        <w:t xml:space="preserve"> </w:t>
      </w:r>
      <w:r w:rsidR="00267366" w:rsidRPr="00267366">
        <w:rPr>
          <w:lang w:val="en-US" w:eastAsia="en-GB"/>
        </w:rPr>
        <w:sym w:font="Wingdings" w:char="F0E0"/>
      </w:r>
      <w:r w:rsidR="00267366">
        <w:rPr>
          <w:lang w:val="en-US" w:eastAsia="en-GB"/>
        </w:rPr>
        <w:t xml:space="preserve"> they are used to visualize the increase in the number of cases each day in some counties.</w:t>
      </w:r>
    </w:p>
    <w:p w14:paraId="30EE2EBD" w14:textId="6C89F37B" w:rsidR="00A82C62" w:rsidRDefault="00762AD4" w:rsidP="00762AD4">
      <w:pPr>
        <w:pStyle w:val="ListParagraph"/>
        <w:numPr>
          <w:ilvl w:val="0"/>
          <w:numId w:val="15"/>
        </w:numPr>
        <w:rPr>
          <w:lang w:val="en-US" w:eastAsia="en-GB"/>
        </w:rPr>
      </w:pPr>
      <w:r>
        <w:rPr>
          <w:lang w:val="en-US" w:eastAsia="en-GB"/>
        </w:rPr>
        <w:t>L</w:t>
      </w:r>
      <w:r w:rsidR="002A4C3E" w:rsidRPr="00762AD4">
        <w:rPr>
          <w:lang w:val="en-US" w:eastAsia="en-GB"/>
        </w:rPr>
        <w:t xml:space="preserve">inear regression plots and bar charts </w:t>
      </w:r>
      <w:r w:rsidR="00267366" w:rsidRPr="00267366">
        <w:rPr>
          <w:lang w:val="en-US" w:eastAsia="en-GB"/>
        </w:rPr>
        <w:sym w:font="Wingdings" w:char="F0E0"/>
      </w:r>
      <w:r w:rsidR="00267366">
        <w:rPr>
          <w:lang w:val="en-US" w:eastAsia="en-GB"/>
        </w:rPr>
        <w:t xml:space="preserve"> They are used to explore the relationship between some features such as number of cases and deaths, cases and population, and number of hospitals and cases in US counties.</w:t>
      </w:r>
    </w:p>
    <w:p w14:paraId="034E9752" w14:textId="476781D5" w:rsidR="00267366" w:rsidRPr="00762AD4" w:rsidRDefault="00267366" w:rsidP="00762AD4">
      <w:pPr>
        <w:pStyle w:val="ListParagraph"/>
        <w:numPr>
          <w:ilvl w:val="0"/>
          <w:numId w:val="15"/>
        </w:numPr>
        <w:rPr>
          <w:lang w:val="en-US" w:eastAsia="en-GB"/>
        </w:rPr>
      </w:pPr>
      <w:r>
        <w:rPr>
          <w:lang w:val="en-US" w:eastAsia="en-GB"/>
        </w:rPr>
        <w:lastRenderedPageBreak/>
        <w:t xml:space="preserve">Correlation matrix </w:t>
      </w:r>
      <w:r w:rsidRPr="00267366">
        <w:rPr>
          <w:lang w:val="en-US" w:eastAsia="en-GB"/>
        </w:rPr>
        <w:sym w:font="Wingdings" w:char="F0E0"/>
      </w:r>
      <w:r>
        <w:rPr>
          <w:lang w:val="en-US" w:eastAsia="en-GB"/>
        </w:rPr>
        <w:t xml:space="preserve"> it is used to study the correlation between some important features such as cases, deaths, number of hospitals, number of beds in hospitals, and average ventilation usage in hospitals in all counties. </w:t>
      </w:r>
    </w:p>
    <w:p w14:paraId="3C83E3A0" w14:textId="77777777" w:rsidR="00A82C62" w:rsidRPr="005A35B1" w:rsidRDefault="00A82C62" w:rsidP="00A82C62">
      <w:pPr>
        <w:rPr>
          <w:lang w:val="en-US" w:eastAsia="en-GB"/>
        </w:rPr>
      </w:pPr>
    </w:p>
    <w:p w14:paraId="2AC0383C" w14:textId="77777777" w:rsidR="00A82C62" w:rsidRDefault="00A82C62" w:rsidP="00A82C62">
      <w:pPr>
        <w:pStyle w:val="Heading3"/>
        <w:rPr>
          <w:lang w:val="en-US" w:eastAsia="en-GB"/>
        </w:rPr>
      </w:pPr>
      <w:r>
        <w:rPr>
          <w:lang w:val="en-US" w:eastAsia="en-GB"/>
        </w:rPr>
        <w:t>Justification</w:t>
      </w:r>
    </w:p>
    <w:p w14:paraId="2B3A17BC" w14:textId="2F3CEEA8" w:rsidR="00A82C62" w:rsidRPr="004224A2" w:rsidRDefault="002A4C3E" w:rsidP="00A82C62">
      <w:pPr>
        <w:rPr>
          <w:lang w:val="en-US" w:eastAsia="en-GB"/>
        </w:rPr>
      </w:pPr>
      <w:r>
        <w:rPr>
          <w:lang w:val="en-US" w:eastAsia="en-GB"/>
        </w:rPr>
        <w:t xml:space="preserve">These methods are relevant to </w:t>
      </w:r>
      <w:r w:rsidR="007E7EA4">
        <w:rPr>
          <w:lang w:val="en-US" w:eastAsia="en-GB"/>
        </w:rPr>
        <w:t>critically explore all the data sets and identify potential/interesting trends to study using machine/deep learning models.</w:t>
      </w:r>
    </w:p>
    <w:p w14:paraId="7AB93D09" w14:textId="77777777" w:rsidR="00A82C62" w:rsidRPr="00A82C62" w:rsidRDefault="00A82C62" w:rsidP="00A82C62">
      <w:pPr>
        <w:rPr>
          <w:lang w:val="en-US" w:eastAsia="en-GB"/>
        </w:rPr>
      </w:pPr>
    </w:p>
    <w:p w14:paraId="41DF597C" w14:textId="77777777" w:rsidR="002912D7" w:rsidRDefault="002912D7" w:rsidP="002912D7">
      <w:pPr>
        <w:rPr>
          <w:lang w:val="en-US" w:eastAsia="en-GB"/>
        </w:rPr>
      </w:pPr>
    </w:p>
    <w:p w14:paraId="204EC1C9" w14:textId="1B2818FE" w:rsidR="002912D7" w:rsidRDefault="002912D7" w:rsidP="002912D7">
      <w:pPr>
        <w:pStyle w:val="Heading2"/>
        <w:rPr>
          <w:lang w:val="en-US" w:eastAsia="en-GB"/>
        </w:rPr>
      </w:pPr>
      <w:bookmarkStart w:id="7" w:name="_Toc521456013"/>
      <w:r w:rsidRPr="005A35B1">
        <w:rPr>
          <w:lang w:val="en-US" w:eastAsia="en-GB"/>
        </w:rPr>
        <w:t>Actionable Insights</w:t>
      </w:r>
      <w:bookmarkEnd w:id="7"/>
    </w:p>
    <w:p w14:paraId="6EAD5B24" w14:textId="77777777" w:rsidR="00A82C62" w:rsidRDefault="00A82C62" w:rsidP="00A82C62">
      <w:pPr>
        <w:rPr>
          <w:lang w:val="en-US"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1F7928CE" w14:textId="4A8B1041" w:rsidR="00A82C62" w:rsidRDefault="0015470D" w:rsidP="00A82C62">
      <w:pPr>
        <w:rPr>
          <w:lang w:val="en-US" w:eastAsia="en-GB"/>
        </w:rPr>
      </w:pPr>
      <w:r>
        <w:rPr>
          <w:lang w:val="en-US" w:eastAsia="en-GB"/>
        </w:rPr>
        <w:t>The u</w:t>
      </w:r>
      <w:r w:rsidR="00C85190">
        <w:rPr>
          <w:lang w:val="en-US" w:eastAsia="en-GB"/>
        </w:rPr>
        <w:t xml:space="preserve">nsupervised </w:t>
      </w:r>
      <w:r>
        <w:rPr>
          <w:lang w:val="en-US" w:eastAsia="en-GB"/>
        </w:rPr>
        <w:t xml:space="preserve">machine learning model DBSCAN is used to study the spread of cases in all the counties over specific time frames (7 days). This model is used to study the change in the number of clusters of cases in these time frames and visualize this evolution of cases on a folium map. This model is optimized and evaluated using the silhouette coefficient due to the absences of a ground truth. The optimization was done by varying the eps distance value in the DBSCAN model to maximize the </w:t>
      </w:r>
      <w:r>
        <w:rPr>
          <w:lang w:val="en-US" w:eastAsia="en-GB"/>
        </w:rPr>
        <w:t>silhouette coefficient</w:t>
      </w:r>
      <w:r>
        <w:rPr>
          <w:lang w:val="en-US" w:eastAsia="en-GB"/>
        </w:rPr>
        <w:t xml:space="preserve"> in all the clusters.</w:t>
      </w:r>
    </w:p>
    <w:p w14:paraId="53FB78E9" w14:textId="77777777" w:rsidR="0015470D" w:rsidRDefault="0015470D" w:rsidP="00A82C62">
      <w:pPr>
        <w:rPr>
          <w:lang w:val="en-US" w:eastAsia="en-GB"/>
        </w:rPr>
      </w:pPr>
    </w:p>
    <w:p w14:paraId="1AD73036" w14:textId="75322AE1" w:rsidR="0015470D" w:rsidRDefault="0015470D" w:rsidP="00A82C62">
      <w:pPr>
        <w:rPr>
          <w:lang w:val="en-US" w:eastAsia="en-GB"/>
        </w:rPr>
      </w:pPr>
      <w:r>
        <w:rPr>
          <w:lang w:val="en-US" w:eastAsia="en-GB"/>
        </w:rPr>
        <w:t>The deep learning model LSTM is used to predict the number of cases in all the counties. The model is trained and tested over time frame windows</w:t>
      </w:r>
      <w:r w:rsidR="00ED2A01">
        <w:rPr>
          <w:lang w:val="en-US" w:eastAsia="en-GB"/>
        </w:rPr>
        <w:t xml:space="preserve"> (3 days)</w:t>
      </w:r>
      <w:r>
        <w:rPr>
          <w:lang w:val="en-US" w:eastAsia="en-GB"/>
        </w:rPr>
        <w:t xml:space="preserve"> in the total number of cases each day. </w:t>
      </w:r>
      <w:r w:rsidR="004840A1">
        <w:rPr>
          <w:lang w:val="en-US" w:eastAsia="en-GB"/>
        </w:rPr>
        <w:t xml:space="preserve">The model is optimized by doing a mini-grid search over several optimizer and loss function that maximize the R2 score. </w:t>
      </w:r>
      <w:r w:rsidR="00ED2A01">
        <w:rPr>
          <w:lang w:val="en-US" w:eastAsia="en-GB"/>
        </w:rPr>
        <w:t xml:space="preserve">The best model is chosen to predict the number of cases in a one window time frame (3 days) in the future. </w:t>
      </w:r>
    </w:p>
    <w:p w14:paraId="061F37B0" w14:textId="77777777" w:rsidR="00A82C62" w:rsidRPr="005A35B1" w:rsidRDefault="00A82C62" w:rsidP="00A82C62">
      <w:pPr>
        <w:rPr>
          <w:lang w:val="en-US" w:eastAsia="en-GB"/>
        </w:rPr>
      </w:pPr>
    </w:p>
    <w:p w14:paraId="76A80E09" w14:textId="77777777" w:rsidR="00A82C62" w:rsidRDefault="00A82C62" w:rsidP="00A82C62">
      <w:pPr>
        <w:pStyle w:val="Heading3"/>
        <w:rPr>
          <w:lang w:val="en-US" w:eastAsia="en-GB"/>
        </w:rPr>
      </w:pPr>
      <w:r>
        <w:rPr>
          <w:lang w:val="en-US" w:eastAsia="en-GB"/>
        </w:rPr>
        <w:t>Justification</w:t>
      </w:r>
    </w:p>
    <w:p w14:paraId="62E4DE2A" w14:textId="5DBB852D" w:rsidR="00C85190" w:rsidRPr="004224A2" w:rsidRDefault="00ED2A01" w:rsidP="00C85190">
      <w:pPr>
        <w:rPr>
          <w:lang w:val="en-US" w:eastAsia="en-GB"/>
        </w:rPr>
      </w:pPr>
      <w:r>
        <w:rPr>
          <w:lang w:val="en-US" w:eastAsia="en-GB"/>
        </w:rPr>
        <w:t xml:space="preserve">The first model (DBSCAN) provides insights about the spread of the covid 19 virus in the US counties. </w:t>
      </w:r>
      <w:r w:rsidR="003522CF">
        <w:rPr>
          <w:lang w:val="en-US" w:eastAsia="en-GB"/>
        </w:rPr>
        <w:t xml:space="preserve">The second model (LSTM) is very interesting as it can understand the evolution in the number of cases and predict future cases. The model is only as good as the available data which is not sufficient at the moment.  </w:t>
      </w:r>
    </w:p>
    <w:p w14:paraId="0B8E57BC" w14:textId="77777777" w:rsidR="00A82C62" w:rsidRPr="00A82C62" w:rsidRDefault="00A82C62" w:rsidP="00A82C62">
      <w:pPr>
        <w:rPr>
          <w:lang w:val="en-US" w:eastAsia="en-GB"/>
        </w:rPr>
      </w:pPr>
    </w:p>
    <w:p w14:paraId="7A8C8236" w14:textId="77777777" w:rsidR="002912D7" w:rsidRPr="00557D0C" w:rsidRDefault="002912D7" w:rsidP="002912D7">
      <w:pPr>
        <w:rPr>
          <w:lang w:val="en-US" w:eastAsia="en-GB"/>
        </w:rPr>
      </w:pPr>
    </w:p>
    <w:p w14:paraId="35CEA84B" w14:textId="3CDC2E74" w:rsidR="005170A3" w:rsidRDefault="00993C6F" w:rsidP="00993C6F">
      <w:pPr>
        <w:pStyle w:val="Heading2"/>
        <w:rPr>
          <w:lang w:val="en-US" w:eastAsia="en-GB"/>
        </w:rPr>
      </w:pPr>
      <w:bookmarkStart w:id="8" w:name="_Toc521456017"/>
      <w:r w:rsidRPr="00993C6F">
        <w:rPr>
          <w:lang w:val="en-US" w:eastAsia="en-GB"/>
        </w:rPr>
        <w:t>Applications / Data Products</w:t>
      </w:r>
      <w:bookmarkEnd w:id="8"/>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t>Technology Choice</w:t>
      </w:r>
    </w:p>
    <w:p w14:paraId="70E026CE" w14:textId="0813E97F" w:rsidR="00A82C62" w:rsidRDefault="00AC76C3" w:rsidP="00A82C62">
      <w:pPr>
        <w:rPr>
          <w:lang w:val="en-US" w:eastAsia="en-GB"/>
        </w:rPr>
      </w:pPr>
      <w:r>
        <w:rPr>
          <w:lang w:val="en-US" w:eastAsia="en-GB"/>
        </w:rPr>
        <w:t>A product will be in a form of a predictor that can explain how similar data can behave over time. It is not a commercial product, but it will have an impact on studying the data itself.</w:t>
      </w:r>
    </w:p>
    <w:p w14:paraId="7EF14F13" w14:textId="224AE0A3" w:rsidR="00A72B91" w:rsidRDefault="00A72B91" w:rsidP="00A82C62">
      <w:pPr>
        <w:rPr>
          <w:lang w:val="en-US" w:eastAsia="en-GB"/>
        </w:rPr>
      </w:pPr>
      <w:r>
        <w:rPr>
          <w:lang w:val="en-US" w:eastAsia="en-GB"/>
        </w:rPr>
        <w:t>Also, a PDF report is generated using the Jupyter notebooks (ETL, DataExploration_and _FeatureEngineering, and ModelTraining_and_Evaluation).</w:t>
      </w:r>
    </w:p>
    <w:p w14:paraId="623DA731" w14:textId="77777777" w:rsidR="00A82C62" w:rsidRPr="005A35B1" w:rsidRDefault="00A82C62"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34066820" w14:textId="71BE4368" w:rsidR="00A82C62" w:rsidRPr="004224A2" w:rsidRDefault="00AC76C3" w:rsidP="00A82C62">
      <w:pPr>
        <w:rPr>
          <w:lang w:val="en-US" w:eastAsia="en-GB"/>
        </w:rPr>
      </w:pPr>
      <w:r>
        <w:rPr>
          <w:lang w:val="en-US" w:eastAsia="en-GB"/>
        </w:rPr>
        <w:t xml:space="preserve">It is mainly a research endeavor to better understand how this data behave in similar situations in the future. </w:t>
      </w:r>
      <w:r w:rsidR="00A72B91">
        <w:rPr>
          <w:lang w:val="en-US" w:eastAsia="en-GB"/>
        </w:rPr>
        <w:t xml:space="preserve">A PDF report is useful to understand the whole process (from extracting the data to building the machine learning models). </w:t>
      </w:r>
    </w:p>
    <w:p w14:paraId="3B9BA287" w14:textId="77777777" w:rsidR="00A82C62" w:rsidRPr="00A82C62" w:rsidRDefault="00A82C62" w:rsidP="00A82C62">
      <w:pPr>
        <w:rPr>
          <w:lang w:val="en-US" w:eastAsia="en-GB"/>
        </w:rPr>
      </w:pPr>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Heading2"/>
        <w:rPr>
          <w:lang w:val="en-US" w:eastAsia="en-GB"/>
        </w:rPr>
      </w:pPr>
      <w:bookmarkStart w:id="9" w:name="_Toc521456020"/>
      <w:r w:rsidRPr="005A35B1">
        <w:rPr>
          <w:lang w:val="en-US" w:eastAsia="en-GB"/>
        </w:rPr>
        <w:lastRenderedPageBreak/>
        <w:t>Security, Information Governance and Systems Management</w:t>
      </w:r>
      <w:bookmarkEnd w:id="9"/>
    </w:p>
    <w:p w14:paraId="74D566DE" w14:textId="77777777" w:rsidR="00A82C62" w:rsidRDefault="00A82C62" w:rsidP="00A82C62">
      <w:pPr>
        <w:rPr>
          <w:lang w:val="en-US" w:eastAsia="en-GB"/>
        </w:rPr>
      </w:pPr>
    </w:p>
    <w:p w14:paraId="39CCF414" w14:textId="77777777" w:rsidR="00A82C62" w:rsidRPr="005A35B1" w:rsidRDefault="00A82C62" w:rsidP="00A82C62">
      <w:pPr>
        <w:pStyle w:val="Heading3"/>
        <w:rPr>
          <w:lang w:val="en-US" w:eastAsia="en-GB"/>
        </w:rPr>
      </w:pPr>
      <w:r>
        <w:rPr>
          <w:lang w:val="en-US" w:eastAsia="en-GB"/>
        </w:rPr>
        <w:t>Technology Choice</w:t>
      </w:r>
    </w:p>
    <w:p w14:paraId="06BC84D3" w14:textId="729D538A" w:rsidR="00A82C62" w:rsidRDefault="00AC76C3" w:rsidP="00A82C62">
      <w:pPr>
        <w:rPr>
          <w:lang w:val="en-US" w:eastAsia="en-GB"/>
        </w:rPr>
      </w:pPr>
      <w:r>
        <w:rPr>
          <w:lang w:val="en-US" w:eastAsia="en-GB"/>
        </w:rPr>
        <w:t xml:space="preserve">There is not an exact security protocol over the data and the models since they are located on a local hard drive. It will be shared in public. </w:t>
      </w:r>
    </w:p>
    <w:p w14:paraId="0940592A" w14:textId="77777777" w:rsidR="00A82C62" w:rsidRPr="005A35B1" w:rsidRDefault="00A82C62" w:rsidP="00A82C62">
      <w:pPr>
        <w:rPr>
          <w:lang w:val="en-US" w:eastAsia="en-GB"/>
        </w:rPr>
      </w:pPr>
    </w:p>
    <w:p w14:paraId="04A950D1" w14:textId="77777777" w:rsidR="00A82C62" w:rsidRDefault="00A82C62" w:rsidP="00A82C62">
      <w:pPr>
        <w:pStyle w:val="Heading3"/>
        <w:rPr>
          <w:lang w:val="en-US" w:eastAsia="en-GB"/>
        </w:rPr>
      </w:pPr>
      <w:r>
        <w:rPr>
          <w:lang w:val="en-US" w:eastAsia="en-GB"/>
        </w:rPr>
        <w:t>Justification</w:t>
      </w:r>
    </w:p>
    <w:p w14:paraId="6E8E0A03" w14:textId="0F40535F" w:rsidR="00A82C62" w:rsidRPr="004224A2" w:rsidRDefault="00AC76C3" w:rsidP="00A82C62">
      <w:pPr>
        <w:rPr>
          <w:lang w:val="en-US" w:eastAsia="en-GB"/>
        </w:rPr>
      </w:pPr>
      <w:r>
        <w:rPr>
          <w:lang w:val="en-US" w:eastAsia="en-GB"/>
        </w:rPr>
        <w:t xml:space="preserve">To ease the access to the data to people who might find it valuable.  </w:t>
      </w:r>
    </w:p>
    <w:p w14:paraId="39D84B49" w14:textId="77777777" w:rsidR="00A82C62" w:rsidRPr="00A82C62" w:rsidRDefault="00A82C62" w:rsidP="00A82C62">
      <w:pPr>
        <w:rPr>
          <w:lang w:val="en-US" w:eastAsia="en-GB"/>
        </w:rPr>
      </w:pPr>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B750B" w14:textId="77777777" w:rsidR="0098030B" w:rsidRDefault="0098030B" w:rsidP="002D1633">
      <w:r>
        <w:separator/>
      </w:r>
    </w:p>
  </w:endnote>
  <w:endnote w:type="continuationSeparator" w:id="0">
    <w:p w14:paraId="21A57AB2" w14:textId="77777777" w:rsidR="0098030B" w:rsidRDefault="0098030B"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EC88C" w14:textId="77777777" w:rsidR="0098030B" w:rsidRDefault="0098030B" w:rsidP="002D1633">
      <w:r>
        <w:separator/>
      </w:r>
    </w:p>
  </w:footnote>
  <w:footnote w:type="continuationSeparator" w:id="0">
    <w:p w14:paraId="35A08FC7" w14:textId="77777777" w:rsidR="0098030B" w:rsidRDefault="0098030B"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6F546F"/>
    <w:multiLevelType w:val="hybridMultilevel"/>
    <w:tmpl w:val="1138F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5" w15:restartNumberingAfterBreak="0">
    <w:nsid w:val="39E12D12"/>
    <w:multiLevelType w:val="hybridMultilevel"/>
    <w:tmpl w:val="499428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7D7B65"/>
    <w:multiLevelType w:val="hybridMultilevel"/>
    <w:tmpl w:val="13B213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A74F2D"/>
    <w:multiLevelType w:val="hybridMultilevel"/>
    <w:tmpl w:val="BBE85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DA301D"/>
    <w:multiLevelType w:val="hybridMultilevel"/>
    <w:tmpl w:val="384C0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6"/>
  </w:num>
  <w:num w:numId="4">
    <w:abstractNumId w:val="9"/>
  </w:num>
  <w:num w:numId="5">
    <w:abstractNumId w:val="2"/>
  </w:num>
  <w:num w:numId="6">
    <w:abstractNumId w:val="0"/>
  </w:num>
  <w:num w:numId="7">
    <w:abstractNumId w:val="14"/>
  </w:num>
  <w:num w:numId="8">
    <w:abstractNumId w:val="8"/>
  </w:num>
  <w:num w:numId="9">
    <w:abstractNumId w:val="4"/>
  </w:num>
  <w:num w:numId="10">
    <w:abstractNumId w:val="13"/>
  </w:num>
  <w:num w:numId="11">
    <w:abstractNumId w:val="7"/>
  </w:num>
  <w:num w:numId="12">
    <w:abstractNumId w:val="3"/>
  </w:num>
  <w:num w:numId="13">
    <w:abstractNumId w:val="11"/>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51665"/>
    <w:rsid w:val="00052431"/>
    <w:rsid w:val="00052BBA"/>
    <w:rsid w:val="000537D9"/>
    <w:rsid w:val="0005487F"/>
    <w:rsid w:val="00063DB3"/>
    <w:rsid w:val="00074124"/>
    <w:rsid w:val="00074B93"/>
    <w:rsid w:val="0007717F"/>
    <w:rsid w:val="00077B96"/>
    <w:rsid w:val="00080254"/>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70D"/>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857"/>
    <w:rsid w:val="001A4E02"/>
    <w:rsid w:val="001B38C8"/>
    <w:rsid w:val="001B4C76"/>
    <w:rsid w:val="001C358D"/>
    <w:rsid w:val="001D085D"/>
    <w:rsid w:val="001F61B8"/>
    <w:rsid w:val="0020046F"/>
    <w:rsid w:val="00205DB0"/>
    <w:rsid w:val="00206DDC"/>
    <w:rsid w:val="002119CF"/>
    <w:rsid w:val="00212970"/>
    <w:rsid w:val="002331E0"/>
    <w:rsid w:val="00241398"/>
    <w:rsid w:val="00244812"/>
    <w:rsid w:val="00261DC2"/>
    <w:rsid w:val="00265897"/>
    <w:rsid w:val="00267366"/>
    <w:rsid w:val="00270874"/>
    <w:rsid w:val="0027514E"/>
    <w:rsid w:val="00275482"/>
    <w:rsid w:val="00276841"/>
    <w:rsid w:val="00284439"/>
    <w:rsid w:val="00285B6D"/>
    <w:rsid w:val="0028688A"/>
    <w:rsid w:val="002912D7"/>
    <w:rsid w:val="002A0235"/>
    <w:rsid w:val="002A31E2"/>
    <w:rsid w:val="002A45FE"/>
    <w:rsid w:val="002A4C3E"/>
    <w:rsid w:val="002A6787"/>
    <w:rsid w:val="002D1633"/>
    <w:rsid w:val="002D1986"/>
    <w:rsid w:val="002F07F0"/>
    <w:rsid w:val="002F30E4"/>
    <w:rsid w:val="002F5745"/>
    <w:rsid w:val="00301B8B"/>
    <w:rsid w:val="00315892"/>
    <w:rsid w:val="00320264"/>
    <w:rsid w:val="003219B5"/>
    <w:rsid w:val="0032415F"/>
    <w:rsid w:val="00325175"/>
    <w:rsid w:val="0033623D"/>
    <w:rsid w:val="003367E1"/>
    <w:rsid w:val="003522CF"/>
    <w:rsid w:val="00354EB5"/>
    <w:rsid w:val="00356F6C"/>
    <w:rsid w:val="00373AAB"/>
    <w:rsid w:val="00394040"/>
    <w:rsid w:val="003C0086"/>
    <w:rsid w:val="003C2F58"/>
    <w:rsid w:val="003D3B48"/>
    <w:rsid w:val="003E05B5"/>
    <w:rsid w:val="003E5C31"/>
    <w:rsid w:val="003F1740"/>
    <w:rsid w:val="003F2501"/>
    <w:rsid w:val="003F497D"/>
    <w:rsid w:val="00411C08"/>
    <w:rsid w:val="00414781"/>
    <w:rsid w:val="00417AD7"/>
    <w:rsid w:val="004224A2"/>
    <w:rsid w:val="00464E05"/>
    <w:rsid w:val="00466428"/>
    <w:rsid w:val="004677CD"/>
    <w:rsid w:val="004837D2"/>
    <w:rsid w:val="004840A1"/>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D7FF0"/>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45F3F"/>
    <w:rsid w:val="00755934"/>
    <w:rsid w:val="007575B9"/>
    <w:rsid w:val="00762AD4"/>
    <w:rsid w:val="007641E3"/>
    <w:rsid w:val="00774019"/>
    <w:rsid w:val="0077646E"/>
    <w:rsid w:val="00781958"/>
    <w:rsid w:val="0078406B"/>
    <w:rsid w:val="00784565"/>
    <w:rsid w:val="00784AE8"/>
    <w:rsid w:val="00785C63"/>
    <w:rsid w:val="00787528"/>
    <w:rsid w:val="007A2C2D"/>
    <w:rsid w:val="007A363F"/>
    <w:rsid w:val="007A36B3"/>
    <w:rsid w:val="007A43E2"/>
    <w:rsid w:val="007A4B00"/>
    <w:rsid w:val="007A6B08"/>
    <w:rsid w:val="007B5440"/>
    <w:rsid w:val="007B67DF"/>
    <w:rsid w:val="007D20FA"/>
    <w:rsid w:val="007D23A6"/>
    <w:rsid w:val="007E0716"/>
    <w:rsid w:val="007E0FAF"/>
    <w:rsid w:val="007E457E"/>
    <w:rsid w:val="007E7EA4"/>
    <w:rsid w:val="007F1489"/>
    <w:rsid w:val="008002EB"/>
    <w:rsid w:val="00806453"/>
    <w:rsid w:val="00810D84"/>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5733"/>
    <w:rsid w:val="008B2CF5"/>
    <w:rsid w:val="008B481E"/>
    <w:rsid w:val="008B5987"/>
    <w:rsid w:val="008B645A"/>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8030B"/>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996"/>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2B91"/>
    <w:rsid w:val="00A75A90"/>
    <w:rsid w:val="00A76704"/>
    <w:rsid w:val="00A81E5A"/>
    <w:rsid w:val="00A82C62"/>
    <w:rsid w:val="00A90B06"/>
    <w:rsid w:val="00A92469"/>
    <w:rsid w:val="00A93FED"/>
    <w:rsid w:val="00A962BC"/>
    <w:rsid w:val="00A96901"/>
    <w:rsid w:val="00AA514F"/>
    <w:rsid w:val="00AB2BB9"/>
    <w:rsid w:val="00AC5710"/>
    <w:rsid w:val="00AC76C3"/>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85190"/>
    <w:rsid w:val="00C96DC4"/>
    <w:rsid w:val="00CA28AA"/>
    <w:rsid w:val="00CB2F4B"/>
    <w:rsid w:val="00CB4D96"/>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B2273"/>
    <w:rsid w:val="00DC4DEF"/>
    <w:rsid w:val="00DE06DC"/>
    <w:rsid w:val="00DF261A"/>
    <w:rsid w:val="00E207B0"/>
    <w:rsid w:val="00E2141F"/>
    <w:rsid w:val="00E30CCC"/>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2A0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121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F01418-482C-C147-BB6A-B8D2B3BC4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Mohab Hasan</cp:lastModifiedBy>
  <cp:revision>28</cp:revision>
  <dcterms:created xsi:type="dcterms:W3CDTF">2018-08-08T10:29:00Z</dcterms:created>
  <dcterms:modified xsi:type="dcterms:W3CDTF">2020-04-26T08:31:00Z</dcterms:modified>
</cp:coreProperties>
</file>