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067" w:rsidRDefault="00192054">
      <w:pPr>
        <w:spacing w:after="60"/>
        <w:jc w:val="center"/>
      </w:pPr>
      <w:r>
        <w:rPr>
          <w:b/>
          <w:bCs/>
          <w:color w:val="1F2937"/>
          <w:spacing w:val="20"/>
          <w:sz w:val="40"/>
          <w:szCs w:val="40"/>
        </w:rPr>
        <w:t>MOHAB HAEDAREA</w:t>
      </w:r>
    </w:p>
    <w:p w:rsidR="00992067" w:rsidRDefault="00395FDB">
      <w:pPr>
        <w:spacing w:after="200"/>
        <w:jc w:val="center"/>
      </w:pPr>
      <w:hyperlink r:id="rId5" w:history="1">
        <w:r w:rsidR="00192054">
          <w:rPr>
            <w:color w:val="2563EB"/>
            <w:sz w:val="18"/>
            <w:szCs w:val="18"/>
            <w:u w:val="single"/>
          </w:rPr>
          <w:t>mohabhae9915@gmail.com</w:t>
        </w:r>
      </w:hyperlink>
      <w:r w:rsidR="00192054">
        <w:rPr>
          <w:color w:val="555555"/>
          <w:sz w:val="18"/>
          <w:szCs w:val="18"/>
        </w:rPr>
        <w:t xml:space="preserve">   •   +970 59 829 6208   •   </w:t>
      </w:r>
      <w:hyperlink r:id="rId6" w:history="1">
        <w:r w:rsidR="00192054">
          <w:rPr>
            <w:color w:val="2563EB"/>
            <w:sz w:val="18"/>
            <w:szCs w:val="18"/>
            <w:u w:val="single"/>
          </w:rPr>
          <w:t>linkedin.com/in/mohab-haidaria</w:t>
        </w:r>
      </w:hyperlink>
      <w:r w:rsidR="00192054">
        <w:rPr>
          <w:color w:val="555555"/>
          <w:sz w:val="18"/>
          <w:szCs w:val="18"/>
        </w:rPr>
        <w:t xml:space="preserve">   •   </w:t>
      </w:r>
      <w:hyperlink r:id="rId7" w:history="1">
        <w:r w:rsidR="00192054">
          <w:rPr>
            <w:color w:val="2563EB"/>
            <w:sz w:val="18"/>
            <w:szCs w:val="18"/>
            <w:u w:val="single"/>
          </w:rPr>
          <w:t>github.com/Mohab9915</w:t>
        </w:r>
      </w:hyperlink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EDUCATION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An-Najah National University</w:t>
      </w:r>
      <w:r>
        <w:rPr>
          <w:color w:val="555555"/>
          <w:sz w:val="19"/>
          <w:szCs w:val="19"/>
        </w:rPr>
        <w:tab/>
        <w:t>Nablus, PS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B.Sc. in Computer Science, GPA: 3.22</w:t>
      </w:r>
      <w:r>
        <w:rPr>
          <w:i/>
          <w:iCs/>
          <w:color w:val="555555"/>
          <w:sz w:val="19"/>
          <w:szCs w:val="19"/>
        </w:rPr>
        <w:tab/>
        <w:t>2021 – 2025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EXPERIENCE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ASAL Technologies</w:t>
      </w:r>
      <w:r>
        <w:rPr>
          <w:color w:val="555555"/>
          <w:sz w:val="19"/>
          <w:szCs w:val="19"/>
        </w:rPr>
        <w:tab/>
        <w:t>Palestine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Software Engineer</w:t>
      </w:r>
      <w:r>
        <w:rPr>
          <w:i/>
          <w:iCs/>
          <w:color w:val="555555"/>
          <w:sz w:val="19"/>
          <w:szCs w:val="19"/>
        </w:rPr>
        <w:tab/>
        <w:t>May 2026 – Present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Voice AI Agent:</w:t>
      </w:r>
      <w:r>
        <w:rPr>
          <w:sz w:val="19"/>
          <w:szCs w:val="19"/>
        </w:rPr>
        <w:t xml:space="preserve"> Contributed to a modular Arabic (Palestinian/Jordanian dialect) voice AI agent built with Pipecat: engineered conversation state handling, enriched the agent’s context, and improved its behaviour and the overall user experience.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Latency &amp; Responsiveness:</w:t>
      </w:r>
      <w:r>
        <w:rPr>
          <w:sz w:val="19"/>
          <w:szCs w:val="19"/>
        </w:rPr>
        <w:t xml:space="preserve"> Reduced end-to-end latency across the voice pipeline for smoother, more responsive conversational flow.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Prompt Optimization Pipeline:</w:t>
      </w:r>
      <w:r>
        <w:rPr>
          <w:sz w:val="19"/>
          <w:szCs w:val="19"/>
        </w:rPr>
        <w:t xml:space="preserve"> Built a DSPy pipeline to migrate prompts from gold-standard models (GPT-4) to Grok, Gemini, and Llama, using Bayesian search (MIPROv2) and genetic mutation (GEPA) to prevent output regressions.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PalTech Hub</w:t>
      </w:r>
      <w:r>
        <w:rPr>
          <w:color w:val="555555"/>
          <w:sz w:val="19"/>
          <w:szCs w:val="19"/>
        </w:rPr>
        <w:tab/>
        <w:t>Remote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Engineer — Part Time</w:t>
      </w:r>
      <w:r>
        <w:rPr>
          <w:i/>
          <w:iCs/>
          <w:color w:val="555555"/>
          <w:sz w:val="19"/>
          <w:szCs w:val="19"/>
        </w:rPr>
        <w:tab/>
        <w:t>Sep 2025 – Present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AI Customer Service Agent (SocialMediaChatbot):</w:t>
      </w:r>
      <w:r>
        <w:rPr>
          <w:sz w:val="19"/>
          <w:szCs w:val="19"/>
        </w:rPr>
        <w:t xml:space="preserve"> Built a multi-tenant AI platform integrating Facebook, Instagram, and WhatsApp with e-commerce backends, featuring multi-agent orchestration and semantic search via Qdrant.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Magic Summary &amp; Translation:</w:t>
      </w:r>
      <w:r>
        <w:rPr>
          <w:sz w:val="19"/>
          <w:szCs w:val="19"/>
        </w:rPr>
        <w:t xml:space="preserve"> Built AI tools to auto-generate high-converting product summaries and translate product pages into any language.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HR Guide Chatbot:</w:t>
      </w:r>
      <w:r>
        <w:rPr>
          <w:sz w:val="19"/>
          <w:szCs w:val="19"/>
        </w:rPr>
        <w:t xml:space="preserve"> Built a multi-modal RAG chatbot (LlamaIndex, Qdrant, Gemini) to guide employees through HR procedures.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Fawri</w:t>
      </w:r>
      <w:r>
        <w:rPr>
          <w:color w:val="555555"/>
          <w:sz w:val="19"/>
          <w:szCs w:val="19"/>
        </w:rPr>
        <w:tab/>
        <w:t>Palestine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Backend &amp; AI Engineer</w:t>
      </w:r>
      <w:r>
        <w:rPr>
          <w:i/>
          <w:iCs/>
          <w:color w:val="555555"/>
          <w:sz w:val="19"/>
          <w:szCs w:val="19"/>
        </w:rPr>
        <w:tab/>
        <w:t>Aug 2025 – May 2026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AI Conversational Agent:</w:t>
      </w:r>
      <w:r>
        <w:rPr>
          <w:sz w:val="19"/>
          <w:szCs w:val="19"/>
        </w:rPr>
        <w:t xml:space="preserve"> Built an e-commerce agent for human-like interaction and order processing — a 22% profit increase and 80% lower staffing costs.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Omnichannel Platform:</w:t>
      </w:r>
      <w:r>
        <w:rPr>
          <w:sz w:val="19"/>
          <w:szCs w:val="19"/>
        </w:rPr>
        <w:t xml:space="preserve"> Unified Facebook, Instagram, and WhatsApp messaging with in-house order processing.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Infrastructure Migration:</w:t>
      </w:r>
      <w:r>
        <w:rPr>
          <w:sz w:val="19"/>
          <w:szCs w:val="19"/>
        </w:rPr>
        <w:t xml:space="preserve"> Led a systems migration achieving a 50% performance speedup and 70% lower operating costs.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Automation Tools:</w:t>
      </w:r>
      <w:r>
        <w:rPr>
          <w:sz w:val="19"/>
          <w:szCs w:val="19"/>
        </w:rPr>
        <w:t xml:space="preserve"> Cut manual data entry by 80% with a custom vendor scraper; built an AI ad-bidding optimization system.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Co. Te. De.</w:t>
      </w:r>
      <w:r>
        <w:rPr>
          <w:color w:val="555555"/>
          <w:sz w:val="19"/>
          <w:szCs w:val="19"/>
        </w:rPr>
        <w:tab/>
        <w:t>Remote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Backend Developer Intern</w:t>
      </w:r>
      <w:r>
        <w:rPr>
          <w:i/>
          <w:iCs/>
          <w:color w:val="555555"/>
          <w:sz w:val="19"/>
          <w:szCs w:val="19"/>
        </w:rPr>
        <w:tab/>
        <w:t>Jul – Oct 2025</w:t>
      </w:r>
    </w:p>
    <w:p w:rsidR="00992067" w:rsidRDefault="00192054">
      <w:pPr>
        <w:spacing w:after="100"/>
      </w:pPr>
      <w:r>
        <w:rPr>
          <w:sz w:val="19"/>
          <w:szCs w:val="19"/>
        </w:rPr>
        <w:t>Assisted in building scalable APIs, optimizing backend performance, and writing maintainable code using modern frameworks.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Partners for Development &amp; USAID</w:t>
      </w:r>
      <w:r>
        <w:rPr>
          <w:color w:val="555555"/>
          <w:sz w:val="19"/>
          <w:szCs w:val="19"/>
        </w:rPr>
        <w:tab/>
        <w:t>Palestine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Engineer Trainee</w:t>
      </w:r>
      <w:r>
        <w:rPr>
          <w:i/>
          <w:iCs/>
          <w:color w:val="555555"/>
          <w:sz w:val="19"/>
          <w:szCs w:val="19"/>
        </w:rPr>
        <w:tab/>
        <w:t>Nov 2024 – Jan 2025</w:t>
      </w:r>
    </w:p>
    <w:p w:rsidR="00992067" w:rsidRDefault="00192054">
      <w:pPr>
        <w:spacing w:after="100"/>
      </w:pPr>
      <w:r>
        <w:rPr>
          <w:sz w:val="19"/>
          <w:szCs w:val="19"/>
        </w:rPr>
        <w:t>Developed and tested real-world AI proof-of-concepts using TensorFlow and PyTorch to support organizational development goals.</w:t>
      </w:r>
    </w:p>
    <w:p w:rsidR="00992067" w:rsidRDefault="00192054">
      <w:pPr>
        <w:tabs>
          <w:tab w:val="right" w:pos="10800"/>
        </w:tabs>
        <w:spacing w:before="160"/>
      </w:pPr>
      <w:r>
        <w:rPr>
          <w:b/>
          <w:bCs/>
          <w:color w:val="1F2937"/>
          <w:sz w:val="21"/>
          <w:szCs w:val="21"/>
        </w:rPr>
        <w:t>Manipal Institute of Technology</w:t>
      </w:r>
      <w:r>
        <w:rPr>
          <w:color w:val="555555"/>
          <w:sz w:val="19"/>
          <w:szCs w:val="19"/>
        </w:rPr>
        <w:tab/>
        <w:t>India</w:t>
      </w:r>
    </w:p>
    <w:p w:rsidR="00992067" w:rsidRDefault="00192054">
      <w:pPr>
        <w:tabs>
          <w:tab w:val="right" w:pos="10800"/>
        </w:tabs>
        <w:spacing w:after="60"/>
      </w:pPr>
      <w:r>
        <w:rPr>
          <w:i/>
          <w:iCs/>
          <w:color w:val="1F2937"/>
          <w:sz w:val="19"/>
          <w:szCs w:val="19"/>
        </w:rPr>
        <w:t>AI Intern</w:t>
      </w:r>
      <w:r>
        <w:rPr>
          <w:i/>
          <w:iCs/>
          <w:color w:val="555555"/>
          <w:sz w:val="19"/>
          <w:szCs w:val="19"/>
        </w:rPr>
        <w:tab/>
        <w:t>Jul – Sep 2024</w:t>
      </w:r>
    </w:p>
    <w:p w:rsidR="00992067" w:rsidRDefault="00192054">
      <w:pPr>
        <w:spacing w:after="100"/>
      </w:pPr>
      <w:r>
        <w:rPr>
          <w:sz w:val="19"/>
          <w:szCs w:val="19"/>
        </w:rPr>
        <w:t>Developed solar energy forecasting models on real-world datasets using Random Forests, SVMs, Linear Regression, and Gradient Boosting.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PROJECTS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DeepCrawl AI</w:t>
      </w:r>
      <w:r>
        <w:rPr>
          <w:sz w:val="19"/>
          <w:szCs w:val="19"/>
        </w:rPr>
        <w:t xml:space="preserve"> (Python, FastAPI, React, Supabase, RAG) — AI-powered web crawler with a RAG chatbot interface to interact with scraped data.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Quantum Matching</w:t>
      </w:r>
      <w:r>
        <w:rPr>
          <w:sz w:val="19"/>
          <w:szCs w:val="19"/>
        </w:rPr>
        <w:t xml:space="preserve"> (Python, Qiskit, Streamlit) — Applied quantum techniques to biological data matching.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Solar Forecasting</w:t>
      </w:r>
      <w:r>
        <w:rPr>
          <w:sz w:val="19"/>
          <w:szCs w:val="19"/>
        </w:rPr>
        <w:t xml:space="preserve"> (Python, Scikit-Learn) — ML model predicting solar power production from real-time weather data.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Flower Classifier</w:t>
      </w:r>
      <w:r>
        <w:rPr>
          <w:sz w:val="19"/>
          <w:szCs w:val="19"/>
        </w:rPr>
        <w:t xml:space="preserve"> (TensorFlow, MobileNetV2) — Fine-tuned image classifier for flower species identification.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Dictionary App</w:t>
      </w:r>
      <w:r>
        <w:rPr>
          <w:sz w:val="19"/>
          <w:szCs w:val="19"/>
        </w:rPr>
        <w:t xml:space="preserve"> (PHP, MySQL, Docker, Jenkins) — Web app with a full CI/CD pipeline and containerized deployment.</w:t>
      </w:r>
    </w:p>
    <w:p w:rsidR="00D146FE" w:rsidRDefault="00D146FE">
      <w:pPr>
        <w:pBdr>
          <w:bottom w:val="single" w:sz="6" w:space="2" w:color="1F2937"/>
        </w:pBdr>
        <w:spacing w:before="260" w:after="100"/>
        <w:rPr>
          <w:b/>
          <w:bCs/>
          <w:color w:val="1F2937"/>
          <w:spacing w:val="20"/>
          <w:sz w:val="22"/>
          <w:szCs w:val="22"/>
        </w:rPr>
      </w:pP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lastRenderedPageBreak/>
        <w:t>SKILLS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Languages:</w:t>
      </w:r>
      <w:r>
        <w:rPr>
          <w:sz w:val="19"/>
          <w:szCs w:val="19"/>
        </w:rPr>
        <w:t xml:space="preserve"> Python, SQL, JavaScript, TypeScript, Java, C++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AI &amp; LLM Engineering:</w:t>
      </w:r>
      <w:r>
        <w:rPr>
          <w:sz w:val="19"/>
          <w:szCs w:val="19"/>
        </w:rPr>
        <w:t xml:space="preserve"> DSPy, LlamaIndex, Pipecat, Qdrant, RAG Pipelines, Multi-Agent Orchestration, TensorFlow, PyTorch, Scikit-Learn, OpenCV, Pandas, NumPy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Web Development:</w:t>
      </w:r>
      <w:r>
        <w:rPr>
          <w:sz w:val="19"/>
          <w:szCs w:val="19"/>
        </w:rPr>
        <w:t xml:space="preserve"> FastAPI, React, Node.js, PHP, MySQL, Supabase, HTML/CSS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DevOps &amp; Cloud:</w:t>
      </w:r>
      <w:r>
        <w:rPr>
          <w:sz w:val="19"/>
          <w:szCs w:val="19"/>
        </w:rPr>
        <w:t xml:space="preserve"> Docker, GitHub Actions, Microsoft Azure, CI/CD</w:t>
      </w:r>
    </w:p>
    <w:p w:rsidR="00992067" w:rsidRDefault="00192054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>Other:</w:t>
      </w:r>
      <w:r>
        <w:rPr>
          <w:sz w:val="19"/>
          <w:szCs w:val="19"/>
        </w:rPr>
        <w:t xml:space="preserve"> Streamlit, Matplotlib, Qiskit (Quantum Circuits), Linux (Ubuntu Server Administration)</w:t>
      </w:r>
    </w:p>
    <w:p w:rsidR="00992067" w:rsidRDefault="00192054">
      <w:pPr>
        <w:pBdr>
          <w:bottom w:val="single" w:sz="6" w:space="2" w:color="1F2937"/>
        </w:pBdr>
        <w:spacing w:before="260" w:after="100"/>
      </w:pPr>
      <w:r>
        <w:rPr>
          <w:b/>
          <w:bCs/>
          <w:color w:val="1F2937"/>
          <w:spacing w:val="20"/>
          <w:sz w:val="22"/>
          <w:szCs w:val="22"/>
        </w:rPr>
        <w:t>CERTIFICATIONS</w:t>
      </w:r>
    </w:p>
    <w:p w:rsidR="00992067" w:rsidRDefault="00192054">
      <w:pPr>
        <w:spacing w:after="100"/>
      </w:pPr>
      <w:r>
        <w:rPr>
          <w:sz w:val="19"/>
          <w:szCs w:val="19"/>
        </w:rPr>
        <w:t>2025 — Microsoft Certified: Azure Fundamentals</w:t>
      </w:r>
    </w:p>
    <w:p w:rsidR="00992067" w:rsidRDefault="00192054">
      <w:pPr>
        <w:spacing w:after="100"/>
      </w:pPr>
      <w:r>
        <w:rPr>
          <w:sz w:val="19"/>
          <w:szCs w:val="19"/>
        </w:rPr>
        <w:t>2025 — AI Programming with Python Nanodegree (Udacity/Google/Spark)</w:t>
      </w:r>
    </w:p>
    <w:p w:rsidR="00395FDB" w:rsidRDefault="00395FDB" w:rsidP="00395FDB">
      <w:pPr>
        <w:spacing w:after="100"/>
        <w:rPr>
          <w:sz w:val="19"/>
          <w:szCs w:val="19"/>
        </w:rPr>
      </w:pPr>
      <w:r>
        <w:rPr>
          <w:sz w:val="19"/>
          <w:szCs w:val="19"/>
        </w:rPr>
        <w:t>2025 — Data Analyst Nanodegree (Udacity/Google)</w:t>
      </w:r>
    </w:p>
    <w:p w:rsidR="00B20568" w:rsidRPr="00395FDB" w:rsidRDefault="00395FDB" w:rsidP="00395FDB">
      <w:pPr>
        <w:spacing w:after="100"/>
        <w:rPr>
          <w:sz w:val="19"/>
          <w:szCs w:val="19"/>
        </w:rPr>
      </w:pPr>
      <w:r>
        <w:rPr>
          <w:sz w:val="19"/>
          <w:szCs w:val="19"/>
        </w:rPr>
        <w:t xml:space="preserve">2025 </w:t>
      </w:r>
      <w:r w:rsidRPr="00395FDB">
        <w:rPr>
          <w:rFonts w:asciiTheme="majorBidi" w:hAnsiTheme="majorBidi" w:cstheme="majorBidi"/>
          <w:sz w:val="19"/>
          <w:szCs w:val="19"/>
        </w:rPr>
        <w:t xml:space="preserve">— </w:t>
      </w:r>
      <w:r w:rsidRPr="00395FDB">
        <w:rPr>
          <w:rFonts w:asciiTheme="majorBidi" w:hAnsiTheme="majorBidi" w:cstheme="majorBidi"/>
          <w:shd w:val="clear" w:color="auto" w:fill="FFFFFF"/>
        </w:rPr>
        <w:t>EF SET English Certificate</w:t>
      </w:r>
      <w:r>
        <w:rPr>
          <w:sz w:val="19"/>
          <w:szCs w:val="19"/>
        </w:rPr>
        <w:t xml:space="preserve"> (C2 Proficient)</w:t>
      </w:r>
      <w:bookmarkStart w:id="0" w:name="_GoBack"/>
      <w:bookmarkEnd w:id="0"/>
    </w:p>
    <w:sectPr w:rsidR="00B20568" w:rsidRPr="00395FD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B4DFC"/>
    <w:multiLevelType w:val="hybridMultilevel"/>
    <w:tmpl w:val="F9ACE338"/>
    <w:lvl w:ilvl="0" w:tplc="85EADC7A">
      <w:start w:val="1"/>
      <w:numFmt w:val="bullet"/>
      <w:lvlText w:val="●"/>
      <w:lvlJc w:val="left"/>
      <w:pPr>
        <w:ind w:left="720" w:hanging="360"/>
      </w:pPr>
    </w:lvl>
    <w:lvl w:ilvl="1" w:tplc="B24CA846">
      <w:start w:val="1"/>
      <w:numFmt w:val="bullet"/>
      <w:lvlText w:val="○"/>
      <w:lvlJc w:val="left"/>
      <w:pPr>
        <w:ind w:left="1440" w:hanging="360"/>
      </w:pPr>
    </w:lvl>
    <w:lvl w:ilvl="2" w:tplc="20BE6802">
      <w:start w:val="1"/>
      <w:numFmt w:val="bullet"/>
      <w:lvlText w:val="■"/>
      <w:lvlJc w:val="left"/>
      <w:pPr>
        <w:ind w:left="2160" w:hanging="360"/>
      </w:pPr>
    </w:lvl>
    <w:lvl w:ilvl="3" w:tplc="6A2E0556">
      <w:start w:val="1"/>
      <w:numFmt w:val="bullet"/>
      <w:lvlText w:val="●"/>
      <w:lvlJc w:val="left"/>
      <w:pPr>
        <w:ind w:left="2880" w:hanging="360"/>
      </w:pPr>
    </w:lvl>
    <w:lvl w:ilvl="4" w:tplc="FB023026">
      <w:start w:val="1"/>
      <w:numFmt w:val="bullet"/>
      <w:lvlText w:val="○"/>
      <w:lvlJc w:val="left"/>
      <w:pPr>
        <w:ind w:left="3600" w:hanging="360"/>
      </w:pPr>
    </w:lvl>
    <w:lvl w:ilvl="5" w:tplc="729E85C6">
      <w:start w:val="1"/>
      <w:numFmt w:val="bullet"/>
      <w:lvlText w:val="■"/>
      <w:lvlJc w:val="left"/>
      <w:pPr>
        <w:ind w:left="4320" w:hanging="360"/>
      </w:pPr>
    </w:lvl>
    <w:lvl w:ilvl="6" w:tplc="6658D322">
      <w:start w:val="1"/>
      <w:numFmt w:val="bullet"/>
      <w:lvlText w:val="●"/>
      <w:lvlJc w:val="left"/>
      <w:pPr>
        <w:ind w:left="5040" w:hanging="360"/>
      </w:pPr>
    </w:lvl>
    <w:lvl w:ilvl="7" w:tplc="5FDC0BCA">
      <w:start w:val="1"/>
      <w:numFmt w:val="bullet"/>
      <w:lvlText w:val="●"/>
      <w:lvlJc w:val="left"/>
      <w:pPr>
        <w:ind w:left="5760" w:hanging="360"/>
      </w:pPr>
    </w:lvl>
    <w:lvl w:ilvl="8" w:tplc="A1FA6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A50CEA"/>
    <w:multiLevelType w:val="hybridMultilevel"/>
    <w:tmpl w:val="5DD65D1C"/>
    <w:lvl w:ilvl="0" w:tplc="79D42500">
      <w:start w:val="1"/>
      <w:numFmt w:val="bullet"/>
      <w:lvlText w:val="•"/>
      <w:lvlJc w:val="left"/>
      <w:pPr>
        <w:ind w:left="360" w:hanging="215"/>
      </w:pPr>
    </w:lvl>
    <w:lvl w:ilvl="1" w:tplc="FBD81598">
      <w:numFmt w:val="decimal"/>
      <w:lvlText w:val=""/>
      <w:lvlJc w:val="left"/>
    </w:lvl>
    <w:lvl w:ilvl="2" w:tplc="CFE8ABC4">
      <w:numFmt w:val="decimal"/>
      <w:lvlText w:val=""/>
      <w:lvlJc w:val="left"/>
    </w:lvl>
    <w:lvl w:ilvl="3" w:tplc="1DFA7D9A">
      <w:numFmt w:val="decimal"/>
      <w:lvlText w:val=""/>
      <w:lvlJc w:val="left"/>
    </w:lvl>
    <w:lvl w:ilvl="4" w:tplc="2156630A">
      <w:numFmt w:val="decimal"/>
      <w:lvlText w:val=""/>
      <w:lvlJc w:val="left"/>
    </w:lvl>
    <w:lvl w:ilvl="5" w:tplc="FA565672">
      <w:numFmt w:val="decimal"/>
      <w:lvlText w:val=""/>
      <w:lvlJc w:val="left"/>
    </w:lvl>
    <w:lvl w:ilvl="6" w:tplc="BAC48422">
      <w:numFmt w:val="decimal"/>
      <w:lvlText w:val=""/>
      <w:lvlJc w:val="left"/>
    </w:lvl>
    <w:lvl w:ilvl="7" w:tplc="AA063518">
      <w:numFmt w:val="decimal"/>
      <w:lvlText w:val=""/>
      <w:lvlJc w:val="left"/>
    </w:lvl>
    <w:lvl w:ilvl="8" w:tplc="2DBE32A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067"/>
    <w:rsid w:val="00192054"/>
    <w:rsid w:val="00395FDB"/>
    <w:rsid w:val="005D048A"/>
    <w:rsid w:val="00992067"/>
    <w:rsid w:val="00B20568"/>
    <w:rsid w:val="00D1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81EE"/>
  <w15:docId w15:val="{04521B85-C01B-4E73-8D1B-9668C8F8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ab99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b-haidaria/" TargetMode="External"/><Relationship Id="rId5" Type="http://schemas.openxmlformats.org/officeDocument/2006/relationships/hyperlink" Target="mailto:mohabhae991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Mohab Haedarea</cp:lastModifiedBy>
  <cp:revision>6</cp:revision>
  <dcterms:created xsi:type="dcterms:W3CDTF">2026-07-14T10:22:00Z</dcterms:created>
  <dcterms:modified xsi:type="dcterms:W3CDTF">2026-08-24T05:40:00Z</dcterms:modified>
</cp:coreProperties>
</file>