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sz w:val="60"/>
          <w:szCs w:val="60"/>
        </w:rPr>
      </w:pPr>
      <w:r w:rsidDel="00000000" w:rsidR="00000000" w:rsidRPr="00000000">
        <w:rPr>
          <w:rtl w:val="0"/>
        </w:rPr>
      </w:r>
    </w:p>
    <w:p w:rsidR="00000000" w:rsidDel="00000000" w:rsidP="00000000" w:rsidRDefault="00000000" w:rsidRPr="00000000" w14:paraId="00000002">
      <w:pPr>
        <w:spacing w:line="480" w:lineRule="auto"/>
        <w:jc w:val="center"/>
        <w:rPr>
          <w:sz w:val="60"/>
          <w:szCs w:val="60"/>
        </w:rPr>
      </w:pPr>
      <w:r w:rsidDel="00000000" w:rsidR="00000000" w:rsidRPr="00000000">
        <w:rPr>
          <w:rtl w:val="0"/>
        </w:rPr>
      </w:r>
    </w:p>
    <w:p w:rsidR="00000000" w:rsidDel="00000000" w:rsidP="00000000" w:rsidRDefault="00000000" w:rsidRPr="00000000" w14:paraId="00000003">
      <w:pPr>
        <w:spacing w:line="480" w:lineRule="auto"/>
        <w:jc w:val="center"/>
        <w:rPr>
          <w:b w:val="1"/>
          <w:sz w:val="48"/>
          <w:szCs w:val="48"/>
        </w:rPr>
      </w:pPr>
      <w:r w:rsidDel="00000000" w:rsidR="00000000" w:rsidRPr="00000000">
        <w:rPr>
          <w:b w:val="1"/>
          <w:sz w:val="48"/>
          <w:szCs w:val="48"/>
          <w:rtl w:val="0"/>
        </w:rPr>
        <w:t xml:space="preserve">Zip App Orange Team</w:t>
      </w:r>
    </w:p>
    <w:p w:rsidR="00000000" w:rsidDel="00000000" w:rsidP="00000000" w:rsidRDefault="00000000" w:rsidRPr="00000000" w14:paraId="00000004">
      <w:pPr>
        <w:spacing w:line="480" w:lineRule="auto"/>
        <w:jc w:val="center"/>
        <w:rPr>
          <w:b w:val="1"/>
          <w:sz w:val="12"/>
          <w:szCs w:val="12"/>
        </w:rPr>
      </w:pPr>
      <w:r w:rsidDel="00000000" w:rsidR="00000000" w:rsidRPr="00000000">
        <w:rPr>
          <w:b w:val="1"/>
          <w:sz w:val="48"/>
          <w:szCs w:val="48"/>
          <w:rtl w:val="0"/>
        </w:rPr>
        <w:t xml:space="preserve">User Manual</w:t>
      </w:r>
      <w:r w:rsidDel="00000000" w:rsidR="00000000" w:rsidRPr="00000000">
        <w:rPr>
          <w:rtl w:val="0"/>
        </w:rPr>
      </w:r>
    </w:p>
    <w:p w:rsidR="00000000" w:rsidDel="00000000" w:rsidP="00000000" w:rsidRDefault="00000000" w:rsidRPr="00000000" w14:paraId="00000005">
      <w:pPr>
        <w:spacing w:line="480" w:lineRule="auto"/>
        <w:jc w:val="center"/>
        <w:rPr>
          <w:sz w:val="24"/>
          <w:szCs w:val="24"/>
        </w:rPr>
      </w:pPr>
      <w:r w:rsidDel="00000000" w:rsidR="00000000" w:rsidRPr="00000000">
        <w:rPr>
          <w:rtl w:val="0"/>
        </w:rPr>
      </w:r>
    </w:p>
    <w:p w:rsidR="00000000" w:rsidDel="00000000" w:rsidP="00000000" w:rsidRDefault="00000000" w:rsidRPr="00000000" w14:paraId="00000006">
      <w:pPr>
        <w:spacing w:line="480" w:lineRule="auto"/>
        <w:jc w:val="center"/>
        <w:rPr>
          <w:sz w:val="24"/>
          <w:szCs w:val="24"/>
        </w:rPr>
      </w:pPr>
      <w:r w:rsidDel="00000000" w:rsidR="00000000" w:rsidRPr="00000000">
        <w:rPr>
          <w:sz w:val="24"/>
          <w:szCs w:val="24"/>
          <w:rtl w:val="0"/>
        </w:rPr>
        <w:t xml:space="preserve">Authors: </w:t>
      </w:r>
    </w:p>
    <w:p w:rsidR="00000000" w:rsidDel="00000000" w:rsidP="00000000" w:rsidRDefault="00000000" w:rsidRPr="00000000" w14:paraId="00000007">
      <w:pPr>
        <w:spacing w:line="480" w:lineRule="auto"/>
        <w:jc w:val="center"/>
        <w:rPr>
          <w:sz w:val="24"/>
          <w:szCs w:val="24"/>
        </w:rPr>
      </w:pPr>
      <w:r w:rsidDel="00000000" w:rsidR="00000000" w:rsidRPr="00000000">
        <w:rPr>
          <w:sz w:val="24"/>
          <w:szCs w:val="24"/>
          <w:rtl w:val="0"/>
        </w:rPr>
        <w:t xml:space="preserve">Trevor Aupperle, Camden Davis, Benjamin Fisk, Mohab Yousef</w:t>
      </w:r>
    </w:p>
    <w:p w:rsidR="00000000" w:rsidDel="00000000" w:rsidP="00000000" w:rsidRDefault="00000000" w:rsidRPr="00000000" w14:paraId="00000008">
      <w:pPr>
        <w:spacing w:line="480" w:lineRule="auto"/>
        <w:jc w:val="center"/>
        <w:rPr>
          <w:sz w:val="24"/>
          <w:szCs w:val="24"/>
        </w:rPr>
      </w:pPr>
      <w:r w:rsidDel="00000000" w:rsidR="00000000" w:rsidRPr="00000000">
        <w:rPr>
          <w:rtl w:val="0"/>
        </w:rPr>
      </w:r>
    </w:p>
    <w:p w:rsidR="00000000" w:rsidDel="00000000" w:rsidP="00000000" w:rsidRDefault="00000000" w:rsidRPr="00000000" w14:paraId="00000009">
      <w:pPr>
        <w:spacing w:line="480" w:lineRule="auto"/>
        <w:jc w:val="center"/>
        <w:rPr>
          <w:sz w:val="24"/>
          <w:szCs w:val="24"/>
        </w:rPr>
      </w:pPr>
      <w:r w:rsidDel="00000000" w:rsidR="00000000" w:rsidRPr="00000000">
        <w:rPr>
          <w:sz w:val="24"/>
          <w:szCs w:val="24"/>
          <w:rtl w:val="0"/>
        </w:rPr>
        <w:t xml:space="preserve">COMP 4710 Senior Design Team #5</w:t>
      </w:r>
    </w:p>
    <w:p w:rsidR="00000000" w:rsidDel="00000000" w:rsidP="00000000" w:rsidRDefault="00000000" w:rsidRPr="00000000" w14:paraId="0000000A">
      <w:pPr>
        <w:spacing w:line="480" w:lineRule="auto"/>
        <w:jc w:val="center"/>
        <w:rPr>
          <w:sz w:val="24"/>
          <w:szCs w:val="24"/>
        </w:rPr>
      </w:pPr>
      <w:r w:rsidDel="00000000" w:rsidR="00000000" w:rsidRPr="00000000">
        <w:rPr>
          <w:sz w:val="24"/>
          <w:szCs w:val="24"/>
          <w:rtl w:val="0"/>
        </w:rPr>
        <w:t xml:space="preserve">Department of Computer Science and Software Engineering</w:t>
      </w:r>
    </w:p>
    <w:p w:rsidR="00000000" w:rsidDel="00000000" w:rsidP="00000000" w:rsidRDefault="00000000" w:rsidRPr="00000000" w14:paraId="0000000B">
      <w:pPr>
        <w:spacing w:line="480" w:lineRule="auto"/>
        <w:jc w:val="center"/>
        <w:rPr>
          <w:sz w:val="24"/>
          <w:szCs w:val="24"/>
        </w:rPr>
      </w:pPr>
      <w:r w:rsidDel="00000000" w:rsidR="00000000" w:rsidRPr="00000000">
        <w:rPr>
          <w:sz w:val="24"/>
          <w:szCs w:val="24"/>
          <w:rtl w:val="0"/>
        </w:rPr>
        <w:t xml:space="preserve">Samuel Ginn College of Engineering, Auburn University</w:t>
      </w:r>
    </w:p>
    <w:p w:rsidR="00000000" w:rsidDel="00000000" w:rsidP="00000000" w:rsidRDefault="00000000" w:rsidRPr="00000000" w14:paraId="0000000C">
      <w:pPr>
        <w:spacing w:line="480" w:lineRule="auto"/>
        <w:jc w:val="center"/>
        <w:rPr>
          <w:sz w:val="24"/>
          <w:szCs w:val="24"/>
        </w:rPr>
      </w:pPr>
      <w:r w:rsidDel="00000000" w:rsidR="00000000" w:rsidRPr="00000000">
        <w:rPr>
          <w:rtl w:val="0"/>
        </w:rPr>
      </w:r>
    </w:p>
    <w:p w:rsidR="00000000" w:rsidDel="00000000" w:rsidP="00000000" w:rsidRDefault="00000000" w:rsidRPr="00000000" w14:paraId="0000000D">
      <w:pPr>
        <w:spacing w:line="480" w:lineRule="auto"/>
        <w:jc w:val="center"/>
        <w:rPr>
          <w:sz w:val="24"/>
          <w:szCs w:val="24"/>
        </w:rPr>
      </w:pPr>
      <w:r w:rsidDel="00000000" w:rsidR="00000000" w:rsidRPr="00000000">
        <w:rPr>
          <w:sz w:val="24"/>
          <w:szCs w:val="24"/>
          <w:rtl w:val="0"/>
        </w:rPr>
        <w:t xml:space="preserve">April 26, 2024</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after="0" w:before="0" w:lineRule="auto"/>
        <w:jc w:val="center"/>
        <w:rPr>
          <w:sz w:val="36"/>
          <w:szCs w:val="36"/>
        </w:rPr>
      </w:pPr>
      <w:bookmarkStart w:colFirst="0" w:colLast="0" w:name="_3tcvoaom2j9d" w:id="0"/>
      <w:bookmarkEnd w:id="0"/>
      <w:r w:rsidDel="00000000" w:rsidR="00000000" w:rsidRPr="00000000">
        <w:rPr>
          <w:sz w:val="36"/>
          <w:szCs w:val="36"/>
          <w:rtl w:val="0"/>
        </w:rPr>
        <w:t xml:space="preserve">Table of Contents</w:t>
      </w:r>
    </w:p>
    <w:p w:rsidR="00000000" w:rsidDel="00000000" w:rsidP="00000000" w:rsidRDefault="00000000" w:rsidRPr="00000000" w14:paraId="0000000F">
      <w:pPr>
        <w:spacing w:line="480"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tcvoaom2j9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m97hli9nup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Overview</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2x5um4ts72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Admin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phmet7ayd2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View Users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w4stqwho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 Users Screen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fcwr5xsd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Delete User</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fvattjakj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 Delete User Account Dialogue</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2eggncmk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Disable User Account</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w9nw20pnt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Disable User Account Dialogue</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chvswn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Reset User Password</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c3a64qqod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 Reset Password Dialogue</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uoeesiswz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Provide Refund</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xkrw4lpmk8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 Provide Refund Dialogue</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khkddnuev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Generic</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xk98bk8g7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Create Account</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s0b9pafu2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 Create an account.</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gqnidov7n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Sign In</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o6wwb7xr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 Sign In</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6eucd3ic2i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Reset Password</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w6d1qjax1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Edit Account Information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r584lgib70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8 - How to Edit Account Information</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rw3zwm8y9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Log Out</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9dc8wt7z0i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9 - How to Log out</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7epmz1e1q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Accept the Terms and Conditions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t3k053f7s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Accept the Privacy Policy</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72tro30op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 Accept Rules and Safety</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ivyak0beh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3.10 Driver with Zip</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i541x5t3u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10- How to become a driver.</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9yih1mfhf0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Rider</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zxi7kzk3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Default Tip</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ci1zm5rob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11 - Add Tip</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3bqvg60dr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Request Ride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khb9nrsv9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12 - Search for destination</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ks1h4u73q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Add Payment Method</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67lvxwfoh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13 - Add Payment Method</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b8scp9mi0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Delete Payment Method</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5lwu3qsz9a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View Previous Trips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gc8umyr38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14 - Previous Trips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mm28ou29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Request Refund</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1yfafdkm3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Add Promo</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c8fzycs1w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15 - Add Promo Code</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2iqyd58dp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 Rate and Tip Driver</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kketi6fj5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16  - Rate &amp; Tip Driver</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pa60qoxjnx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Driver</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rbgv4pvql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Open Driver Portal</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ykqc6w7pi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17 - Login as a Driver</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t898qi724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Start Driving</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qfik98c8j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18 - Start Driving</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so1acvd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Stop Driving</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86yyginbg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19 - Stop Driving</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u08q133i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Accept a Ride</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t4e4kl6vj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20 - Accept a Ride</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bxd1hdx11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Finish A Ride</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nuk6lr83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21 - End Ride</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zw0w0i773i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Admin Portal</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c2d1mdc2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Create a Promotion</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qh466gvwv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22 - Add Promotion</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udntuyxz3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Important Stats</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se91k6pyk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23 - Important Stats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3jt0qix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App Configuration</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k6r03rrm3h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24 - App Configuration</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d59kk978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User Accounts List</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s352fcnsk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25 - User Accounts List</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spacing w:after="0" w:before="0" w:lineRule="auto"/>
        <w:jc w:val="center"/>
        <w:rPr>
          <w:sz w:val="36"/>
          <w:szCs w:val="36"/>
        </w:rPr>
      </w:pPr>
      <w:bookmarkStart w:colFirst="0" w:colLast="0" w:name="_hzagqlaiqw2u" w:id="1"/>
      <w:bookmarkEnd w:id="1"/>
      <w:r w:rsidDel="00000000" w:rsidR="00000000" w:rsidRPr="00000000">
        <w:rPr>
          <w:rtl w:val="0"/>
        </w:rPr>
      </w:r>
    </w:p>
    <w:p w:rsidR="00000000" w:rsidDel="00000000" w:rsidP="00000000" w:rsidRDefault="00000000" w:rsidRPr="00000000" w14:paraId="00000050">
      <w:pPr>
        <w:pStyle w:val="Heading1"/>
        <w:rPr/>
      </w:pPr>
      <w:bookmarkStart w:colFirst="0" w:colLast="0" w:name="_rm97hli9nupb" w:id="2"/>
      <w:bookmarkEnd w:id="2"/>
      <w:r w:rsidDel="00000000" w:rsidR="00000000" w:rsidRPr="00000000">
        <w:rPr>
          <w:rtl w:val="0"/>
        </w:rPr>
        <w:t xml:space="preserve">1 Overview</w:t>
      </w: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The Zip application facilitates on-demand transportation services via golf carts to consumers, particularly in situations where venues are crowded and not easily accessible by car. The app includes separate portals for both riders and drivers. Riders can easily order transportation, specify their pickup location, make payments, and travel to their desired drop-off point. Meanwhile, drivers are connected with riders and receive information on their pickup location. Upon pickup, drivers receive GPS directions to the rider's destination and payment is processed to their checking account after the ride is completed. Riders are prompted to provide feedback upon completion of the ride.</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pStyle w:val="Heading1"/>
        <w:rPr/>
      </w:pPr>
      <w:bookmarkStart w:colFirst="0" w:colLast="0" w:name="_l2x5um4ts72v" w:id="3"/>
      <w:bookmarkEnd w:id="3"/>
      <w:r w:rsidDel="00000000" w:rsidR="00000000" w:rsidRPr="00000000">
        <w:rPr>
          <w:rtl w:val="0"/>
        </w:rPr>
        <w:t xml:space="preserve">2 Admin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6phmet7ayd2d" w:id="4"/>
      <w:bookmarkEnd w:id="4"/>
      <w:r w:rsidDel="00000000" w:rsidR="00000000" w:rsidRPr="00000000">
        <w:rPr>
          <w:rtl w:val="0"/>
        </w:rPr>
        <w:t xml:space="preserve">2.1 View Users</w:t>
      </w:r>
    </w:p>
    <w:p w:rsidR="00000000" w:rsidDel="00000000" w:rsidP="00000000" w:rsidRDefault="00000000" w:rsidRPr="00000000" w14:paraId="00000056">
      <w:pPr>
        <w:ind w:left="0" w:firstLine="720"/>
        <w:rPr/>
      </w:pPr>
      <w:r w:rsidDel="00000000" w:rsidR="00000000" w:rsidRPr="00000000">
        <w:rPr>
          <w:rtl w:val="0"/>
        </w:rPr>
        <w:t xml:space="preserve">To access the authenticated users list, please log in to the </w:t>
      </w:r>
      <w:hyperlink r:id="rId6">
        <w:r w:rsidDel="00000000" w:rsidR="00000000" w:rsidRPr="00000000">
          <w:rPr>
            <w:color w:val="1155cc"/>
            <w:u w:val="single"/>
            <w:rtl w:val="0"/>
          </w:rPr>
          <w:t xml:space="preserve">Firebase Console here</w:t>
        </w:r>
      </w:hyperlink>
      <w:r w:rsidDel="00000000" w:rsidR="00000000" w:rsidRPr="00000000">
        <w:rPr>
          <w:rtl w:val="0"/>
        </w:rPr>
        <w:t xml:space="preserve">. If you do not have authorization, please contact russell.anderson@zipgameday.com for access. Once logged in, click on the authentication icon located in the left navigation bar. This will display a list of authenticated users, including information such as their sign-up methods, last sign-in date, and account creation date.</w:t>
      </w:r>
      <w:r w:rsidDel="00000000" w:rsidR="00000000" w:rsidRPr="00000000">
        <w:rPr/>
        <w:drawing>
          <wp:inline distB="114300" distT="114300" distL="114300" distR="114300">
            <wp:extent cx="5943600" cy="34417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jc w:val="center"/>
        <w:rPr/>
      </w:pPr>
      <w:bookmarkStart w:colFirst="0" w:colLast="0" w:name="_d3w4stqwhouw" w:id="5"/>
      <w:bookmarkEnd w:id="5"/>
      <w:r w:rsidDel="00000000" w:rsidR="00000000" w:rsidRPr="00000000">
        <w:rPr>
          <w:rtl w:val="0"/>
        </w:rPr>
        <w:t xml:space="preserve">Figure 1 - Users Screen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lrfcwr5xsdn3" w:id="6"/>
      <w:bookmarkEnd w:id="6"/>
      <w:r w:rsidDel="00000000" w:rsidR="00000000" w:rsidRPr="00000000">
        <w:rPr>
          <w:rtl w:val="0"/>
        </w:rPr>
        <w:t xml:space="preserve">2.2 Delete User</w:t>
      </w:r>
    </w:p>
    <w:p w:rsidR="00000000" w:rsidDel="00000000" w:rsidP="00000000" w:rsidRDefault="00000000" w:rsidRPr="00000000" w14:paraId="0000005A">
      <w:pPr>
        <w:ind w:left="0" w:firstLine="720"/>
        <w:rPr/>
      </w:pPr>
      <w:r w:rsidDel="00000000" w:rsidR="00000000" w:rsidRPr="00000000">
        <w:rPr>
          <w:rtl w:val="0"/>
        </w:rPr>
        <w:t xml:space="preserve">To remove a user’s account, access </w:t>
      </w:r>
      <w:hyperlink r:id="rId8">
        <w:r w:rsidDel="00000000" w:rsidR="00000000" w:rsidRPr="00000000">
          <w:rPr>
            <w:color w:val="1155cc"/>
            <w:u w:val="single"/>
            <w:rtl w:val="0"/>
          </w:rPr>
          <w:t xml:space="preserve">the Firebase Console</w:t>
        </w:r>
      </w:hyperlink>
      <w:r w:rsidDel="00000000" w:rsidR="00000000" w:rsidRPr="00000000">
        <w:rPr>
          <w:rtl w:val="0"/>
        </w:rPr>
        <w:t xml:space="preserve">. Navigate to the authentication icon in the left navigation bar, and then hover over the right side of the user's UID. Three dots will appear, click on them and a list will appear. Finally, select the option to delete the user’s account.</w:t>
      </w:r>
    </w:p>
    <w:p w:rsidR="00000000" w:rsidDel="00000000" w:rsidP="00000000" w:rsidRDefault="00000000" w:rsidRPr="00000000" w14:paraId="0000005B">
      <w:pPr>
        <w:rPr/>
      </w:pPr>
      <w:r w:rsidDel="00000000" w:rsidR="00000000" w:rsidRPr="00000000">
        <w:rPr/>
        <w:drawing>
          <wp:inline distB="114300" distT="114300" distL="114300" distR="114300">
            <wp:extent cx="5943600" cy="18669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bookmarkStart w:colFirst="0" w:colLast="0" w:name="_5ofvattjakj9" w:id="7"/>
      <w:bookmarkEnd w:id="7"/>
      <w:r w:rsidDel="00000000" w:rsidR="00000000" w:rsidRPr="00000000">
        <w:rPr>
          <w:rtl w:val="0"/>
        </w:rPr>
        <w:t xml:space="preserve">Figure 2 - Delete User Account Dialogue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8x2eggncmk7g" w:id="8"/>
      <w:bookmarkEnd w:id="8"/>
      <w:r w:rsidDel="00000000" w:rsidR="00000000" w:rsidRPr="00000000">
        <w:rPr>
          <w:rtl w:val="0"/>
        </w:rPr>
        <w:t xml:space="preserve">2.3 Disable User Account</w:t>
      </w:r>
    </w:p>
    <w:p w:rsidR="00000000" w:rsidDel="00000000" w:rsidP="00000000" w:rsidRDefault="00000000" w:rsidRPr="00000000" w14:paraId="0000005F">
      <w:pPr>
        <w:ind w:firstLine="720"/>
        <w:rPr/>
      </w:pPr>
      <w:r w:rsidDel="00000000" w:rsidR="00000000" w:rsidRPr="00000000">
        <w:rPr>
          <w:rtl w:val="0"/>
        </w:rPr>
        <w:t xml:space="preserve">To deactivate a user's account, access </w:t>
      </w:r>
      <w:hyperlink r:id="rId10">
        <w:r w:rsidDel="00000000" w:rsidR="00000000" w:rsidRPr="00000000">
          <w:rPr>
            <w:color w:val="1155cc"/>
            <w:u w:val="single"/>
            <w:rtl w:val="0"/>
          </w:rPr>
          <w:t xml:space="preserve">the Firebase Console</w:t>
        </w:r>
      </w:hyperlink>
      <w:r w:rsidDel="00000000" w:rsidR="00000000" w:rsidRPr="00000000">
        <w:rPr>
          <w:rtl w:val="0"/>
        </w:rPr>
        <w:t xml:space="preserve">. Navigate to the authentication icon using the left navigation bar. Hover over the right side of a user's UID, and three dots will appear. Click on the three dots, and a list will appear. From there, choose the option to disable the user's account.</w:t>
      </w:r>
      <w:r w:rsidDel="00000000" w:rsidR="00000000" w:rsidRPr="00000000">
        <w:rPr/>
        <w:drawing>
          <wp:inline distB="114300" distT="114300" distL="114300" distR="114300">
            <wp:extent cx="5943600" cy="18669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rPr/>
      </w:pPr>
      <w:bookmarkStart w:colFirst="0" w:colLast="0" w:name="_z5w9nw20pnt3" w:id="9"/>
      <w:bookmarkEnd w:id="9"/>
      <w:r w:rsidDel="00000000" w:rsidR="00000000" w:rsidRPr="00000000">
        <w:rPr>
          <w:rtl w:val="0"/>
        </w:rPr>
        <w:t xml:space="preserve">Figure 3 Disable User Account Dialogue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8schvswn94" w:id="10"/>
      <w:bookmarkEnd w:id="10"/>
      <w:r w:rsidDel="00000000" w:rsidR="00000000" w:rsidRPr="00000000">
        <w:rPr>
          <w:rtl w:val="0"/>
        </w:rPr>
        <w:t xml:space="preserve">2.4 Reset User Password</w:t>
      </w:r>
    </w:p>
    <w:p w:rsidR="00000000" w:rsidDel="00000000" w:rsidP="00000000" w:rsidRDefault="00000000" w:rsidRPr="00000000" w14:paraId="00000063">
      <w:pPr>
        <w:ind w:firstLine="720"/>
        <w:rPr/>
      </w:pPr>
      <w:r w:rsidDel="00000000" w:rsidR="00000000" w:rsidRPr="00000000">
        <w:rPr>
          <w:rtl w:val="0"/>
        </w:rPr>
        <w:t xml:space="preserve">To reset a user's password, access </w:t>
      </w:r>
      <w:hyperlink r:id="rId12">
        <w:r w:rsidDel="00000000" w:rsidR="00000000" w:rsidRPr="00000000">
          <w:rPr>
            <w:color w:val="1155cc"/>
            <w:u w:val="single"/>
            <w:rtl w:val="0"/>
          </w:rPr>
          <w:t xml:space="preserve">the Firebase console</w:t>
        </w:r>
      </w:hyperlink>
      <w:r w:rsidDel="00000000" w:rsidR="00000000" w:rsidRPr="00000000">
        <w:rPr>
          <w:rtl w:val="0"/>
        </w:rPr>
        <w:t xml:space="preserve">. Navigate to the authentication icon via the left navigation bar. Locate the UID of the user in question and hover over its right side to reveal three dots. Click on the three dots to reveal a list of options, including the ability to reset the user's password. Following this action, an email containing instructions on how to reset their password will be sent to the user.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1866900"/>
            <wp:effectExtent b="0" l="0" r="0" t="0"/>
            <wp:docPr id="2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brc3a64qqodv" w:id="11"/>
      <w:bookmarkEnd w:id="11"/>
      <w:r w:rsidDel="00000000" w:rsidR="00000000" w:rsidRPr="00000000">
        <w:rPr>
          <w:rtl w:val="0"/>
        </w:rPr>
        <w:t xml:space="preserve">Figure 4 - Reset Password Dialogue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4tuoeesiswzv" w:id="12"/>
      <w:bookmarkEnd w:id="12"/>
      <w:r w:rsidDel="00000000" w:rsidR="00000000" w:rsidRPr="00000000">
        <w:rPr>
          <w:rtl w:val="0"/>
        </w:rPr>
        <w:t xml:space="preserve">2.5 Provide Refund</w:t>
      </w:r>
    </w:p>
    <w:p w:rsidR="00000000" w:rsidDel="00000000" w:rsidP="00000000" w:rsidRDefault="00000000" w:rsidRPr="00000000" w14:paraId="00000069">
      <w:pPr>
        <w:ind w:firstLine="720"/>
        <w:rPr/>
      </w:pPr>
      <w:r w:rsidDel="00000000" w:rsidR="00000000" w:rsidRPr="00000000">
        <w:rPr>
          <w:rtl w:val="0"/>
        </w:rPr>
        <w:t xml:space="preserve">To process a refund, please access either the </w:t>
      </w:r>
      <w:hyperlink r:id="rId14">
        <w:r w:rsidDel="00000000" w:rsidR="00000000" w:rsidRPr="00000000">
          <w:rPr>
            <w:color w:val="1155cc"/>
            <w:u w:val="single"/>
            <w:rtl w:val="0"/>
          </w:rPr>
          <w:t xml:space="preserve">Stripe Dashboard</w:t>
        </w:r>
      </w:hyperlink>
      <w:r w:rsidDel="00000000" w:rsidR="00000000" w:rsidRPr="00000000">
        <w:rPr>
          <w:rtl w:val="0"/>
        </w:rPr>
        <w:t xml:space="preserve"> </w:t>
      </w:r>
      <w:r w:rsidDel="00000000" w:rsidR="00000000" w:rsidRPr="00000000">
        <w:rPr>
          <w:rtl w:val="0"/>
        </w:rPr>
        <w:t xml:space="preserve">(for live payments) or </w:t>
      </w:r>
      <w:hyperlink r:id="rId15">
        <w:r w:rsidDel="00000000" w:rsidR="00000000" w:rsidRPr="00000000">
          <w:rPr>
            <w:color w:val="1155cc"/>
            <w:u w:val="single"/>
            <w:rtl w:val="0"/>
          </w:rPr>
          <w:t xml:space="preserve">the test payments section</w:t>
        </w:r>
      </w:hyperlink>
      <w:r w:rsidDel="00000000" w:rsidR="00000000" w:rsidRPr="00000000">
        <w:rPr>
          <w:rtl w:val="0"/>
        </w:rPr>
        <w:t xml:space="preserve"> (for test payments). Customers may request a refund for any reason, and administrators may process refunds using the Stripe Console.</w:t>
      </w:r>
    </w:p>
    <w:p w:rsidR="00000000" w:rsidDel="00000000" w:rsidP="00000000" w:rsidRDefault="00000000" w:rsidRPr="00000000" w14:paraId="0000006A">
      <w:pPr>
        <w:rPr/>
      </w:pPr>
      <w:r w:rsidDel="00000000" w:rsidR="00000000" w:rsidRPr="00000000">
        <w:rPr/>
        <w:drawing>
          <wp:inline distB="114300" distT="114300" distL="114300" distR="114300">
            <wp:extent cx="5943600" cy="31750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pPr>
      <w:bookmarkStart w:colFirst="0" w:colLast="0" w:name="_hxkrw4lpmk8q" w:id="13"/>
      <w:bookmarkEnd w:id="13"/>
      <w:r w:rsidDel="00000000" w:rsidR="00000000" w:rsidRPr="00000000">
        <w:rPr>
          <w:rtl w:val="0"/>
        </w:rPr>
        <w:t xml:space="preserve">Figure 5 - Provide Refund Dialogue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bookmarkStart w:colFirst="0" w:colLast="0" w:name="_9jkhkddnuevx" w:id="14"/>
      <w:bookmarkEnd w:id="14"/>
      <w:r w:rsidDel="00000000" w:rsidR="00000000" w:rsidRPr="00000000">
        <w:rPr>
          <w:rtl w:val="0"/>
        </w:rPr>
        <w:t xml:space="preserve">3 Generic</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o8xk98bk8g7c" w:id="15"/>
      <w:bookmarkEnd w:id="15"/>
      <w:r w:rsidDel="00000000" w:rsidR="00000000" w:rsidRPr="00000000">
        <w:rPr>
          <w:rtl w:val="0"/>
        </w:rPr>
        <w:t xml:space="preserve">3.1 Create Account</w:t>
      </w:r>
    </w:p>
    <w:p w:rsidR="00000000" w:rsidDel="00000000" w:rsidP="00000000" w:rsidRDefault="00000000" w:rsidRPr="00000000" w14:paraId="00000070">
      <w:pPr>
        <w:ind w:firstLine="720"/>
        <w:rPr/>
      </w:pPr>
      <w:r w:rsidDel="00000000" w:rsidR="00000000" w:rsidRPr="00000000">
        <w:rPr>
          <w:rtl w:val="0"/>
        </w:rPr>
        <w:t xml:space="preserve">Upon opening the application, users should click the ‘Join Us’ button to create their account. They should then follow the on-screen instructions to complete the account creation process.</w:t>
      </w:r>
    </w:p>
    <w:p w:rsidR="00000000" w:rsidDel="00000000" w:rsidP="00000000" w:rsidRDefault="00000000" w:rsidRPr="00000000" w14:paraId="00000071">
      <w:pPr>
        <w:ind w:firstLine="720"/>
        <w:jc w:val="center"/>
        <w:rPr/>
      </w:pPr>
      <w:r w:rsidDel="00000000" w:rsidR="00000000" w:rsidRPr="00000000">
        <w:rPr/>
        <w:drawing>
          <wp:inline distB="114300" distT="114300" distL="114300" distR="114300">
            <wp:extent cx="2433638" cy="466725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433638" cy="4667250"/>
                    </a:xfrm>
                    <a:prstGeom prst="rect"/>
                    <a:ln/>
                  </pic:spPr>
                </pic:pic>
              </a:graphicData>
            </a:graphic>
          </wp:inline>
        </w:drawing>
      </w:r>
      <w:r w:rsidDel="00000000" w:rsidR="00000000" w:rsidRPr="00000000">
        <w:rPr/>
        <w:drawing>
          <wp:inline distB="114300" distT="114300" distL="114300" distR="114300">
            <wp:extent cx="2533650" cy="4700588"/>
            <wp:effectExtent b="0" l="0" r="0" t="0"/>
            <wp:docPr id="3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533650"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ind w:firstLine="720"/>
        <w:jc w:val="center"/>
        <w:rPr/>
      </w:pPr>
      <w:bookmarkStart w:colFirst="0" w:colLast="0" w:name="_ees0b9pafu25" w:id="16"/>
      <w:bookmarkEnd w:id="16"/>
      <w:r w:rsidDel="00000000" w:rsidR="00000000" w:rsidRPr="00000000">
        <w:rPr>
          <w:rtl w:val="0"/>
        </w:rPr>
        <w:t xml:space="preserve">Figure 6 - Create an account.</w:t>
      </w:r>
    </w:p>
    <w:p w:rsidR="00000000" w:rsidDel="00000000" w:rsidP="00000000" w:rsidRDefault="00000000" w:rsidRPr="00000000" w14:paraId="00000073">
      <w:pPr>
        <w:ind w:firstLine="720"/>
        <w:rPr/>
      </w:pPr>
      <w:r w:rsidDel="00000000" w:rsidR="00000000" w:rsidRPr="00000000">
        <w:rPr>
          <w:rtl w:val="0"/>
        </w:rPr>
      </w:r>
    </w:p>
    <w:p w:rsidR="00000000" w:rsidDel="00000000" w:rsidP="00000000" w:rsidRDefault="00000000" w:rsidRPr="00000000" w14:paraId="00000074">
      <w:pPr>
        <w:pStyle w:val="Heading2"/>
        <w:rPr/>
      </w:pPr>
      <w:bookmarkStart w:colFirst="0" w:colLast="0" w:name="_5mgqnidov7nu" w:id="17"/>
      <w:bookmarkEnd w:id="17"/>
      <w:r w:rsidDel="00000000" w:rsidR="00000000" w:rsidRPr="00000000">
        <w:rPr>
          <w:rtl w:val="0"/>
        </w:rPr>
        <w:t xml:space="preserve">3.2 Sign In</w:t>
      </w:r>
    </w:p>
    <w:p w:rsidR="00000000" w:rsidDel="00000000" w:rsidP="00000000" w:rsidRDefault="00000000" w:rsidRPr="00000000" w14:paraId="00000075">
      <w:pPr>
        <w:ind w:firstLine="720"/>
        <w:rPr/>
      </w:pPr>
      <w:r w:rsidDel="00000000" w:rsidR="00000000" w:rsidRPr="00000000">
        <w:rPr>
          <w:rtl w:val="0"/>
        </w:rPr>
        <w:t xml:space="preserve">Users can sign into their account using the Login button. Please follow the on-screen instructions to proceed with the login process.</w:t>
      </w:r>
    </w:p>
    <w:p w:rsidR="00000000" w:rsidDel="00000000" w:rsidP="00000000" w:rsidRDefault="00000000" w:rsidRPr="00000000" w14:paraId="00000076">
      <w:pPr>
        <w:jc w:val="center"/>
        <w:rPr/>
      </w:pPr>
      <w:r w:rsidDel="00000000" w:rsidR="00000000" w:rsidRPr="00000000">
        <w:rPr/>
        <w:drawing>
          <wp:inline distB="114300" distT="114300" distL="114300" distR="114300">
            <wp:extent cx="2624138" cy="4200525"/>
            <wp:effectExtent b="0" l="0" r="0" t="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624138" cy="4200525"/>
                    </a:xfrm>
                    <a:prstGeom prst="rect"/>
                    <a:ln/>
                  </pic:spPr>
                </pic:pic>
              </a:graphicData>
            </a:graphic>
          </wp:inline>
        </w:drawing>
      </w:r>
      <w:r w:rsidDel="00000000" w:rsidR="00000000" w:rsidRPr="00000000">
        <w:rPr/>
        <w:drawing>
          <wp:inline distB="114300" distT="114300" distL="114300" distR="114300">
            <wp:extent cx="2581275" cy="4205288"/>
            <wp:effectExtent b="0" l="0" r="0" t="0"/>
            <wp:docPr id="3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258127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jc w:val="center"/>
        <w:rPr/>
      </w:pPr>
      <w:bookmarkStart w:colFirst="0" w:colLast="0" w:name="_fzo6wwb7xr3o" w:id="18"/>
      <w:bookmarkEnd w:id="18"/>
      <w:r w:rsidDel="00000000" w:rsidR="00000000" w:rsidRPr="00000000">
        <w:rPr>
          <w:rtl w:val="0"/>
        </w:rPr>
        <w:t xml:space="preserve">Figure 7 - Sign In</w:t>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pStyle w:val="Heading2"/>
        <w:rPr/>
      </w:pPr>
      <w:bookmarkStart w:colFirst="0" w:colLast="0" w:name="_56eucd3ic2ip" w:id="19"/>
      <w:bookmarkEnd w:id="19"/>
      <w:r w:rsidDel="00000000" w:rsidR="00000000" w:rsidRPr="00000000">
        <w:rPr>
          <w:rtl w:val="0"/>
        </w:rPr>
        <w:t xml:space="preserve">3.3 Reset Password</w:t>
      </w:r>
    </w:p>
    <w:p w:rsidR="00000000" w:rsidDel="00000000" w:rsidP="00000000" w:rsidRDefault="00000000" w:rsidRPr="00000000" w14:paraId="0000007A">
      <w:pPr>
        <w:ind w:firstLine="720"/>
        <w:rPr/>
      </w:pPr>
      <w:r w:rsidDel="00000000" w:rsidR="00000000" w:rsidRPr="00000000">
        <w:rPr>
          <w:rtl w:val="0"/>
        </w:rPr>
        <w:t xml:space="preserve">To reset your password, select 'Log In' on the main screen and then choose 'Forgot Password?' You will be prompted to enter the email address associated with your account. A reset link will be sent to that email address. Follow the instructions provided in the email to reset your password.</w:t>
      </w:r>
    </w:p>
    <w:p w:rsidR="00000000" w:rsidDel="00000000" w:rsidP="00000000" w:rsidRDefault="00000000" w:rsidRPr="00000000" w14:paraId="0000007B">
      <w:pPr>
        <w:ind w:firstLine="72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u1w6d1qjax1t" w:id="20"/>
      <w:bookmarkEnd w:id="20"/>
      <w:r w:rsidDel="00000000" w:rsidR="00000000" w:rsidRPr="00000000">
        <w:rPr>
          <w:rtl w:val="0"/>
        </w:rPr>
        <w:t xml:space="preserve">3.4 Edit Account Information</w:t>
      </w:r>
    </w:p>
    <w:p w:rsidR="00000000" w:rsidDel="00000000" w:rsidP="00000000" w:rsidRDefault="00000000" w:rsidRPr="00000000" w14:paraId="0000007F">
      <w:pPr>
        <w:rPr/>
      </w:pPr>
      <w:r w:rsidDel="00000000" w:rsidR="00000000" w:rsidRPr="00000000">
        <w:rPr>
          <w:rtl w:val="0"/>
        </w:rPr>
        <w:tab/>
        <w:t xml:space="preserve">To edit your profile, navigate to the account screen and select ‘Edit account details ’. This will allow you to modify your personal information, such as your name, email address, and phone number.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2495550" cy="4400550"/>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495550" cy="4400550"/>
                    </a:xfrm>
                    <a:prstGeom prst="rect"/>
                    <a:ln/>
                  </pic:spPr>
                </pic:pic>
              </a:graphicData>
            </a:graphic>
          </wp:inline>
        </w:drawing>
      </w:r>
      <w:r w:rsidDel="00000000" w:rsidR="00000000" w:rsidRPr="00000000">
        <w:rPr/>
        <w:drawing>
          <wp:inline distB="114300" distT="114300" distL="114300" distR="114300">
            <wp:extent cx="2466975" cy="4400550"/>
            <wp:effectExtent b="0" l="0" r="0" t="0"/>
            <wp:docPr id="2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46697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jc w:val="center"/>
        <w:rPr/>
      </w:pPr>
      <w:bookmarkStart w:colFirst="0" w:colLast="0" w:name="_5r584lgib70g" w:id="21"/>
      <w:bookmarkEnd w:id="21"/>
      <w:r w:rsidDel="00000000" w:rsidR="00000000" w:rsidRPr="00000000">
        <w:rPr>
          <w:rtl w:val="0"/>
        </w:rPr>
        <w:t xml:space="preserve">Figure 8 - How to Edit Account Information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72rw3zwm8y9l" w:id="22"/>
      <w:bookmarkEnd w:id="22"/>
      <w:r w:rsidDel="00000000" w:rsidR="00000000" w:rsidRPr="00000000">
        <w:rPr>
          <w:rtl w:val="0"/>
        </w:rPr>
        <w:t xml:space="preserve">3.5 Log Out</w:t>
      </w:r>
    </w:p>
    <w:p w:rsidR="00000000" w:rsidDel="00000000" w:rsidP="00000000" w:rsidRDefault="00000000" w:rsidRPr="00000000" w14:paraId="00000087">
      <w:pPr>
        <w:ind w:firstLine="720"/>
        <w:rPr/>
      </w:pPr>
      <w:r w:rsidDel="00000000" w:rsidR="00000000" w:rsidRPr="00000000">
        <w:rPr>
          <w:rtl w:val="0"/>
        </w:rPr>
        <w:t xml:space="preserve">To log out, navigate to the account screen and select ‘Logout’ at the bottom of the page.</w:t>
      </w:r>
    </w:p>
    <w:p w:rsidR="00000000" w:rsidDel="00000000" w:rsidP="00000000" w:rsidRDefault="00000000" w:rsidRPr="00000000" w14:paraId="00000088">
      <w:pPr>
        <w:ind w:left="1440" w:firstLine="0"/>
        <w:jc w:val="center"/>
        <w:rPr/>
      </w:pPr>
      <w:r w:rsidDel="00000000" w:rsidR="00000000" w:rsidRPr="00000000">
        <w:rPr/>
        <w:drawing>
          <wp:inline distB="114300" distT="114300" distL="114300" distR="114300">
            <wp:extent cx="2652713" cy="4295775"/>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652713"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ind w:left="1440" w:firstLine="0"/>
        <w:jc w:val="center"/>
        <w:rPr/>
      </w:pPr>
      <w:bookmarkStart w:colFirst="0" w:colLast="0" w:name="_i9dc8wt7z0i5" w:id="23"/>
      <w:bookmarkEnd w:id="23"/>
      <w:r w:rsidDel="00000000" w:rsidR="00000000" w:rsidRPr="00000000">
        <w:rPr>
          <w:rtl w:val="0"/>
        </w:rPr>
        <w:t xml:space="preserve">Figure 9 - How to Log out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qv7epmz1e1qb" w:id="24"/>
      <w:bookmarkEnd w:id="24"/>
      <w:r w:rsidDel="00000000" w:rsidR="00000000" w:rsidRPr="00000000">
        <w:rPr>
          <w:rtl w:val="0"/>
        </w:rPr>
        <w:t xml:space="preserve">3.6 Accept the Terms and Conditions</w:t>
      </w:r>
    </w:p>
    <w:p w:rsidR="00000000" w:rsidDel="00000000" w:rsidP="00000000" w:rsidRDefault="00000000" w:rsidRPr="00000000" w14:paraId="0000008C">
      <w:pPr>
        <w:ind w:firstLine="720"/>
        <w:rPr/>
      </w:pPr>
      <w:r w:rsidDel="00000000" w:rsidR="00000000" w:rsidRPr="00000000">
        <w:rPr>
          <w:rtl w:val="0"/>
        </w:rPr>
        <w:t xml:space="preserve">To accept the terms and conditions, navigate to the account screen and select ‘Terms and Conditions’ near the bottom of the page.</w:t>
      </w:r>
    </w:p>
    <w:p w:rsidR="00000000" w:rsidDel="00000000" w:rsidP="00000000" w:rsidRDefault="00000000" w:rsidRPr="00000000" w14:paraId="0000008D">
      <w:pPr>
        <w:ind w:firstLine="720"/>
        <w:rPr/>
      </w:pPr>
      <w:r w:rsidDel="00000000" w:rsidR="00000000" w:rsidRPr="00000000">
        <w:rPr>
          <w:rtl w:val="0"/>
        </w:rPr>
      </w:r>
    </w:p>
    <w:p w:rsidR="00000000" w:rsidDel="00000000" w:rsidP="00000000" w:rsidRDefault="00000000" w:rsidRPr="00000000" w14:paraId="0000008E">
      <w:pPr>
        <w:pStyle w:val="Heading2"/>
        <w:rPr/>
      </w:pPr>
      <w:bookmarkStart w:colFirst="0" w:colLast="0" w:name="_ct3k053f7sub" w:id="25"/>
      <w:bookmarkEnd w:id="25"/>
      <w:r w:rsidDel="00000000" w:rsidR="00000000" w:rsidRPr="00000000">
        <w:rPr>
          <w:rtl w:val="0"/>
        </w:rPr>
        <w:t xml:space="preserve">3.7 Accept the Privacy Policy</w:t>
      </w:r>
    </w:p>
    <w:p w:rsidR="00000000" w:rsidDel="00000000" w:rsidP="00000000" w:rsidRDefault="00000000" w:rsidRPr="00000000" w14:paraId="0000008F">
      <w:pPr>
        <w:ind w:firstLine="720"/>
        <w:rPr/>
      </w:pPr>
      <w:r w:rsidDel="00000000" w:rsidR="00000000" w:rsidRPr="00000000">
        <w:rPr>
          <w:rtl w:val="0"/>
        </w:rPr>
        <w:t xml:space="preserve">To accept the privacy policy, navigate to the account screen and select ‘Privacy Policy’ near the bottom of the page.</w:t>
      </w:r>
    </w:p>
    <w:p w:rsidR="00000000" w:rsidDel="00000000" w:rsidP="00000000" w:rsidRDefault="00000000" w:rsidRPr="00000000" w14:paraId="00000090">
      <w:pPr>
        <w:pStyle w:val="Heading2"/>
        <w:rPr/>
      </w:pPr>
      <w:bookmarkStart w:colFirst="0" w:colLast="0" w:name="_wi72tro30opl" w:id="26"/>
      <w:bookmarkEnd w:id="26"/>
      <w:r w:rsidDel="00000000" w:rsidR="00000000" w:rsidRPr="00000000">
        <w:rPr>
          <w:rtl w:val="0"/>
        </w:rPr>
        <w:t xml:space="preserve">3.9 Accept Rules and Safety</w:t>
      </w:r>
    </w:p>
    <w:p w:rsidR="00000000" w:rsidDel="00000000" w:rsidP="00000000" w:rsidRDefault="00000000" w:rsidRPr="00000000" w14:paraId="00000091">
      <w:pPr>
        <w:ind w:firstLine="720"/>
        <w:rPr/>
      </w:pPr>
      <w:r w:rsidDel="00000000" w:rsidR="00000000" w:rsidRPr="00000000">
        <w:rPr>
          <w:rtl w:val="0"/>
        </w:rPr>
        <w:t xml:space="preserve">To accept the rules and safety regulations, navigate to the account screen and select ‘Rules and Safety’ near the bottom of the page.</w:t>
      </w:r>
    </w:p>
    <w:p w:rsidR="00000000" w:rsidDel="00000000" w:rsidP="00000000" w:rsidRDefault="00000000" w:rsidRPr="00000000" w14:paraId="00000092">
      <w:pPr>
        <w:pStyle w:val="Heading2"/>
        <w:rPr/>
      </w:pPr>
      <w:bookmarkStart w:colFirst="0" w:colLast="0" w:name="_k5ivyak0beh3" w:id="27"/>
      <w:bookmarkEnd w:id="27"/>
      <w:r w:rsidDel="00000000" w:rsidR="00000000" w:rsidRPr="00000000">
        <w:rPr>
          <w:rtl w:val="0"/>
        </w:rPr>
        <w:t xml:space="preserve">3.10 Driver with Zip</w:t>
      </w:r>
    </w:p>
    <w:p w:rsidR="00000000" w:rsidDel="00000000" w:rsidP="00000000" w:rsidRDefault="00000000" w:rsidRPr="00000000" w14:paraId="00000093">
      <w:pPr>
        <w:ind w:firstLine="720"/>
        <w:rPr/>
      </w:pPr>
      <w:r w:rsidDel="00000000" w:rsidR="00000000" w:rsidRPr="00000000">
        <w:rPr>
          <w:rtl w:val="0"/>
        </w:rPr>
        <w:t xml:space="preserve">To become a Zip Driver, navigate to the account screen and select ‘Become a Driver’ near the bottom of the page. Then follow the directions to enter your information and become a driver</w:t>
      </w:r>
    </w:p>
    <w:p w:rsidR="00000000" w:rsidDel="00000000" w:rsidP="00000000" w:rsidRDefault="00000000" w:rsidRPr="00000000" w14:paraId="00000094">
      <w:pPr>
        <w:ind w:firstLine="720"/>
        <w:jc w:val="center"/>
        <w:rPr/>
      </w:pPr>
      <w:r w:rsidDel="00000000" w:rsidR="00000000" w:rsidRPr="00000000">
        <w:rPr/>
        <w:drawing>
          <wp:inline distB="114300" distT="114300" distL="114300" distR="114300">
            <wp:extent cx="1924050" cy="3814763"/>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924050" cy="3814763"/>
                    </a:xfrm>
                    <a:prstGeom prst="rect"/>
                    <a:ln/>
                  </pic:spPr>
                </pic:pic>
              </a:graphicData>
            </a:graphic>
          </wp:inline>
        </w:drawing>
      </w:r>
      <w:r w:rsidDel="00000000" w:rsidR="00000000" w:rsidRPr="00000000">
        <w:rPr/>
        <w:drawing>
          <wp:inline distB="114300" distT="114300" distL="114300" distR="114300">
            <wp:extent cx="1657350" cy="3829050"/>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657350" cy="3829050"/>
                    </a:xfrm>
                    <a:prstGeom prst="rect"/>
                    <a:ln/>
                  </pic:spPr>
                </pic:pic>
              </a:graphicData>
            </a:graphic>
          </wp:inline>
        </w:drawing>
      </w:r>
      <w:r w:rsidDel="00000000" w:rsidR="00000000" w:rsidRPr="00000000">
        <w:rPr/>
        <w:drawing>
          <wp:inline distB="114300" distT="114300" distL="114300" distR="114300">
            <wp:extent cx="1647825" cy="3881438"/>
            <wp:effectExtent b="0" l="0" r="0" t="0"/>
            <wp:docPr id="2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647825"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ind w:firstLine="720"/>
        <w:jc w:val="center"/>
        <w:rPr/>
      </w:pPr>
      <w:bookmarkStart w:colFirst="0" w:colLast="0" w:name="_33i541x5t3us" w:id="28"/>
      <w:bookmarkEnd w:id="28"/>
      <w:r w:rsidDel="00000000" w:rsidR="00000000" w:rsidRPr="00000000">
        <w:rPr>
          <w:rtl w:val="0"/>
        </w:rPr>
        <w:t xml:space="preserve">Figure 10- How to become a driver.</w:t>
      </w:r>
    </w:p>
    <w:p w:rsidR="00000000" w:rsidDel="00000000" w:rsidP="00000000" w:rsidRDefault="00000000" w:rsidRPr="00000000" w14:paraId="00000096">
      <w:pPr>
        <w:ind w:firstLine="720"/>
        <w:rPr/>
      </w:pPr>
      <w:r w:rsidDel="00000000" w:rsidR="00000000" w:rsidRPr="00000000">
        <w:rPr>
          <w:rtl w:val="0"/>
        </w:rPr>
      </w:r>
    </w:p>
    <w:p w:rsidR="00000000" w:rsidDel="00000000" w:rsidP="00000000" w:rsidRDefault="00000000" w:rsidRPr="00000000" w14:paraId="00000097">
      <w:pPr>
        <w:pStyle w:val="Heading1"/>
        <w:rPr/>
      </w:pPr>
      <w:bookmarkStart w:colFirst="0" w:colLast="0" w:name="_69yih1mfhf0v" w:id="29"/>
      <w:bookmarkEnd w:id="29"/>
      <w:r w:rsidDel="00000000" w:rsidR="00000000" w:rsidRPr="00000000">
        <w:rPr>
          <w:rtl w:val="0"/>
        </w:rPr>
        <w:t xml:space="preserve"> 4 Rider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fizxi7kzk3v" w:id="30"/>
      <w:bookmarkEnd w:id="30"/>
      <w:r w:rsidDel="00000000" w:rsidR="00000000" w:rsidRPr="00000000">
        <w:rPr>
          <w:rtl w:val="0"/>
        </w:rPr>
        <w:t xml:space="preserve">4.1 Default Tip</w:t>
      </w:r>
    </w:p>
    <w:p w:rsidR="00000000" w:rsidDel="00000000" w:rsidP="00000000" w:rsidRDefault="00000000" w:rsidRPr="00000000" w14:paraId="0000009A">
      <w:pPr>
        <w:rPr/>
      </w:pPr>
      <w:r w:rsidDel="00000000" w:rsidR="00000000" w:rsidRPr="00000000">
        <w:rPr>
          <w:rtl w:val="0"/>
        </w:rPr>
        <w:tab/>
        <w:t xml:space="preserve">To change your default tip percentage, navigate to the payments screen and select the default  tip bar. Then select your desired percentage from the shown options or add a custom percentage.</w:t>
      </w:r>
    </w:p>
    <w:p w:rsidR="00000000" w:rsidDel="00000000" w:rsidP="00000000" w:rsidRDefault="00000000" w:rsidRPr="00000000" w14:paraId="0000009B">
      <w:pPr>
        <w:rPr/>
      </w:pPr>
      <w:r w:rsidDel="00000000" w:rsidR="00000000" w:rsidRPr="00000000">
        <w:rPr/>
        <w:drawing>
          <wp:inline distB="114300" distT="114300" distL="114300" distR="114300">
            <wp:extent cx="1933575" cy="3767138"/>
            <wp:effectExtent b="0" l="0" r="0" t="0"/>
            <wp:docPr id="3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933575" cy="3767138"/>
                    </a:xfrm>
                    <a:prstGeom prst="rect"/>
                    <a:ln/>
                  </pic:spPr>
                </pic:pic>
              </a:graphicData>
            </a:graphic>
          </wp:inline>
        </w:drawing>
      </w:r>
      <w:r w:rsidDel="00000000" w:rsidR="00000000" w:rsidRPr="00000000">
        <w:rPr/>
        <w:drawing>
          <wp:inline distB="114300" distT="114300" distL="114300" distR="114300">
            <wp:extent cx="1819275" cy="3776663"/>
            <wp:effectExtent b="0" l="0" r="0" t="0"/>
            <wp:docPr id="1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819275" cy="3776663"/>
                    </a:xfrm>
                    <a:prstGeom prst="rect"/>
                    <a:ln/>
                  </pic:spPr>
                </pic:pic>
              </a:graphicData>
            </a:graphic>
          </wp:inline>
        </w:drawing>
      </w:r>
      <w:r w:rsidDel="00000000" w:rsidR="00000000" w:rsidRPr="00000000">
        <w:rPr/>
        <w:drawing>
          <wp:inline distB="114300" distT="114300" distL="114300" distR="114300">
            <wp:extent cx="2028825" cy="3776663"/>
            <wp:effectExtent b="0" l="0" r="0" t="0"/>
            <wp:docPr id="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028825"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jc w:val="center"/>
        <w:rPr/>
      </w:pPr>
      <w:bookmarkStart w:colFirst="0" w:colLast="0" w:name="_ycci1zm5rob6" w:id="31"/>
      <w:bookmarkEnd w:id="31"/>
      <w:r w:rsidDel="00000000" w:rsidR="00000000" w:rsidRPr="00000000">
        <w:rPr>
          <w:rtl w:val="0"/>
        </w:rPr>
        <w:t xml:space="preserve">Figure 11 - Add Tip</w:t>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pStyle w:val="Heading2"/>
        <w:rPr/>
      </w:pPr>
      <w:bookmarkStart w:colFirst="0" w:colLast="0" w:name="_963bqvg60drw" w:id="32"/>
      <w:bookmarkEnd w:id="32"/>
      <w:r w:rsidDel="00000000" w:rsidR="00000000" w:rsidRPr="00000000">
        <w:rPr>
          <w:rtl w:val="0"/>
        </w:rPr>
        <w:t xml:space="preserve">4.2 Request Ride</w:t>
      </w:r>
    </w:p>
    <w:p w:rsidR="00000000" w:rsidDel="00000000" w:rsidP="00000000" w:rsidRDefault="00000000" w:rsidRPr="00000000" w14:paraId="0000009F">
      <w:pPr>
        <w:rPr/>
      </w:pPr>
      <w:r w:rsidDel="00000000" w:rsidR="00000000" w:rsidRPr="00000000">
        <w:rPr>
          <w:rtl w:val="0"/>
        </w:rPr>
        <w:tab/>
        <w:t xml:space="preserve">To request a ride, search for a destination on the home screen, and then choose a ride side from the dialogue that appears. Next choose your payment method, and wait for your driver to pick you up</w:t>
      </w:r>
    </w:p>
    <w:p w:rsidR="00000000" w:rsidDel="00000000" w:rsidP="00000000" w:rsidRDefault="00000000" w:rsidRPr="00000000" w14:paraId="000000A0">
      <w:pPr>
        <w:jc w:val="center"/>
        <w:rPr/>
      </w:pPr>
      <w:r w:rsidDel="00000000" w:rsidR="00000000" w:rsidRPr="00000000">
        <w:rPr>
          <w:rtl w:val="0"/>
        </w:rPr>
        <w:t xml:space="preserve">.</w:t>
      </w:r>
      <w:r w:rsidDel="00000000" w:rsidR="00000000" w:rsidRPr="00000000">
        <w:rPr/>
        <w:drawing>
          <wp:inline distB="114300" distT="114300" distL="114300" distR="114300">
            <wp:extent cx="2905125" cy="4795838"/>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905125" cy="4795838"/>
                    </a:xfrm>
                    <a:prstGeom prst="rect"/>
                    <a:ln/>
                  </pic:spPr>
                </pic:pic>
              </a:graphicData>
            </a:graphic>
          </wp:inline>
        </w:drawing>
      </w:r>
      <w:r w:rsidDel="00000000" w:rsidR="00000000" w:rsidRPr="00000000">
        <w:rPr/>
        <w:drawing>
          <wp:inline distB="114300" distT="114300" distL="114300" distR="114300">
            <wp:extent cx="2638425" cy="4776788"/>
            <wp:effectExtent b="0" l="0" r="0" t="0"/>
            <wp:docPr id="2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638425" cy="47767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jc w:val="center"/>
        <w:rPr/>
      </w:pPr>
      <w:bookmarkStart w:colFirst="0" w:colLast="0" w:name="_uskhb9nrsv9j" w:id="33"/>
      <w:bookmarkEnd w:id="33"/>
      <w:r w:rsidDel="00000000" w:rsidR="00000000" w:rsidRPr="00000000">
        <w:rPr>
          <w:rtl w:val="0"/>
        </w:rPr>
        <w:t xml:space="preserve">Figure 12 - Search for destination </w:t>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pStyle w:val="Heading2"/>
        <w:rPr/>
      </w:pPr>
      <w:bookmarkStart w:colFirst="0" w:colLast="0" w:name="_p9ks1h4u73qq" w:id="34"/>
      <w:bookmarkEnd w:id="34"/>
      <w:r w:rsidDel="00000000" w:rsidR="00000000" w:rsidRPr="00000000">
        <w:rPr>
          <w:rtl w:val="0"/>
        </w:rPr>
        <w:t xml:space="preserve">4.3 Add Payment Method</w:t>
      </w:r>
    </w:p>
    <w:p w:rsidR="00000000" w:rsidDel="00000000" w:rsidP="00000000" w:rsidRDefault="00000000" w:rsidRPr="00000000" w14:paraId="000000A4">
      <w:pPr>
        <w:rPr/>
      </w:pPr>
      <w:r w:rsidDel="00000000" w:rsidR="00000000" w:rsidRPr="00000000">
        <w:rPr>
          <w:rtl w:val="0"/>
        </w:rPr>
        <w:tab/>
        <w:t xml:space="preserve">To add a payment method, navigate to the payments screen and select ‘Add Payment Method’. Then follow the instructions to add your card information.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2452688" cy="4762500"/>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452688" cy="4762500"/>
                    </a:xfrm>
                    <a:prstGeom prst="rect"/>
                    <a:ln/>
                  </pic:spPr>
                </pic:pic>
              </a:graphicData>
            </a:graphic>
          </wp:inline>
        </w:drawing>
      </w:r>
      <w:r w:rsidDel="00000000" w:rsidR="00000000" w:rsidRPr="00000000">
        <w:rPr/>
        <w:drawing>
          <wp:inline distB="114300" distT="114300" distL="114300" distR="114300">
            <wp:extent cx="2662238" cy="4791075"/>
            <wp:effectExtent b="0" l="0" r="0" t="0"/>
            <wp:docPr id="35"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662238"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jc w:val="center"/>
        <w:rPr/>
      </w:pPr>
      <w:bookmarkStart w:colFirst="0" w:colLast="0" w:name="_po67lvxwfoh6" w:id="35"/>
      <w:bookmarkEnd w:id="35"/>
      <w:r w:rsidDel="00000000" w:rsidR="00000000" w:rsidRPr="00000000">
        <w:rPr>
          <w:rtl w:val="0"/>
        </w:rPr>
        <w:t xml:space="preserve">Figure 13 - Add Payment Method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96b8scp9mi04" w:id="36"/>
      <w:bookmarkEnd w:id="36"/>
      <w:r w:rsidDel="00000000" w:rsidR="00000000" w:rsidRPr="00000000">
        <w:rPr>
          <w:rtl w:val="0"/>
        </w:rPr>
        <w:t xml:space="preserve">4.4 Delete Payment Method</w:t>
      </w:r>
    </w:p>
    <w:p w:rsidR="00000000" w:rsidDel="00000000" w:rsidP="00000000" w:rsidRDefault="00000000" w:rsidRPr="00000000" w14:paraId="000000AB">
      <w:pPr>
        <w:rPr/>
      </w:pPr>
      <w:r w:rsidDel="00000000" w:rsidR="00000000" w:rsidRPr="00000000">
        <w:rPr>
          <w:rtl w:val="0"/>
        </w:rPr>
        <w:tab/>
        <w:t xml:space="preserve">To delete a payment method, navigate to the payments screen and select the method you want to delete. Then select ‘Delete Payment Method’.</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95lwu3qsz9ac" w:id="37"/>
      <w:bookmarkEnd w:id="37"/>
      <w:r w:rsidDel="00000000" w:rsidR="00000000" w:rsidRPr="00000000">
        <w:rPr>
          <w:rtl w:val="0"/>
        </w:rPr>
        <w:t xml:space="preserve">4.5 View Previous Trips</w:t>
      </w:r>
    </w:p>
    <w:p w:rsidR="00000000" w:rsidDel="00000000" w:rsidP="00000000" w:rsidRDefault="00000000" w:rsidRPr="00000000" w14:paraId="000000AF">
      <w:pPr>
        <w:rPr/>
      </w:pPr>
      <w:r w:rsidDel="00000000" w:rsidR="00000000" w:rsidRPr="00000000">
        <w:rPr>
          <w:rtl w:val="0"/>
        </w:rPr>
        <w:tab/>
        <w:t xml:space="preserve">To view your past trips, navigate to the activity screen and view your ride history.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2191451" cy="4764024"/>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191451" cy="476402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jc w:val="center"/>
        <w:rPr/>
      </w:pPr>
      <w:bookmarkStart w:colFirst="0" w:colLast="0" w:name="_yigc8umyr384" w:id="38"/>
      <w:bookmarkEnd w:id="38"/>
      <w:r w:rsidDel="00000000" w:rsidR="00000000" w:rsidRPr="00000000">
        <w:rPr>
          <w:rtl w:val="0"/>
        </w:rPr>
        <w:t xml:space="preserve">Figure 14 - Previous Trips</w:t>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pStyle w:val="Heading2"/>
        <w:rPr/>
      </w:pPr>
      <w:bookmarkStart w:colFirst="0" w:colLast="0" w:name="_z0mm28ou29gh" w:id="39"/>
      <w:bookmarkEnd w:id="39"/>
      <w:r w:rsidDel="00000000" w:rsidR="00000000" w:rsidRPr="00000000">
        <w:rPr>
          <w:rtl w:val="0"/>
        </w:rPr>
        <w:t xml:space="preserve">4.6 Request Refund</w:t>
      </w:r>
    </w:p>
    <w:p w:rsidR="00000000" w:rsidDel="00000000" w:rsidP="00000000" w:rsidRDefault="00000000" w:rsidRPr="00000000" w14:paraId="000000B5">
      <w:pPr>
        <w:rPr/>
      </w:pPr>
      <w:r w:rsidDel="00000000" w:rsidR="00000000" w:rsidRPr="00000000">
        <w:rPr>
          <w:rtl w:val="0"/>
        </w:rPr>
        <w:tab/>
        <w:t xml:space="preserve">To request a refund, navigate to the activity screen and select the ride that you want the refund for. Then choose the ‘Request Refund’ button.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hk1yfafdkm3x" w:id="40"/>
      <w:bookmarkEnd w:id="40"/>
      <w:r w:rsidDel="00000000" w:rsidR="00000000" w:rsidRPr="00000000">
        <w:rPr>
          <w:rtl w:val="0"/>
        </w:rPr>
        <w:t xml:space="preserve">4.7 Add Promo</w:t>
      </w:r>
    </w:p>
    <w:p w:rsidR="00000000" w:rsidDel="00000000" w:rsidP="00000000" w:rsidRDefault="00000000" w:rsidRPr="00000000" w14:paraId="000000B8">
      <w:pPr>
        <w:rPr/>
      </w:pPr>
      <w:r w:rsidDel="00000000" w:rsidR="00000000" w:rsidRPr="00000000">
        <w:rPr>
          <w:rtl w:val="0"/>
        </w:rPr>
        <w:tab/>
        <w:t xml:space="preserve">To add a promo code to your account, navigate to the payments screen and select ‘Add promo code’. Then follow the steps to input your code.</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2452688" cy="4762500"/>
            <wp:effectExtent b="0" l="0" r="0" t="0"/>
            <wp:docPr id="3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452688"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jc w:val="center"/>
        <w:rPr/>
      </w:pPr>
      <w:bookmarkStart w:colFirst="0" w:colLast="0" w:name="_z7c8fzycs1w1" w:id="41"/>
      <w:bookmarkEnd w:id="41"/>
      <w:r w:rsidDel="00000000" w:rsidR="00000000" w:rsidRPr="00000000">
        <w:rPr>
          <w:rtl w:val="0"/>
        </w:rPr>
        <w:t xml:space="preserve">Figure 15 - Add Promo Code</w:t>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pStyle w:val="Heading2"/>
        <w:jc w:val="center"/>
        <w:rPr/>
      </w:pPr>
      <w:bookmarkStart w:colFirst="0" w:colLast="0" w:name="_bv2iqyd58dp5" w:id="42"/>
      <w:bookmarkEnd w:id="42"/>
      <w:r w:rsidDel="00000000" w:rsidR="00000000" w:rsidRPr="00000000">
        <w:rPr>
          <w:rtl w:val="0"/>
        </w:rPr>
        <w:t xml:space="preserve">4.8 Rate and Tip Driver</w:t>
      </w:r>
    </w:p>
    <w:p w:rsidR="00000000" w:rsidDel="00000000" w:rsidP="00000000" w:rsidRDefault="00000000" w:rsidRPr="00000000" w14:paraId="000000BD">
      <w:pPr>
        <w:ind w:firstLine="720"/>
        <w:rPr/>
      </w:pPr>
      <w:r w:rsidDel="00000000" w:rsidR="00000000" w:rsidRPr="00000000">
        <w:rPr>
          <w:rtl w:val="0"/>
        </w:rPr>
        <w:t xml:space="preserve">After completing your ride, you'll be prompted to rate and tip your driver. If you happen to forget, There's an option to revisit your previous trips and add a tip or rate your experience.</w:t>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14300" distT="114300" distL="114300" distR="114300">
            <wp:extent cx="2619375" cy="4833938"/>
            <wp:effectExtent b="0" l="0" r="0" t="0"/>
            <wp:docPr id="15"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619375" cy="4833938"/>
                    </a:xfrm>
                    <a:prstGeom prst="rect"/>
                    <a:ln/>
                  </pic:spPr>
                </pic:pic>
              </a:graphicData>
            </a:graphic>
          </wp:inline>
        </w:drawing>
      </w:r>
      <w:r w:rsidDel="00000000" w:rsidR="00000000" w:rsidRPr="00000000">
        <w:rPr/>
        <w:drawing>
          <wp:inline distB="114300" distT="114300" distL="114300" distR="114300">
            <wp:extent cx="2695575" cy="4891088"/>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695575"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jc w:val="center"/>
        <w:rPr/>
      </w:pPr>
      <w:bookmarkStart w:colFirst="0" w:colLast="0" w:name="_sokketi6fj5a" w:id="43"/>
      <w:bookmarkEnd w:id="43"/>
      <w:r w:rsidDel="00000000" w:rsidR="00000000" w:rsidRPr="00000000">
        <w:rPr>
          <w:rtl w:val="0"/>
        </w:rPr>
        <w:t xml:space="preserve">Figure 16  - Rate &amp; Tip Driver</w:t>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pStyle w:val="Heading1"/>
        <w:rPr/>
      </w:pPr>
      <w:bookmarkStart w:colFirst="0" w:colLast="0" w:name="_3pa60qoxjnx8" w:id="44"/>
      <w:bookmarkEnd w:id="44"/>
      <w:r w:rsidDel="00000000" w:rsidR="00000000" w:rsidRPr="00000000">
        <w:rPr>
          <w:rtl w:val="0"/>
        </w:rPr>
        <w:t xml:space="preserve">5 Driver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rPr/>
      </w:pPr>
      <w:bookmarkStart w:colFirst="0" w:colLast="0" w:name="_e5rbgv4pvql6" w:id="45"/>
      <w:bookmarkEnd w:id="45"/>
      <w:r w:rsidDel="00000000" w:rsidR="00000000" w:rsidRPr="00000000">
        <w:rPr>
          <w:rtl w:val="0"/>
        </w:rPr>
        <w:t xml:space="preserve">5.1 Open Driver Portal</w:t>
      </w:r>
    </w:p>
    <w:p w:rsidR="00000000" w:rsidDel="00000000" w:rsidP="00000000" w:rsidRDefault="00000000" w:rsidRPr="00000000" w14:paraId="000000C5">
      <w:pPr>
        <w:ind w:firstLine="720"/>
        <w:rPr/>
      </w:pPr>
      <w:r w:rsidDel="00000000" w:rsidR="00000000" w:rsidRPr="00000000">
        <w:rPr>
          <w:rtl w:val="0"/>
        </w:rPr>
        <w:t xml:space="preserve">To access the driver portal, log in to your rider account and navigate to the account screen. Then click ‘Login as Driver’ and input your password.</w:t>
      </w:r>
    </w:p>
    <w:p w:rsidR="00000000" w:rsidDel="00000000" w:rsidP="00000000" w:rsidRDefault="00000000" w:rsidRPr="00000000" w14:paraId="000000C6">
      <w:pPr>
        <w:ind w:left="1440" w:firstLine="0"/>
        <w:jc w:val="center"/>
        <w:rPr/>
      </w:pPr>
      <w:r w:rsidDel="00000000" w:rsidR="00000000" w:rsidRPr="00000000">
        <w:rPr/>
        <w:drawing>
          <wp:inline distB="114300" distT="114300" distL="114300" distR="114300">
            <wp:extent cx="2371725" cy="4295775"/>
            <wp:effectExtent b="0" l="0" r="0" t="0"/>
            <wp:docPr id="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371725" cy="4295775"/>
                    </a:xfrm>
                    <a:prstGeom prst="rect"/>
                    <a:ln/>
                  </pic:spPr>
                </pic:pic>
              </a:graphicData>
            </a:graphic>
          </wp:inline>
        </w:drawing>
      </w:r>
      <w:r w:rsidDel="00000000" w:rsidR="00000000" w:rsidRPr="00000000">
        <w:rPr/>
        <w:drawing>
          <wp:inline distB="114300" distT="114300" distL="114300" distR="114300">
            <wp:extent cx="2414588" cy="4324350"/>
            <wp:effectExtent b="0" l="0" r="0" t="0"/>
            <wp:docPr id="2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414588"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ind w:left="0" w:firstLine="0"/>
        <w:rPr/>
      </w:pPr>
      <w:bookmarkStart w:colFirst="0" w:colLast="0" w:name="_t7ykqc6w7pik" w:id="46"/>
      <w:bookmarkEnd w:id="46"/>
      <w:r w:rsidDel="00000000" w:rsidR="00000000" w:rsidRPr="00000000">
        <w:rPr>
          <w:rtl w:val="0"/>
        </w:rPr>
        <w:t xml:space="preserve">Figure 17 - Login as a Driver</w:t>
      </w:r>
    </w:p>
    <w:p w:rsidR="00000000" w:rsidDel="00000000" w:rsidP="00000000" w:rsidRDefault="00000000" w:rsidRPr="00000000" w14:paraId="000000C8">
      <w:pPr>
        <w:ind w:left="1440" w:firstLine="0"/>
        <w:jc w:val="center"/>
        <w:rPr/>
      </w:pPr>
      <w:r w:rsidDel="00000000" w:rsidR="00000000" w:rsidRPr="00000000">
        <w:rPr>
          <w:rtl w:val="0"/>
        </w:rPr>
      </w:r>
    </w:p>
    <w:p w:rsidR="00000000" w:rsidDel="00000000" w:rsidP="00000000" w:rsidRDefault="00000000" w:rsidRPr="00000000" w14:paraId="000000C9">
      <w:pPr>
        <w:pStyle w:val="Heading2"/>
        <w:rPr/>
      </w:pPr>
      <w:bookmarkStart w:colFirst="0" w:colLast="0" w:name="_hkt898qi724m" w:id="47"/>
      <w:bookmarkEnd w:id="47"/>
      <w:r w:rsidDel="00000000" w:rsidR="00000000" w:rsidRPr="00000000">
        <w:rPr>
          <w:rtl w:val="0"/>
        </w:rPr>
        <w:t xml:space="preserve">5.2 Start Driving</w:t>
      </w:r>
    </w:p>
    <w:p w:rsidR="00000000" w:rsidDel="00000000" w:rsidP="00000000" w:rsidRDefault="00000000" w:rsidRPr="00000000" w14:paraId="000000CA">
      <w:pPr>
        <w:rPr/>
      </w:pPr>
      <w:r w:rsidDel="00000000" w:rsidR="00000000" w:rsidRPr="00000000">
        <w:rPr>
          <w:rtl w:val="0"/>
        </w:rPr>
        <w:tab/>
        <w:t xml:space="preserve">To start driving, navigate to the home screen of the driver portal and select ‘Start driving’.</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2366963" cy="3648075"/>
            <wp:effectExtent b="0" l="0" r="0" t="0"/>
            <wp:docPr id="1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36696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jc w:val="center"/>
        <w:rPr/>
      </w:pPr>
      <w:bookmarkStart w:colFirst="0" w:colLast="0" w:name="_bvqfik98c8jw" w:id="48"/>
      <w:bookmarkEnd w:id="48"/>
      <w:r w:rsidDel="00000000" w:rsidR="00000000" w:rsidRPr="00000000">
        <w:rPr>
          <w:rtl w:val="0"/>
        </w:rPr>
        <w:t xml:space="preserve">Figure 18 - Start Driving</w:t>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pStyle w:val="Heading2"/>
        <w:rPr/>
      </w:pPr>
      <w:bookmarkStart w:colFirst="0" w:colLast="0" w:name="_36rso1acvdza" w:id="49"/>
      <w:bookmarkEnd w:id="49"/>
      <w:r w:rsidDel="00000000" w:rsidR="00000000" w:rsidRPr="00000000">
        <w:rPr>
          <w:rtl w:val="0"/>
        </w:rPr>
        <w:t xml:space="preserve">5.3 Stop Driving</w:t>
      </w:r>
    </w:p>
    <w:p w:rsidR="00000000" w:rsidDel="00000000" w:rsidP="00000000" w:rsidRDefault="00000000" w:rsidRPr="00000000" w14:paraId="000000CF">
      <w:pPr>
        <w:rPr/>
      </w:pPr>
      <w:r w:rsidDel="00000000" w:rsidR="00000000" w:rsidRPr="00000000">
        <w:rPr>
          <w:rtl w:val="0"/>
        </w:rPr>
        <w:tab/>
        <w:t xml:space="preserve">To stop driving, navigate to the home screen of the driver portal and select ‘Stop driving’.</w:t>
      </w:r>
    </w:p>
    <w:p w:rsidR="00000000" w:rsidDel="00000000" w:rsidP="00000000" w:rsidRDefault="00000000" w:rsidRPr="00000000" w14:paraId="000000D0">
      <w:pPr>
        <w:pStyle w:val="Heading2"/>
        <w:rPr/>
      </w:pPr>
      <w:bookmarkStart w:colFirst="0" w:colLast="0" w:name="_58d834a1b98n" w:id="50"/>
      <w:bookmarkEnd w:id="50"/>
      <w:r w:rsidDel="00000000" w:rsidR="00000000" w:rsidRPr="00000000">
        <w:rPr/>
        <w:drawing>
          <wp:inline distB="114300" distT="114300" distL="114300" distR="114300">
            <wp:extent cx="2800350" cy="4357688"/>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800350"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jc w:val="center"/>
        <w:rPr/>
      </w:pPr>
      <w:bookmarkStart w:colFirst="0" w:colLast="0" w:name="_ml86yyginbge" w:id="51"/>
      <w:bookmarkEnd w:id="51"/>
      <w:r w:rsidDel="00000000" w:rsidR="00000000" w:rsidRPr="00000000">
        <w:rPr>
          <w:rtl w:val="0"/>
        </w:rPr>
        <w:t xml:space="preserve">Figure 19 - Stop Driving</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rPr/>
      </w:pPr>
      <w:bookmarkStart w:colFirst="0" w:colLast="0" w:name="_cuu08q133iu" w:id="52"/>
      <w:bookmarkEnd w:id="52"/>
      <w:r w:rsidDel="00000000" w:rsidR="00000000" w:rsidRPr="00000000">
        <w:rPr>
          <w:rtl w:val="0"/>
        </w:rPr>
        <w:t xml:space="preserve">5.4 Accept a Ride</w:t>
      </w:r>
    </w:p>
    <w:p w:rsidR="00000000" w:rsidDel="00000000" w:rsidP="00000000" w:rsidRDefault="00000000" w:rsidRPr="00000000" w14:paraId="000000D4">
      <w:pPr>
        <w:ind w:firstLine="720"/>
        <w:rPr/>
      </w:pPr>
      <w:r w:rsidDel="00000000" w:rsidR="00000000" w:rsidRPr="00000000">
        <w:rPr>
          <w:rtl w:val="0"/>
        </w:rPr>
        <w:t xml:space="preserve">To accept a ride select ‘Accept’ on the dialogue that appears when a ride requests a ride near you.</w:t>
      </w:r>
    </w:p>
    <w:p w:rsidR="00000000" w:rsidDel="00000000" w:rsidP="00000000" w:rsidRDefault="00000000" w:rsidRPr="00000000" w14:paraId="000000D5">
      <w:pPr>
        <w:ind w:firstLine="720"/>
        <w:jc w:val="center"/>
        <w:rPr/>
      </w:pPr>
      <w:r w:rsidDel="00000000" w:rsidR="00000000" w:rsidRPr="00000000">
        <w:rPr/>
        <w:drawing>
          <wp:inline distB="114300" distT="114300" distL="114300" distR="114300">
            <wp:extent cx="2543175" cy="4048125"/>
            <wp:effectExtent b="0" l="0" r="0" t="0"/>
            <wp:docPr id="28"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5431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ind w:firstLine="720"/>
        <w:jc w:val="center"/>
        <w:rPr/>
      </w:pPr>
      <w:bookmarkStart w:colFirst="0" w:colLast="0" w:name="_w2t4e4kl6vjp" w:id="53"/>
      <w:bookmarkEnd w:id="53"/>
      <w:r w:rsidDel="00000000" w:rsidR="00000000" w:rsidRPr="00000000">
        <w:rPr>
          <w:rtl w:val="0"/>
        </w:rPr>
        <w:t xml:space="preserve">Figure 20 - Accept a Ride</w:t>
      </w:r>
    </w:p>
    <w:p w:rsidR="00000000" w:rsidDel="00000000" w:rsidP="00000000" w:rsidRDefault="00000000" w:rsidRPr="00000000" w14:paraId="000000D7">
      <w:pPr>
        <w:ind w:firstLine="720"/>
        <w:rPr/>
      </w:pPr>
      <w:r w:rsidDel="00000000" w:rsidR="00000000" w:rsidRPr="00000000">
        <w:rPr>
          <w:rtl w:val="0"/>
        </w:rPr>
      </w:r>
    </w:p>
    <w:p w:rsidR="00000000" w:rsidDel="00000000" w:rsidP="00000000" w:rsidRDefault="00000000" w:rsidRPr="00000000" w14:paraId="000000D8">
      <w:pPr>
        <w:pStyle w:val="Heading2"/>
        <w:rPr/>
      </w:pPr>
      <w:bookmarkStart w:colFirst="0" w:colLast="0" w:name="_5vbxd1hdx11l" w:id="54"/>
      <w:bookmarkEnd w:id="54"/>
      <w:r w:rsidDel="00000000" w:rsidR="00000000" w:rsidRPr="00000000">
        <w:rPr>
          <w:rtl w:val="0"/>
        </w:rPr>
        <w:t xml:space="preserve">5.5 Finish A Ride</w:t>
      </w:r>
    </w:p>
    <w:p w:rsidR="00000000" w:rsidDel="00000000" w:rsidP="00000000" w:rsidRDefault="00000000" w:rsidRPr="00000000" w14:paraId="000000D9">
      <w:pPr>
        <w:ind w:firstLine="720"/>
        <w:rPr/>
      </w:pPr>
      <w:r w:rsidDel="00000000" w:rsidR="00000000" w:rsidRPr="00000000">
        <w:rPr>
          <w:rtl w:val="0"/>
        </w:rPr>
        <w:t xml:space="preserve">To finish a ride, select ‘Ride Finished’ on the persistent dialogue that appears in the app once you have accepted a ride.</w:t>
      </w:r>
    </w:p>
    <w:p w:rsidR="00000000" w:rsidDel="00000000" w:rsidP="00000000" w:rsidRDefault="00000000" w:rsidRPr="00000000" w14:paraId="000000DA">
      <w:pPr>
        <w:ind w:firstLine="720"/>
        <w:jc w:val="center"/>
        <w:rPr/>
      </w:pPr>
      <w:r w:rsidDel="00000000" w:rsidR="00000000" w:rsidRPr="00000000">
        <w:rPr/>
        <w:drawing>
          <wp:inline distB="114300" distT="114300" distL="114300" distR="114300">
            <wp:extent cx="2239938" cy="4305300"/>
            <wp:effectExtent b="0" l="0" r="0" t="0"/>
            <wp:docPr id="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23993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ind w:firstLine="720"/>
        <w:jc w:val="center"/>
        <w:rPr/>
      </w:pPr>
      <w:bookmarkStart w:colFirst="0" w:colLast="0" w:name="_50nuk6lr83yu" w:id="55"/>
      <w:bookmarkEnd w:id="55"/>
      <w:r w:rsidDel="00000000" w:rsidR="00000000" w:rsidRPr="00000000">
        <w:rPr>
          <w:rtl w:val="0"/>
        </w:rPr>
        <w:t xml:space="preserve">Figure 21 - End Ride</w:t>
      </w:r>
    </w:p>
    <w:p w:rsidR="00000000" w:rsidDel="00000000" w:rsidP="00000000" w:rsidRDefault="00000000" w:rsidRPr="00000000" w14:paraId="000000DC">
      <w:pPr>
        <w:ind w:firstLine="720"/>
        <w:jc w:val="center"/>
        <w:rPr/>
      </w:pPr>
      <w:r w:rsidDel="00000000" w:rsidR="00000000" w:rsidRPr="00000000">
        <w:rPr>
          <w:rtl w:val="0"/>
        </w:rPr>
      </w:r>
    </w:p>
    <w:p w:rsidR="00000000" w:rsidDel="00000000" w:rsidP="00000000" w:rsidRDefault="00000000" w:rsidRPr="00000000" w14:paraId="000000DD">
      <w:pPr>
        <w:pStyle w:val="Heading1"/>
        <w:rPr/>
      </w:pPr>
      <w:bookmarkStart w:colFirst="0" w:colLast="0" w:name="_qzw0w0i773i4" w:id="56"/>
      <w:bookmarkEnd w:id="56"/>
      <w:r w:rsidDel="00000000" w:rsidR="00000000" w:rsidRPr="00000000">
        <w:rPr>
          <w:rtl w:val="0"/>
        </w:rPr>
        <w:t xml:space="preserve">6 Admin Portal</w:t>
      </w:r>
    </w:p>
    <w:p w:rsidR="00000000" w:rsidDel="00000000" w:rsidP="00000000" w:rsidRDefault="00000000" w:rsidRPr="00000000" w14:paraId="000000DE">
      <w:pPr>
        <w:rPr/>
      </w:pPr>
      <w:r w:rsidDel="00000000" w:rsidR="00000000" w:rsidRPr="00000000">
        <w:rPr>
          <w:rtl w:val="0"/>
        </w:rPr>
        <w:tab/>
        <w:t xml:space="preserve">The admin portal </w:t>
      </w:r>
      <w:hyperlink r:id="rId41">
        <w:r w:rsidDel="00000000" w:rsidR="00000000" w:rsidRPr="00000000">
          <w:rPr>
            <w:color w:val="1155cc"/>
            <w:u w:val="single"/>
            <w:rtl w:val="0"/>
          </w:rPr>
          <w:t xml:space="preserve">can be accessed here</w:t>
        </w:r>
      </w:hyperlink>
      <w:r w:rsidDel="00000000" w:rsidR="00000000" w:rsidRPr="00000000">
        <w:rPr>
          <w:rtl w:val="0"/>
        </w:rPr>
        <w:t xml:space="preserv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nwc2d1mdc23c" w:id="57"/>
      <w:bookmarkEnd w:id="57"/>
      <w:r w:rsidDel="00000000" w:rsidR="00000000" w:rsidRPr="00000000">
        <w:rPr>
          <w:rtl w:val="0"/>
        </w:rPr>
        <w:t xml:space="preserve">6.1 Create a Promotion </w:t>
      </w:r>
    </w:p>
    <w:p w:rsidR="00000000" w:rsidDel="00000000" w:rsidP="00000000" w:rsidRDefault="00000000" w:rsidRPr="00000000" w14:paraId="000000E1">
      <w:pPr>
        <w:ind w:firstLine="720"/>
        <w:rPr/>
      </w:pPr>
      <w:r w:rsidDel="00000000" w:rsidR="00000000" w:rsidRPr="00000000">
        <w:rPr>
          <w:rtl w:val="0"/>
        </w:rPr>
        <w:t xml:space="preserve">To create a new promotion, please click on the 'Add Promotion' button and complete the form. Upon creation, you may view promotion details such as the number of redeemed offers, message content, and reward identification. Should the need arise, promotions can be removed by selecting the trash icon. Please note that these promotions are integrated with Firebase.</w:t>
      </w:r>
    </w:p>
    <w:p w:rsidR="00000000" w:rsidDel="00000000" w:rsidP="00000000" w:rsidRDefault="00000000" w:rsidRPr="00000000" w14:paraId="000000E2">
      <w:pPr>
        <w:pStyle w:val="Heading3"/>
        <w:jc w:val="center"/>
        <w:rPr/>
      </w:pPr>
      <w:bookmarkStart w:colFirst="0" w:colLast="0" w:name="_3fqh466gvwvz" w:id="58"/>
      <w:bookmarkEnd w:id="58"/>
      <w:r w:rsidDel="00000000" w:rsidR="00000000" w:rsidRPr="00000000">
        <w:rPr/>
        <w:drawing>
          <wp:inline distB="114300" distT="114300" distL="114300" distR="114300">
            <wp:extent cx="5943600" cy="2717800"/>
            <wp:effectExtent b="0" l="0" r="0" t="0"/>
            <wp:docPr id="20"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717800"/>
                    </a:xfrm>
                    <a:prstGeom prst="rect"/>
                    <a:ln/>
                  </pic:spPr>
                </pic:pic>
              </a:graphicData>
            </a:graphic>
          </wp:inline>
        </w:drawing>
      </w:r>
      <w:r w:rsidDel="00000000" w:rsidR="00000000" w:rsidRPr="00000000">
        <w:rPr>
          <w:rtl w:val="0"/>
        </w:rPr>
        <w:t xml:space="preserve">Figure 22 - Add Promotion</w:t>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pStyle w:val="Heading2"/>
        <w:rPr/>
      </w:pPr>
      <w:bookmarkStart w:colFirst="0" w:colLast="0" w:name="_kbudntuyxz3v" w:id="59"/>
      <w:bookmarkEnd w:id="59"/>
      <w:r w:rsidDel="00000000" w:rsidR="00000000" w:rsidRPr="00000000">
        <w:rPr>
          <w:rtl w:val="0"/>
        </w:rPr>
        <w:t xml:space="preserve">6.2 Important Stats</w:t>
      </w:r>
    </w:p>
    <w:p w:rsidR="00000000" w:rsidDel="00000000" w:rsidP="00000000" w:rsidRDefault="00000000" w:rsidRPr="00000000" w14:paraId="000000E5">
      <w:pPr>
        <w:ind w:firstLine="720"/>
        <w:rPr/>
      </w:pPr>
      <w:r w:rsidDel="00000000" w:rsidR="00000000" w:rsidRPr="00000000">
        <w:rPr>
          <w:rtl w:val="0"/>
        </w:rPr>
        <w:t xml:space="preserve">In the portal, admin users may access statistical data pertaining to both rider and driver accounts, as well as promotional activities.</w:t>
      </w:r>
    </w:p>
    <w:p w:rsidR="00000000" w:rsidDel="00000000" w:rsidP="00000000" w:rsidRDefault="00000000" w:rsidRPr="00000000" w14:paraId="000000E6">
      <w:pPr>
        <w:ind w:firstLine="720"/>
        <w:rPr/>
      </w:pPr>
      <w:r w:rsidDel="00000000" w:rsidR="00000000" w:rsidRPr="00000000">
        <w:rPr>
          <w:rtl w:val="0"/>
        </w:rPr>
      </w:r>
    </w:p>
    <w:p w:rsidR="00000000" w:rsidDel="00000000" w:rsidP="00000000" w:rsidRDefault="00000000" w:rsidRPr="00000000" w14:paraId="000000E7">
      <w:pPr>
        <w:ind w:firstLine="720"/>
        <w:jc w:val="center"/>
        <w:rPr/>
      </w:pPr>
      <w:r w:rsidDel="00000000" w:rsidR="00000000" w:rsidRPr="00000000">
        <w:rPr/>
        <w:drawing>
          <wp:inline distB="114300" distT="114300" distL="114300" distR="114300">
            <wp:extent cx="5481638" cy="1866900"/>
            <wp:effectExtent b="0" l="0" r="0" t="0"/>
            <wp:docPr id="36"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48163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ind w:firstLine="720"/>
        <w:jc w:val="center"/>
        <w:rPr/>
      </w:pPr>
      <w:bookmarkStart w:colFirst="0" w:colLast="0" w:name="_nase91k6pyky" w:id="60"/>
      <w:bookmarkEnd w:id="60"/>
      <w:r w:rsidDel="00000000" w:rsidR="00000000" w:rsidRPr="00000000">
        <w:rPr>
          <w:rtl w:val="0"/>
        </w:rPr>
        <w:t xml:space="preserve">Figure 23 - Important Stats</w:t>
      </w:r>
    </w:p>
    <w:p w:rsidR="00000000" w:rsidDel="00000000" w:rsidP="00000000" w:rsidRDefault="00000000" w:rsidRPr="00000000" w14:paraId="000000E9">
      <w:pPr>
        <w:ind w:firstLine="720"/>
        <w:jc w:val="cente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hq3jt0qixog8" w:id="61"/>
      <w:bookmarkEnd w:id="61"/>
      <w:r w:rsidDel="00000000" w:rsidR="00000000" w:rsidRPr="00000000">
        <w:rPr>
          <w:rtl w:val="0"/>
        </w:rPr>
        <w:t xml:space="preserve">6.3 App Configuration</w:t>
      </w:r>
    </w:p>
    <w:p w:rsidR="00000000" w:rsidDel="00000000" w:rsidP="00000000" w:rsidRDefault="00000000" w:rsidRPr="00000000" w14:paraId="000000EC">
      <w:pPr>
        <w:ind w:firstLine="720"/>
        <w:rPr/>
      </w:pPr>
      <w:r w:rsidDel="00000000" w:rsidR="00000000" w:rsidRPr="00000000">
        <w:rPr>
          <w:rtl w:val="0"/>
        </w:rPr>
        <w:t xml:space="preserve">With various application configuration options, admin users can modify and store variables by selecting the desired settings.</w:t>
      </w:r>
    </w:p>
    <w:p w:rsidR="00000000" w:rsidDel="00000000" w:rsidP="00000000" w:rsidRDefault="00000000" w:rsidRPr="00000000" w14:paraId="000000ED">
      <w:pPr>
        <w:ind w:firstLine="720"/>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736600"/>
            <wp:effectExtent b="0" l="0" r="0" t="0"/>
            <wp:docPr id="31"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jc w:val="center"/>
        <w:rPr/>
      </w:pPr>
      <w:bookmarkStart w:colFirst="0" w:colLast="0" w:name="_5k6r03rrm3ht" w:id="62"/>
      <w:bookmarkEnd w:id="62"/>
      <w:r w:rsidDel="00000000" w:rsidR="00000000" w:rsidRPr="00000000">
        <w:rPr>
          <w:rtl w:val="0"/>
        </w:rPr>
        <w:t xml:space="preserve">Figure 24 - App Configuration</w:t>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pPr>
      <w:bookmarkStart w:colFirst="0" w:colLast="0" w:name="_jpd59kk978vd" w:id="63"/>
      <w:bookmarkEnd w:id="63"/>
      <w:r w:rsidDel="00000000" w:rsidR="00000000" w:rsidRPr="00000000">
        <w:rPr>
          <w:rtl w:val="0"/>
        </w:rPr>
        <w:t xml:space="preserve">6.4 User Accounts List</w:t>
      </w:r>
    </w:p>
    <w:p w:rsidR="00000000" w:rsidDel="00000000" w:rsidP="00000000" w:rsidRDefault="00000000" w:rsidRPr="00000000" w14:paraId="000000F3">
      <w:pPr>
        <w:ind w:firstLine="720"/>
        <w:rPr/>
      </w:pPr>
      <w:r w:rsidDel="00000000" w:rsidR="00000000" w:rsidRPr="00000000">
        <w:rPr>
          <w:rtl w:val="0"/>
        </w:rPr>
        <w:t xml:space="preserve">The inventory of user accounts and their recent activities can be accessed through the administrative portal.</w:t>
      </w:r>
    </w:p>
    <w:p w:rsidR="00000000" w:rsidDel="00000000" w:rsidP="00000000" w:rsidRDefault="00000000" w:rsidRPr="00000000" w14:paraId="000000F4">
      <w:pPr>
        <w:ind w:firstLine="720"/>
        <w:rPr/>
      </w:pPr>
      <w:r w:rsidDel="00000000" w:rsidR="00000000" w:rsidRPr="00000000">
        <w:rPr>
          <w:rtl w:val="0"/>
        </w:rPr>
      </w:r>
    </w:p>
    <w:p w:rsidR="00000000" w:rsidDel="00000000" w:rsidP="00000000" w:rsidRDefault="00000000" w:rsidRPr="00000000" w14:paraId="000000F5">
      <w:pPr>
        <w:ind w:firstLine="720"/>
        <w:jc w:val="center"/>
        <w:rPr/>
      </w:pPr>
      <w:r w:rsidDel="00000000" w:rsidR="00000000" w:rsidRPr="00000000">
        <w:rPr/>
        <w:drawing>
          <wp:inline distB="114300" distT="114300" distL="114300" distR="114300">
            <wp:extent cx="5486400" cy="3706360"/>
            <wp:effectExtent b="0" l="0" r="0" t="0"/>
            <wp:docPr id="9"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486400" cy="370636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ind w:firstLine="720"/>
        <w:jc w:val="center"/>
        <w:rPr/>
      </w:pPr>
      <w:bookmarkStart w:colFirst="0" w:colLast="0" w:name="_yds352fcnsk3" w:id="64"/>
      <w:bookmarkEnd w:id="64"/>
      <w:r w:rsidDel="00000000" w:rsidR="00000000" w:rsidRPr="00000000">
        <w:rPr>
          <w:rtl w:val="0"/>
        </w:rPr>
        <w:t xml:space="preserve">Figure 25 - User Accounts List</w:t>
      </w:r>
    </w:p>
    <w:p w:rsidR="00000000" w:rsidDel="00000000" w:rsidP="00000000" w:rsidRDefault="00000000" w:rsidRPr="00000000" w14:paraId="000000F7">
      <w:pPr>
        <w:ind w:firstLine="720"/>
        <w:rPr/>
      </w:pPr>
      <w:r w:rsidDel="00000000" w:rsidR="00000000" w:rsidRPr="00000000">
        <w:rPr>
          <w:rtl w:val="0"/>
        </w:rPr>
      </w:r>
    </w:p>
    <w:sectPr>
      <w:headerReference r:id="rId46" w:type="default"/>
      <w:headerReference r:id="rId4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jc w:val="center"/>
    </w:pPr>
    <w:rPr>
      <w:rFonts w:ascii="Times New Roman" w:cs="Times New Roman" w:eastAsia="Times New Roman" w:hAnsi="Times New Roman"/>
      <w:sz w:val="32"/>
      <w:szCs w:val="32"/>
    </w:rPr>
  </w:style>
  <w:style w:type="paragraph" w:styleId="Heading3">
    <w:name w:val="heading 3"/>
    <w:basedOn w:val="Normal"/>
    <w:next w:val="Normal"/>
    <w:pPr>
      <w:keepNext w:val="1"/>
      <w:keepLines w:val="1"/>
      <w:jc w:val="center"/>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31.png"/><Relationship Id="rId42" Type="http://schemas.openxmlformats.org/officeDocument/2006/relationships/image" Target="media/image33.png"/><Relationship Id="rId41" Type="http://schemas.openxmlformats.org/officeDocument/2006/relationships/hyperlink" Target="https://zipgameday-6ef28.appspot.com" TargetMode="External"/><Relationship Id="rId22" Type="http://schemas.openxmlformats.org/officeDocument/2006/relationships/image" Target="media/image28.png"/><Relationship Id="rId44" Type="http://schemas.openxmlformats.org/officeDocument/2006/relationships/image" Target="media/image32.png"/><Relationship Id="rId21" Type="http://schemas.openxmlformats.org/officeDocument/2006/relationships/image" Target="media/image20.png"/><Relationship Id="rId43" Type="http://schemas.openxmlformats.org/officeDocument/2006/relationships/image" Target="media/image24.png"/><Relationship Id="rId24" Type="http://schemas.openxmlformats.org/officeDocument/2006/relationships/image" Target="media/image6.png"/><Relationship Id="rId46" Type="http://schemas.openxmlformats.org/officeDocument/2006/relationships/header" Target="header2.xml"/><Relationship Id="rId23" Type="http://schemas.openxmlformats.org/officeDocument/2006/relationships/image" Target="media/image27.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19.png"/><Relationship Id="rId47" Type="http://schemas.openxmlformats.org/officeDocument/2006/relationships/header" Target="header1.xml"/><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console.firebase.google.com/u/0/project/zipgameday-6ef28/authentication/users" TargetMode="External"/><Relationship Id="rId29"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hyperlink" Target="https://console.firebase.google.com/u/0/project/zipgameday-6ef28/authentication/users" TargetMode="External"/><Relationship Id="rId31" Type="http://schemas.openxmlformats.org/officeDocument/2006/relationships/image" Target="media/image26.png"/><Relationship Id="rId30" Type="http://schemas.openxmlformats.org/officeDocument/2006/relationships/image" Target="media/image13.png"/><Relationship Id="rId11" Type="http://schemas.openxmlformats.org/officeDocument/2006/relationships/image" Target="media/image2.png"/><Relationship Id="rId33" Type="http://schemas.openxmlformats.org/officeDocument/2006/relationships/image" Target="media/image1.png"/><Relationship Id="rId10" Type="http://schemas.openxmlformats.org/officeDocument/2006/relationships/hyperlink" Target="https://console.firebase.google.com/u/0/project/zipgameday-6ef28/authentication/users" TargetMode="External"/><Relationship Id="rId32" Type="http://schemas.openxmlformats.org/officeDocument/2006/relationships/image" Target="media/image30.png"/><Relationship Id="rId13" Type="http://schemas.openxmlformats.org/officeDocument/2006/relationships/image" Target="media/image21.png"/><Relationship Id="rId35" Type="http://schemas.openxmlformats.org/officeDocument/2006/relationships/image" Target="media/image7.png"/><Relationship Id="rId12" Type="http://schemas.openxmlformats.org/officeDocument/2006/relationships/hyperlink" Target="https://console.firebase.google.com/u/0/project/zipgameday-6ef28/authentication/users" TargetMode="External"/><Relationship Id="rId34" Type="http://schemas.openxmlformats.org/officeDocument/2006/relationships/image" Target="media/image10.png"/><Relationship Id="rId15" Type="http://schemas.openxmlformats.org/officeDocument/2006/relationships/hyperlink" Target="https://dashboard.stripe.com/test/payments" TargetMode="External"/><Relationship Id="rId37" Type="http://schemas.openxmlformats.org/officeDocument/2006/relationships/image" Target="media/image12.png"/><Relationship Id="rId14" Type="http://schemas.openxmlformats.org/officeDocument/2006/relationships/hyperlink" Target="https://dashboard.stripe.com/payments" TargetMode="External"/><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25.png"/><Relationship Id="rId16" Type="http://schemas.openxmlformats.org/officeDocument/2006/relationships/image" Target="media/image3.png"/><Relationship Id="rId38"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