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96"/>
        <w:tblW w:w="10086" w:type="dxa"/>
        <w:tblLook w:val="04A0" w:firstRow="1" w:lastRow="0" w:firstColumn="1" w:lastColumn="0" w:noHBand="0" w:noVBand="1"/>
      </w:tblPr>
      <w:tblGrid>
        <w:gridCol w:w="3362"/>
        <w:gridCol w:w="3362"/>
        <w:gridCol w:w="3362"/>
      </w:tblGrid>
      <w:tr w:rsidR="007048D9" w:rsidTr="007048D9">
        <w:trPr>
          <w:trHeight w:val="963"/>
        </w:trPr>
        <w:tc>
          <w:tcPr>
            <w:tcW w:w="3362" w:type="dxa"/>
          </w:tcPr>
          <w:p w:rsidR="007048D9" w:rsidRPr="007048D9" w:rsidRDefault="007048D9" w:rsidP="007048D9">
            <w:pPr>
              <w:jc w:val="center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ذو القعدة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spacing w:line="480" w:lineRule="auto"/>
              <w:jc w:val="center"/>
              <w:rPr>
                <w:rFonts w:hint="cs"/>
                <w:sz w:val="52"/>
                <w:szCs w:val="52"/>
                <w:rtl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شوال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</w:p>
        </w:tc>
      </w:tr>
      <w:tr w:rsidR="007048D9" w:rsidTr="007048D9">
        <w:trPr>
          <w:trHeight w:val="910"/>
        </w:trPr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نورة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>
              <w:rPr>
                <w:rFonts w:hint="cs"/>
                <w:sz w:val="52"/>
                <w:szCs w:val="52"/>
                <w:rtl/>
              </w:rPr>
              <w:t>نورة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عيادة الرجال</w:t>
            </w:r>
          </w:p>
        </w:tc>
      </w:tr>
      <w:tr w:rsidR="007048D9" w:rsidTr="007048D9">
        <w:trPr>
          <w:trHeight w:val="963"/>
        </w:trPr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حنان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حنان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مختبر الرجال</w:t>
            </w:r>
          </w:p>
        </w:tc>
      </w:tr>
      <w:tr w:rsidR="007048D9" w:rsidTr="007048D9">
        <w:trPr>
          <w:trHeight w:val="910"/>
        </w:trPr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دلال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هدى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مختبر النساء</w:t>
            </w:r>
          </w:p>
        </w:tc>
      </w:tr>
      <w:tr w:rsidR="007048D9" w:rsidTr="007048D9">
        <w:trPr>
          <w:trHeight w:val="963"/>
        </w:trPr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proofErr w:type="spellStart"/>
            <w:r w:rsidRPr="007048D9">
              <w:rPr>
                <w:rFonts w:hint="cs"/>
                <w:sz w:val="52"/>
                <w:szCs w:val="52"/>
                <w:rtl/>
              </w:rPr>
              <w:t>سوسو</w:t>
            </w:r>
            <w:proofErr w:type="spellEnd"/>
            <w:r>
              <w:rPr>
                <w:rFonts w:hint="cs"/>
                <w:sz w:val="52"/>
                <w:szCs w:val="52"/>
                <w:rtl/>
              </w:rPr>
              <w:t>/ محمد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proofErr w:type="spellStart"/>
            <w:r w:rsidRPr="007048D9">
              <w:rPr>
                <w:rFonts w:hint="cs"/>
                <w:sz w:val="52"/>
                <w:szCs w:val="52"/>
                <w:rtl/>
              </w:rPr>
              <w:t>سوسو</w:t>
            </w:r>
            <w:proofErr w:type="spellEnd"/>
            <w:r>
              <w:rPr>
                <w:rFonts w:hint="cs"/>
                <w:sz w:val="52"/>
                <w:szCs w:val="52"/>
                <w:rtl/>
              </w:rPr>
              <w:t>/ محمد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النظام بأجر</w:t>
            </w:r>
          </w:p>
        </w:tc>
      </w:tr>
      <w:tr w:rsidR="007048D9" w:rsidTr="007048D9">
        <w:trPr>
          <w:trHeight w:val="910"/>
        </w:trPr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سوسو/بدر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سوسو/محمد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افادة</w:t>
            </w:r>
          </w:p>
        </w:tc>
      </w:tr>
      <w:tr w:rsidR="007048D9" w:rsidTr="007048D9">
        <w:trPr>
          <w:trHeight w:val="963"/>
        </w:trPr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جميلة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جميلة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الطفيليات</w:t>
            </w:r>
          </w:p>
        </w:tc>
      </w:tr>
      <w:tr w:rsidR="007048D9" w:rsidTr="007048D9">
        <w:trPr>
          <w:trHeight w:val="963"/>
        </w:trPr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محمد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محمد</w:t>
            </w:r>
          </w:p>
        </w:tc>
        <w:tc>
          <w:tcPr>
            <w:tcW w:w="3362" w:type="dxa"/>
          </w:tcPr>
          <w:p w:rsidR="007048D9" w:rsidRPr="007048D9" w:rsidRDefault="007048D9" w:rsidP="007048D9">
            <w:pPr>
              <w:jc w:val="right"/>
              <w:rPr>
                <w:sz w:val="52"/>
                <w:szCs w:val="52"/>
              </w:rPr>
            </w:pPr>
            <w:r w:rsidRPr="007048D9">
              <w:rPr>
                <w:rFonts w:hint="cs"/>
                <w:sz w:val="52"/>
                <w:szCs w:val="52"/>
                <w:rtl/>
              </w:rPr>
              <w:t>السموم</w:t>
            </w:r>
          </w:p>
        </w:tc>
      </w:tr>
    </w:tbl>
    <w:p w:rsidR="007048D9" w:rsidRPr="007048D9" w:rsidRDefault="007048D9" w:rsidP="007048D9">
      <w:pPr>
        <w:jc w:val="right"/>
        <w:rPr>
          <w:sz w:val="48"/>
          <w:szCs w:val="48"/>
        </w:rPr>
      </w:pPr>
      <w:r w:rsidRPr="007048D9">
        <w:rPr>
          <w:rFonts w:hint="cs"/>
          <w:sz w:val="48"/>
          <w:szCs w:val="48"/>
          <w:rtl/>
        </w:rPr>
        <w:t>جدول التغطيات لشهري شوال و ذو القعدة</w:t>
      </w:r>
      <w:r>
        <w:rPr>
          <w:rFonts w:hint="cs"/>
          <w:sz w:val="48"/>
          <w:szCs w:val="48"/>
          <w:rtl/>
        </w:rPr>
        <w:t xml:space="preserve"> 1438</w:t>
      </w:r>
    </w:p>
    <w:tbl>
      <w:tblPr>
        <w:tblStyle w:val="a3"/>
        <w:tblW w:w="10086" w:type="dxa"/>
        <w:tblLook w:val="04A0" w:firstRow="1" w:lastRow="0" w:firstColumn="1" w:lastColumn="0" w:noHBand="0" w:noVBand="1"/>
      </w:tblPr>
      <w:tblGrid>
        <w:gridCol w:w="3362"/>
        <w:gridCol w:w="3362"/>
        <w:gridCol w:w="3362"/>
      </w:tblGrid>
      <w:tr w:rsidR="007048D9" w:rsidTr="007048D9">
        <w:trPr>
          <w:trHeight w:val="577"/>
        </w:trPr>
        <w:tc>
          <w:tcPr>
            <w:tcW w:w="3362" w:type="dxa"/>
          </w:tcPr>
          <w:p w:rsidR="007048D9" w:rsidRDefault="007048D9" w:rsidP="007048D9">
            <w:pPr>
              <w:jc w:val="right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شامه</w:t>
            </w:r>
          </w:p>
        </w:tc>
        <w:tc>
          <w:tcPr>
            <w:tcW w:w="3362" w:type="dxa"/>
          </w:tcPr>
          <w:p w:rsidR="007048D9" w:rsidRDefault="007048D9" w:rsidP="007048D9">
            <w:pPr>
              <w:jc w:val="right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شامه</w:t>
            </w:r>
          </w:p>
        </w:tc>
        <w:tc>
          <w:tcPr>
            <w:tcW w:w="3362" w:type="dxa"/>
          </w:tcPr>
          <w:p w:rsidR="007048D9" w:rsidRDefault="007048D9" w:rsidP="007048D9">
            <w:pPr>
              <w:jc w:val="right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عيادة الزواج</w:t>
            </w:r>
          </w:p>
        </w:tc>
      </w:tr>
      <w:tr w:rsidR="007048D9" w:rsidTr="007048D9">
        <w:trPr>
          <w:trHeight w:val="608"/>
        </w:trPr>
        <w:tc>
          <w:tcPr>
            <w:tcW w:w="3362" w:type="dxa"/>
          </w:tcPr>
          <w:p w:rsidR="007048D9" w:rsidRDefault="007048D9" w:rsidP="007048D9">
            <w:pPr>
              <w:jc w:val="right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مها</w:t>
            </w:r>
          </w:p>
        </w:tc>
        <w:tc>
          <w:tcPr>
            <w:tcW w:w="3362" w:type="dxa"/>
          </w:tcPr>
          <w:p w:rsidR="007048D9" w:rsidRDefault="007048D9" w:rsidP="007048D9">
            <w:pPr>
              <w:jc w:val="right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مها</w:t>
            </w:r>
          </w:p>
        </w:tc>
        <w:tc>
          <w:tcPr>
            <w:tcW w:w="3362" w:type="dxa"/>
          </w:tcPr>
          <w:p w:rsidR="007048D9" w:rsidRDefault="007048D9" w:rsidP="007048D9">
            <w:pPr>
              <w:jc w:val="right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مختبر الزواج</w:t>
            </w:r>
          </w:p>
        </w:tc>
      </w:tr>
    </w:tbl>
    <w:p w:rsidR="004445BB" w:rsidRDefault="004445BB" w:rsidP="007048D9">
      <w:pPr>
        <w:rPr>
          <w:rFonts w:hint="cs"/>
          <w:sz w:val="48"/>
          <w:szCs w:val="48"/>
          <w:rtl/>
        </w:rPr>
      </w:pPr>
    </w:p>
    <w:p w:rsidR="007048D9" w:rsidRDefault="007048D9" w:rsidP="007048D9">
      <w:pPr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رئيس التمريض </w:t>
      </w:r>
    </w:p>
    <w:p w:rsidR="007048D9" w:rsidRPr="007048D9" w:rsidRDefault="007048D9" w:rsidP="007048D9">
      <w:pPr>
        <w:rPr>
          <w:sz w:val="48"/>
          <w:szCs w:val="48"/>
        </w:rPr>
      </w:pPr>
      <w:r>
        <w:rPr>
          <w:rFonts w:hint="cs"/>
          <w:sz w:val="48"/>
          <w:szCs w:val="48"/>
          <w:rtl/>
        </w:rPr>
        <w:t>محمد احمد حسن</w:t>
      </w:r>
      <w:bookmarkStart w:id="0" w:name="_GoBack"/>
      <w:bookmarkEnd w:id="0"/>
    </w:p>
    <w:sectPr w:rsidR="007048D9" w:rsidRPr="00704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D9"/>
    <w:rsid w:val="004445BB"/>
    <w:rsid w:val="00612C0E"/>
    <w:rsid w:val="0070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OTARR-PCC</cp:lastModifiedBy>
  <cp:revision>1</cp:revision>
  <dcterms:created xsi:type="dcterms:W3CDTF">2017-04-20T08:04:00Z</dcterms:created>
  <dcterms:modified xsi:type="dcterms:W3CDTF">2017-04-20T08:25:00Z</dcterms:modified>
</cp:coreProperties>
</file>