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3DC" w:rsidRPr="00A546C3" w:rsidRDefault="002373DC" w:rsidP="000257C9">
      <w:pPr>
        <w:spacing w:line="240" w:lineRule="auto"/>
        <w:jc w:val="righ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</w:t>
      </w:r>
      <w:r w:rsidR="00DD2B9F">
        <w:rPr>
          <w:rFonts w:hint="cs"/>
          <w:b/>
          <w:bCs/>
          <w:sz w:val="28"/>
          <w:szCs w:val="28"/>
          <w:rtl/>
        </w:rPr>
        <w:t xml:space="preserve"> </w:t>
      </w:r>
      <w:r w:rsidR="000257C9">
        <w:rPr>
          <w:rFonts w:hint="cs"/>
          <w:b/>
          <w:bCs/>
          <w:sz w:val="28"/>
          <w:szCs w:val="28"/>
          <w:rtl/>
        </w:rPr>
        <w:t xml:space="preserve">    </w:t>
      </w:r>
      <w:r>
        <w:rPr>
          <w:rFonts w:hint="cs"/>
          <w:b/>
          <w:bCs/>
          <w:sz w:val="28"/>
          <w:szCs w:val="28"/>
          <w:rtl/>
        </w:rPr>
        <w:t xml:space="preserve">    </w:t>
      </w:r>
      <w:r w:rsidR="00C01C37">
        <w:rPr>
          <w:rFonts w:hint="cs"/>
          <w:b/>
          <w:bCs/>
          <w:sz w:val="28"/>
          <w:szCs w:val="28"/>
          <w:rtl/>
        </w:rPr>
        <w:t xml:space="preserve">مركز الفحص الشامل بالخبر </w:t>
      </w:r>
      <w:r>
        <w:rPr>
          <w:rFonts w:hint="cs"/>
          <w:b/>
          <w:bCs/>
          <w:sz w:val="28"/>
          <w:szCs w:val="28"/>
          <w:rtl/>
        </w:rPr>
        <w:t xml:space="preserve">                       </w:t>
      </w:r>
      <w:r w:rsidR="00975119">
        <w:rPr>
          <w:rFonts w:hint="cs"/>
          <w:b/>
          <w:bCs/>
          <w:sz w:val="28"/>
          <w:szCs w:val="28"/>
          <w:rtl/>
        </w:rPr>
        <w:t xml:space="preserve">           </w:t>
      </w:r>
      <w:r>
        <w:rPr>
          <w:rFonts w:hint="cs"/>
          <w:b/>
          <w:bCs/>
          <w:sz w:val="28"/>
          <w:szCs w:val="28"/>
          <w:rtl/>
        </w:rPr>
        <w:t xml:space="preserve">     </w:t>
      </w:r>
    </w:p>
    <w:p w:rsidR="00A546C3" w:rsidRDefault="00A546C3" w:rsidP="002373DC">
      <w:pPr>
        <w:spacing w:after="0" w:line="240" w:lineRule="auto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هاتف: 8986666-013</w:t>
      </w:r>
    </w:p>
    <w:p w:rsidR="00A546C3" w:rsidRDefault="00A546C3" w:rsidP="002373DC">
      <w:pPr>
        <w:spacing w:after="0" w:line="240" w:lineRule="auto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فاكس: 8981051-013 </w:t>
      </w:r>
    </w:p>
    <w:p w:rsidR="00A546C3" w:rsidRDefault="00A546C3" w:rsidP="00A546C3">
      <w:pPr>
        <w:spacing w:after="0" w:line="240" w:lineRule="auto"/>
        <w:jc w:val="right"/>
        <w:rPr>
          <w:sz w:val="24"/>
          <w:szCs w:val="24"/>
          <w:rtl/>
        </w:rPr>
      </w:pPr>
    </w:p>
    <w:tbl>
      <w:tblPr>
        <w:tblStyle w:val="a3"/>
        <w:tblW w:w="5670" w:type="dxa"/>
        <w:tblInd w:w="2178" w:type="dxa"/>
        <w:tblLook w:val="04A0" w:firstRow="1" w:lastRow="0" w:firstColumn="1" w:lastColumn="0" w:noHBand="0" w:noVBand="1"/>
      </w:tblPr>
      <w:tblGrid>
        <w:gridCol w:w="5670"/>
      </w:tblGrid>
      <w:tr w:rsidR="000F35C2" w:rsidTr="000257C9">
        <w:trPr>
          <w:trHeight w:val="526"/>
        </w:trPr>
        <w:tc>
          <w:tcPr>
            <w:tcW w:w="5670" w:type="dxa"/>
            <w:vAlign w:val="center"/>
          </w:tcPr>
          <w:p w:rsidR="000F35C2" w:rsidRPr="000F35C2" w:rsidRDefault="00B04BFA" w:rsidP="000F35C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Factor  VIII &amp; IX </w:t>
            </w: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 xml:space="preserve">نتائج فحص </w:t>
            </w:r>
          </w:p>
        </w:tc>
      </w:tr>
    </w:tbl>
    <w:tbl>
      <w:tblPr>
        <w:tblStyle w:val="a3"/>
        <w:tblpPr w:leftFromText="180" w:rightFromText="180" w:vertAnchor="text" w:tblpX="-846" w:tblpY="10"/>
        <w:tblW w:w="11268" w:type="dxa"/>
        <w:tblLayout w:type="fixed"/>
        <w:tblLook w:val="04A0" w:firstRow="1" w:lastRow="0" w:firstColumn="1" w:lastColumn="0" w:noHBand="0" w:noVBand="1"/>
      </w:tblPr>
      <w:tblGrid>
        <w:gridCol w:w="3060"/>
        <w:gridCol w:w="1800"/>
        <w:gridCol w:w="1440"/>
        <w:gridCol w:w="3762"/>
        <w:gridCol w:w="1206"/>
      </w:tblGrid>
      <w:tr w:rsidR="00116634" w:rsidTr="00116634">
        <w:tc>
          <w:tcPr>
            <w:tcW w:w="3060" w:type="dxa"/>
          </w:tcPr>
          <w:p w:rsidR="00116634" w:rsidRPr="00B04BFA" w:rsidRDefault="00116634" w:rsidP="000257C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04BFA">
              <w:rPr>
                <w:rFonts w:asciiTheme="majorBidi" w:hAnsiTheme="majorBidi" w:cstheme="majorBidi"/>
                <w:sz w:val="28"/>
                <w:szCs w:val="28"/>
              </w:rPr>
              <w:t>DOC. NO.</w:t>
            </w:r>
            <w:r w:rsidRPr="00B04BFA"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 المعاملة</w:t>
            </w:r>
          </w:p>
        </w:tc>
        <w:tc>
          <w:tcPr>
            <w:tcW w:w="1800" w:type="dxa"/>
          </w:tcPr>
          <w:p w:rsidR="00116634" w:rsidRPr="00B04BFA" w:rsidRDefault="00116634" w:rsidP="000257C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04BFA">
              <w:rPr>
                <w:rFonts w:asciiTheme="majorBidi" w:hAnsiTheme="majorBidi" w:cstheme="majorBidi"/>
                <w:sz w:val="28"/>
                <w:szCs w:val="28"/>
              </w:rPr>
              <w:t xml:space="preserve">NAT. </w:t>
            </w:r>
            <w:r w:rsidRPr="00B04BFA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الجنسية</w:t>
            </w:r>
          </w:p>
        </w:tc>
        <w:tc>
          <w:tcPr>
            <w:tcW w:w="1440" w:type="dxa"/>
          </w:tcPr>
          <w:p w:rsidR="00116634" w:rsidRPr="00B04BFA" w:rsidRDefault="00116634" w:rsidP="000257C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B04BFA">
              <w:rPr>
                <w:rFonts w:asciiTheme="majorBidi" w:hAnsiTheme="majorBidi" w:cstheme="majorBidi"/>
                <w:sz w:val="28"/>
                <w:szCs w:val="28"/>
              </w:rPr>
              <w:t>Age</w:t>
            </w:r>
            <w:r w:rsidR="000257C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B04BFA">
              <w:rPr>
                <w:rFonts w:asciiTheme="majorBidi" w:hAnsiTheme="majorBidi" w:cstheme="majorBidi"/>
                <w:sz w:val="28"/>
                <w:szCs w:val="28"/>
              </w:rPr>
              <w:t xml:space="preserve">  </w:t>
            </w:r>
            <w:r w:rsidRPr="00B04BFA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العمر</w:t>
            </w:r>
          </w:p>
        </w:tc>
        <w:tc>
          <w:tcPr>
            <w:tcW w:w="4968" w:type="dxa"/>
            <w:gridSpan w:val="2"/>
          </w:tcPr>
          <w:p w:rsidR="00116634" w:rsidRPr="00B04BFA" w:rsidRDefault="000257C9" w:rsidP="00116634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NAME     </w:t>
            </w:r>
            <w:r w:rsidR="00116634" w:rsidRPr="00B04BFA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11663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</w:t>
            </w:r>
            <w:r w:rsidR="00116634">
              <w:rPr>
                <w:rFonts w:asciiTheme="majorBidi" w:hAnsiTheme="majorBidi" w:cstheme="majorBidi"/>
                <w:sz w:val="28"/>
                <w:szCs w:val="28"/>
              </w:rPr>
              <w:t xml:space="preserve">    </w:t>
            </w:r>
            <w:r w:rsidR="0011663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116634">
              <w:rPr>
                <w:rFonts w:asciiTheme="majorBidi" w:hAnsiTheme="majorBidi" w:cstheme="majorBidi"/>
                <w:sz w:val="28"/>
                <w:szCs w:val="28"/>
              </w:rPr>
              <w:t xml:space="preserve">        </w:t>
            </w:r>
            <w:r w:rsidR="0011663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</w:t>
            </w:r>
            <w:r w:rsidR="00116634">
              <w:rPr>
                <w:rFonts w:asciiTheme="majorBidi" w:hAnsiTheme="majorBidi" w:cstheme="majorBidi"/>
                <w:sz w:val="28"/>
                <w:szCs w:val="28"/>
              </w:rPr>
              <w:t xml:space="preserve">   </w:t>
            </w:r>
            <w:r w:rsidR="00116634" w:rsidRPr="00B04BFA">
              <w:rPr>
                <w:rFonts w:asciiTheme="majorBidi" w:hAnsiTheme="majorBidi" w:cstheme="majorBidi"/>
                <w:sz w:val="28"/>
                <w:szCs w:val="28"/>
              </w:rPr>
              <w:t xml:space="preserve">          </w:t>
            </w:r>
            <w:r w:rsidR="00116634" w:rsidRPr="00B04BFA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الاســــم</w:t>
            </w:r>
            <w:r w:rsidR="00116634" w:rsidRPr="00B04BFA">
              <w:rPr>
                <w:rFonts w:asciiTheme="majorBidi" w:hAnsiTheme="majorBidi" w:cstheme="majorBidi"/>
                <w:sz w:val="28"/>
                <w:szCs w:val="28"/>
              </w:rPr>
              <w:t xml:space="preserve">   </w:t>
            </w:r>
          </w:p>
        </w:tc>
      </w:tr>
      <w:tr w:rsidR="00116634" w:rsidTr="00116634">
        <w:tc>
          <w:tcPr>
            <w:tcW w:w="3060" w:type="dxa"/>
          </w:tcPr>
          <w:p w:rsid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:rsid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762" w:type="dxa"/>
          </w:tcPr>
          <w:p w:rsid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206" w:type="dxa"/>
          </w:tcPr>
          <w:p w:rsidR="00116634" w:rsidRDefault="00116634" w:rsidP="00116634">
            <w:pPr>
              <w:jc w:val="right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الزوج</w:t>
            </w:r>
          </w:p>
        </w:tc>
      </w:tr>
      <w:tr w:rsidR="00116634" w:rsidTr="00116634">
        <w:tc>
          <w:tcPr>
            <w:tcW w:w="3060" w:type="dxa"/>
          </w:tcPr>
          <w:p w:rsid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:rsid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762" w:type="dxa"/>
          </w:tcPr>
          <w:p w:rsid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206" w:type="dxa"/>
          </w:tcPr>
          <w:p w:rsid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الزوجة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184"/>
        <w:tblW w:w="1134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346"/>
      </w:tblGrid>
      <w:tr w:rsidR="00116634" w:rsidTr="00116634">
        <w:trPr>
          <w:trHeight w:val="1338"/>
        </w:trPr>
        <w:tc>
          <w:tcPr>
            <w:tcW w:w="11340" w:type="dxa"/>
            <w:vAlign w:val="center"/>
          </w:tcPr>
          <w:p w:rsid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HUSBAND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الزوج:</w:t>
            </w:r>
          </w:p>
          <w:p w:rsidR="00116634" w:rsidRPr="000257C9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8"/>
                <w:szCs w:val="8"/>
                <w:u w:val="single"/>
                <w:rtl/>
              </w:rPr>
              <w:t>.</w:t>
            </w:r>
            <w:r w:rsidRPr="000257C9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...........................................................................</w:t>
            </w:r>
            <w:r w:rsidR="000257C9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............................................................................</w:t>
            </w:r>
            <w:r w:rsidRPr="000257C9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</w:t>
            </w:r>
          </w:p>
          <w:p w:rsidR="00116634" w:rsidRPr="000257C9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  <w:rtl/>
              </w:rPr>
            </w:pPr>
            <w:r w:rsidRPr="000257C9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..................................................................................................................</w:t>
            </w:r>
            <w:r w:rsidR="000257C9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............................................</w:t>
            </w:r>
          </w:p>
          <w:p w:rsidR="00116634" w:rsidRPr="000257C9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  <w:rtl/>
              </w:rPr>
            </w:pPr>
            <w:r w:rsidRPr="000257C9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..................................................................................................................</w:t>
            </w:r>
            <w:r w:rsidR="000257C9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............................................</w:t>
            </w:r>
          </w:p>
          <w:p w:rsidR="000257C9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  <w:rtl/>
              </w:rPr>
            </w:pPr>
            <w:r w:rsidRPr="000257C9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.................................................................................</w:t>
            </w:r>
            <w:r w:rsidR="000257C9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.............................................................................</w:t>
            </w:r>
          </w:p>
          <w:p w:rsidR="00116634" w:rsidRPr="00116634" w:rsidRDefault="00116634" w:rsidP="00116634">
            <w:pPr>
              <w:jc w:val="right"/>
              <w:rPr>
                <w:rFonts w:asciiTheme="majorBidi" w:hAnsiTheme="majorBidi" w:cstheme="majorBidi"/>
                <w:color w:val="7F7F7F" w:themeColor="text1" w:themeTint="80"/>
                <w:sz w:val="36"/>
                <w:szCs w:val="36"/>
              </w:rPr>
            </w:pPr>
            <w:r w:rsidRPr="000257C9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.................................</w:t>
            </w:r>
            <w:r w:rsidR="000257C9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.............................................................................................................................</w:t>
            </w:r>
          </w:p>
        </w:tc>
      </w:tr>
      <w:tr w:rsidR="00116634" w:rsidTr="00116634">
        <w:trPr>
          <w:trHeight w:val="1032"/>
        </w:trPr>
        <w:tc>
          <w:tcPr>
            <w:tcW w:w="11340" w:type="dxa"/>
            <w:vAlign w:val="center"/>
          </w:tcPr>
          <w:p w:rsid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WIFE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الزوجة:</w:t>
            </w:r>
          </w:p>
          <w:p w:rsidR="00116634" w:rsidRP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  <w:rtl/>
              </w:rPr>
            </w:pPr>
            <w:r w:rsidRPr="00116634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................................................................................................................</w:t>
            </w:r>
            <w:r w:rsidR="000257C9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</w:t>
            </w:r>
            <w:r w:rsidRPr="00116634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..................................</w:t>
            </w:r>
            <w:r w:rsidRPr="00116634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br/>
              <w:t>.......................................................................................................................</w:t>
            </w:r>
            <w:r w:rsidR="000257C9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</w:t>
            </w:r>
            <w:r w:rsidRPr="00116634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...........................</w:t>
            </w:r>
          </w:p>
          <w:p w:rsidR="00116634" w:rsidRP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  <w:rtl/>
              </w:rPr>
            </w:pPr>
            <w:r w:rsidRPr="00116634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........................................................................................................................</w:t>
            </w:r>
            <w:r w:rsidR="000257C9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</w:t>
            </w:r>
            <w:r w:rsidRPr="00116634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...........................</w:t>
            </w:r>
          </w:p>
          <w:p w:rsidR="00116634" w:rsidRP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</w:rPr>
            </w:pPr>
            <w:r w:rsidRPr="00116634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.........................................................................................................................</w:t>
            </w:r>
            <w:r w:rsidR="000257C9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</w:t>
            </w:r>
            <w:r w:rsidRPr="00116634">
              <w:rPr>
                <w:rFonts w:asciiTheme="majorBidi" w:hAnsiTheme="majorBidi" w:cstheme="majorBidi" w:hint="cs"/>
                <w:b/>
                <w:bCs/>
                <w:color w:val="F2F2F2" w:themeColor="background1" w:themeShade="F2"/>
                <w:sz w:val="28"/>
                <w:szCs w:val="28"/>
                <w:rtl/>
              </w:rPr>
              <w:t>.........................</w:t>
            </w:r>
          </w:p>
          <w:p w:rsidR="00116634" w:rsidRPr="000257C9" w:rsidRDefault="000257C9" w:rsidP="00116634">
            <w:pPr>
              <w:jc w:val="center"/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</w:rPr>
              <w:t>..............................................................................................................................................................</w:t>
            </w:r>
          </w:p>
        </w:tc>
      </w:tr>
      <w:tr w:rsidR="00116634" w:rsidTr="00116634">
        <w:tc>
          <w:tcPr>
            <w:tcW w:w="11340" w:type="dxa"/>
            <w:vAlign w:val="center"/>
          </w:tcPr>
          <w:p w:rsidR="00116634" w:rsidRPr="00116634" w:rsidRDefault="000257C9" w:rsidP="00116634">
            <w:pPr>
              <w:jc w:val="right"/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THE EFFECT OF DISEASE ON OFF</w:t>
            </w:r>
            <w:r w:rsidR="0011663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SPRING</w:t>
            </w:r>
            <w:r w:rsidR="00116634"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تأثير المرض على الذرية:</w:t>
            </w:r>
          </w:p>
          <w:p w:rsidR="00116634" w:rsidRDefault="000257C9" w:rsidP="000257C9">
            <w:pPr>
              <w:jc w:val="right"/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</w:rPr>
              <w:t>……………………..………………………………………………………………………………….</w:t>
            </w:r>
          </w:p>
          <w:p w:rsidR="000257C9" w:rsidRDefault="000257C9" w:rsidP="000257C9">
            <w:pPr>
              <w:jc w:val="right"/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</w:rPr>
              <w:t>……………………..………………………………………………………………………………….</w:t>
            </w:r>
          </w:p>
          <w:p w:rsidR="000257C9" w:rsidRDefault="000257C9" w:rsidP="000257C9">
            <w:pPr>
              <w:jc w:val="right"/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</w:rPr>
              <w:t>……………………..………………………………………………………………………………….</w:t>
            </w:r>
          </w:p>
          <w:p w:rsidR="000257C9" w:rsidRPr="000257C9" w:rsidRDefault="000257C9" w:rsidP="000257C9">
            <w:pPr>
              <w:jc w:val="right"/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F2F2F2" w:themeColor="background1" w:themeShade="F2"/>
                <w:sz w:val="28"/>
                <w:szCs w:val="28"/>
              </w:rPr>
              <w:t>……………………..………………………………………………………………………………….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389"/>
        <w:tblOverlap w:val="never"/>
        <w:tblW w:w="11412" w:type="dxa"/>
        <w:tblLook w:val="04A0" w:firstRow="1" w:lastRow="0" w:firstColumn="1" w:lastColumn="0" w:noHBand="0" w:noVBand="1"/>
      </w:tblPr>
      <w:tblGrid>
        <w:gridCol w:w="6084"/>
        <w:gridCol w:w="5328"/>
      </w:tblGrid>
      <w:tr w:rsidR="00116634" w:rsidTr="000257C9">
        <w:trPr>
          <w:trHeight w:val="1550"/>
        </w:trPr>
        <w:tc>
          <w:tcPr>
            <w:tcW w:w="6084" w:type="dxa"/>
          </w:tcPr>
          <w:p w:rsidR="00116634" w:rsidRDefault="00116634" w:rsidP="0011663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116634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EVALUATION:</w:t>
            </w:r>
          </w:p>
          <w:p w:rsidR="00116634" w:rsidRDefault="00116634" w:rsidP="0011663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  <w:p w:rsidR="00116634" w:rsidRPr="00116634" w:rsidRDefault="00116634" w:rsidP="0011663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1663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□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No Perfecting To Proceed The Marriage.</w:t>
            </w:r>
          </w:p>
          <w:p w:rsidR="00116634" w:rsidRPr="00116634" w:rsidRDefault="00116634" w:rsidP="00116634">
            <w:pP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</w:pPr>
            <w:r w:rsidRPr="0011663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□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Marriage is not Recommended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5328" w:type="dxa"/>
          </w:tcPr>
          <w:p w:rsid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</w:rPr>
              <w:t>تقييم الحالة:</w:t>
            </w:r>
          </w:p>
          <w:p w:rsidR="00116634" w:rsidRP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  <w:p w:rsid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لا مانع من استــكمال الزواج.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□</w:t>
            </w:r>
          </w:p>
          <w:p w:rsidR="00116634" w:rsidRDefault="00116634" w:rsidP="00116634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ينصح بعدم استــكمال الزواج.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□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534"/>
        <w:tblOverlap w:val="never"/>
        <w:tblW w:w="11412" w:type="dxa"/>
        <w:tblLook w:val="04A0" w:firstRow="1" w:lastRow="0" w:firstColumn="1" w:lastColumn="0" w:noHBand="0" w:noVBand="1"/>
      </w:tblPr>
      <w:tblGrid>
        <w:gridCol w:w="4596"/>
        <w:gridCol w:w="2946"/>
        <w:gridCol w:w="3870"/>
      </w:tblGrid>
      <w:tr w:rsidR="00116634" w:rsidTr="000257C9">
        <w:trPr>
          <w:trHeight w:val="1691"/>
        </w:trPr>
        <w:tc>
          <w:tcPr>
            <w:tcW w:w="4596" w:type="dxa"/>
          </w:tcPr>
          <w:p w:rsidR="00116634" w:rsidRPr="00116634" w:rsidRDefault="00116634" w:rsidP="0011663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16634">
              <w:rPr>
                <w:rFonts w:asciiTheme="majorBidi" w:hAnsiTheme="majorBidi" w:cstheme="majorBidi" w:hint="cs"/>
                <w:sz w:val="28"/>
                <w:szCs w:val="28"/>
                <w:rtl/>
              </w:rPr>
              <w:t>مدير مركز الفحص الشامل بالخبر</w:t>
            </w:r>
          </w:p>
          <w:p w:rsidR="00116634" w:rsidRPr="00116634" w:rsidRDefault="00116634" w:rsidP="0011663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116634" w:rsidRDefault="00116634" w:rsidP="00116634">
            <w:pPr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</w:pPr>
            <w:r w:rsidRPr="00116634">
              <w:rPr>
                <w:rFonts w:asciiTheme="majorBidi" w:hAnsiTheme="majorBidi" w:cstheme="majorBidi" w:hint="cs"/>
                <w:sz w:val="28"/>
                <w:szCs w:val="28"/>
                <w:rtl/>
              </w:rPr>
              <w:t>أ/عثمان بن عبدالله الشهري</w:t>
            </w:r>
          </w:p>
        </w:tc>
        <w:tc>
          <w:tcPr>
            <w:tcW w:w="2946" w:type="dxa"/>
          </w:tcPr>
          <w:p w:rsidR="00116634" w:rsidRDefault="00116634" w:rsidP="00116634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116634" w:rsidRDefault="00116634" w:rsidP="00116634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116634" w:rsidRDefault="00116634" w:rsidP="00116634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16634">
              <w:rPr>
                <w:rFonts w:asciiTheme="majorBidi" w:hAnsiTheme="majorBidi" w:cstheme="majorBidi" w:hint="cs"/>
                <w:sz w:val="24"/>
                <w:szCs w:val="24"/>
                <w:rtl/>
              </w:rPr>
              <w:t>ختم قسم فحص ما قبل الزواج</w:t>
            </w:r>
          </w:p>
          <w:p w:rsidR="00116634" w:rsidRPr="00116634" w:rsidRDefault="00116634" w:rsidP="0011663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870" w:type="dxa"/>
          </w:tcPr>
          <w:p w:rsidR="00116634" w:rsidRDefault="00116634" w:rsidP="00116634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116634">
              <w:rPr>
                <w:rFonts w:asciiTheme="majorBidi" w:hAnsiTheme="majorBidi" w:cstheme="majorBidi" w:hint="cs"/>
                <w:sz w:val="28"/>
                <w:szCs w:val="28"/>
                <w:rtl/>
              </w:rPr>
              <w:t>منسق فحص ما قبل الزواج بالمركز</w:t>
            </w:r>
          </w:p>
          <w:p w:rsidR="00116634" w:rsidRPr="00116634" w:rsidRDefault="00116634" w:rsidP="0011663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116634" w:rsidRPr="00116634" w:rsidRDefault="00116634" w:rsidP="00116634">
            <w:pPr>
              <w:jc w:val="center"/>
              <w:rPr>
                <w:rFonts w:asciiTheme="majorBidi" w:hAnsiTheme="majorBidi" w:cstheme="majorBidi" w:hint="cs"/>
                <w:sz w:val="28"/>
                <w:szCs w:val="28"/>
                <w:rtl/>
              </w:rPr>
            </w:pPr>
            <w:r w:rsidRPr="00116634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الدكتورة/ هناء محمد الحداد</w:t>
            </w:r>
          </w:p>
        </w:tc>
      </w:tr>
    </w:tbl>
    <w:p w:rsidR="00116634" w:rsidRPr="00243CC7" w:rsidRDefault="00116634" w:rsidP="00116634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bookmarkStart w:id="0" w:name="_GoBack"/>
      <w:bookmarkEnd w:id="0"/>
    </w:p>
    <w:sectPr w:rsidR="00116634" w:rsidRPr="00243C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8A4" w:rsidRDefault="00C278A4" w:rsidP="002373DC">
      <w:pPr>
        <w:spacing w:after="0" w:line="240" w:lineRule="auto"/>
      </w:pPr>
      <w:r>
        <w:separator/>
      </w:r>
    </w:p>
  </w:endnote>
  <w:endnote w:type="continuationSeparator" w:id="0">
    <w:p w:rsidR="00C278A4" w:rsidRDefault="00C278A4" w:rsidP="0023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8A4" w:rsidRDefault="00C278A4" w:rsidP="002373DC">
      <w:pPr>
        <w:spacing w:after="0" w:line="240" w:lineRule="auto"/>
      </w:pPr>
      <w:r>
        <w:separator/>
      </w:r>
    </w:p>
  </w:footnote>
  <w:footnote w:type="continuationSeparator" w:id="0">
    <w:p w:rsidR="00C278A4" w:rsidRDefault="00C278A4" w:rsidP="00237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  <w:rtl/>
      </w:rPr>
    </w:pPr>
    <w:r w:rsidRPr="002373DC">
      <w:rPr>
        <w:rFonts w:hint="cs"/>
        <w:b/>
        <w:bCs/>
        <w:sz w:val="24"/>
        <w:szCs w:val="24"/>
        <w:rtl/>
      </w:rPr>
      <w:t xml:space="preserve">الرقم:                        </w:t>
    </w:r>
  </w:p>
  <w:p w:rsidR="002373DC" w:rsidRPr="002373DC" w:rsidRDefault="002373DC" w:rsidP="002373DC">
    <w:pPr>
      <w:pStyle w:val="a4"/>
      <w:spacing w:line="360" w:lineRule="auto"/>
      <w:rPr>
        <w:b/>
        <w:bCs/>
        <w:sz w:val="24"/>
        <w:szCs w:val="24"/>
        <w:rtl/>
      </w:rPr>
    </w:pPr>
    <w:proofErr w:type="gramStart"/>
    <w:r w:rsidRPr="002373DC">
      <w:rPr>
        <w:rFonts w:hint="cs"/>
        <w:b/>
        <w:bCs/>
        <w:sz w:val="24"/>
        <w:szCs w:val="24"/>
        <w:rtl/>
      </w:rPr>
      <w:t xml:space="preserve">التاريخ:   </w:t>
    </w:r>
    <w:proofErr w:type="gramEnd"/>
    <w:r w:rsidRPr="002373DC">
      <w:rPr>
        <w:rFonts w:hint="cs"/>
        <w:b/>
        <w:bCs/>
        <w:sz w:val="24"/>
        <w:szCs w:val="24"/>
        <w:rtl/>
      </w:rPr>
      <w:t xml:space="preserve">  /    /   143هـ</w:t>
    </w:r>
  </w:p>
  <w:p w:rsidR="002373DC" w:rsidRPr="002373DC" w:rsidRDefault="00116634" w:rsidP="002373DC">
    <w:pPr>
      <w:pStyle w:val="a4"/>
      <w:spacing w:line="360" w:lineRule="auto"/>
      <w:rPr>
        <w:b/>
        <w:bCs/>
        <w:sz w:val="24"/>
        <w:szCs w:val="24"/>
      </w:rPr>
    </w:pPr>
    <w:r>
      <w:rPr>
        <w:rFonts w:hint="cs"/>
        <w:b/>
        <w:bCs/>
        <w:sz w:val="24"/>
        <w:szCs w:val="24"/>
        <w:rtl/>
      </w:rPr>
      <w:t xml:space="preserve"> المرفقات: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6C3"/>
    <w:rsid w:val="000257C9"/>
    <w:rsid w:val="000F35C2"/>
    <w:rsid w:val="00116634"/>
    <w:rsid w:val="002373DC"/>
    <w:rsid w:val="00243CC7"/>
    <w:rsid w:val="0044560B"/>
    <w:rsid w:val="0073003B"/>
    <w:rsid w:val="0096492B"/>
    <w:rsid w:val="00975119"/>
    <w:rsid w:val="00A206FE"/>
    <w:rsid w:val="00A546C3"/>
    <w:rsid w:val="00AD781E"/>
    <w:rsid w:val="00AF43D3"/>
    <w:rsid w:val="00B04BFA"/>
    <w:rsid w:val="00B15FDB"/>
    <w:rsid w:val="00C01C37"/>
    <w:rsid w:val="00C278A4"/>
    <w:rsid w:val="00D569F4"/>
    <w:rsid w:val="00DD2B9F"/>
    <w:rsid w:val="00DE0B26"/>
    <w:rsid w:val="00E2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1F2208C6-6DB0-41D4-A822-5C7E1D64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0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373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2373DC"/>
  </w:style>
  <w:style w:type="paragraph" w:styleId="a5">
    <w:name w:val="footer"/>
    <w:basedOn w:val="a"/>
    <w:link w:val="Char0"/>
    <w:uiPriority w:val="99"/>
    <w:unhideWhenUsed/>
    <w:rsid w:val="002373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23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0BB86-A65F-4AC4-9D4C-6ADAD15E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OTARR-PCC</dc:creator>
  <cp:lastModifiedBy>Mohammed Dahesh</cp:lastModifiedBy>
  <cp:revision>2</cp:revision>
  <cp:lastPrinted>2018-02-04T11:29:00Z</cp:lastPrinted>
  <dcterms:created xsi:type="dcterms:W3CDTF">2018-02-04T11:29:00Z</dcterms:created>
  <dcterms:modified xsi:type="dcterms:W3CDTF">2018-02-04T15:02:00Z</dcterms:modified>
</cp:coreProperties>
</file>