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A22E5" w14:textId="1D0DC1E9" w:rsidR="00473BA7" w:rsidRPr="003E236D" w:rsidRDefault="00473BA7">
      <w:pPr>
        <w:rPr>
          <w:rFonts w:ascii="Times New Roman" w:hAnsi="Times New Roman" w:cs="Times New Roman"/>
          <w:b/>
          <w:bCs/>
          <w:lang w:val="en-GB"/>
        </w:rPr>
      </w:pPr>
      <w:r w:rsidRPr="003E236D">
        <w:rPr>
          <w:rFonts w:ascii="Times New Roman" w:hAnsi="Times New Roman" w:cs="Times New Roman"/>
          <w:b/>
          <w:bCs/>
          <w:lang w:val="en-GB"/>
        </w:rPr>
        <w:t>Part (a)</w:t>
      </w:r>
    </w:p>
    <w:p w14:paraId="07CCEFE1" w14:textId="2FE41986" w:rsidR="00473BA7" w:rsidRPr="003E236D" w:rsidRDefault="00473BA7">
      <w:pPr>
        <w:rPr>
          <w:rFonts w:ascii="Times New Roman" w:hAnsi="Times New Roman" w:cs="Times New Roman"/>
          <w:lang w:val="en-GB"/>
        </w:rPr>
      </w:pPr>
      <w:r w:rsidRPr="003E236D">
        <w:rPr>
          <w:rFonts w:ascii="Times New Roman" w:hAnsi="Times New Roman" w:cs="Times New Roman"/>
          <w:lang w:val="en-GB"/>
        </w:rPr>
        <w:t>In the context of K-means clustering, the following equation</w:t>
      </w:r>
      <w:r w:rsidR="00C60744" w:rsidRPr="003E236D">
        <w:rPr>
          <w:rFonts w:ascii="Times New Roman" w:hAnsi="Times New Roman" w:cs="Times New Roman"/>
          <w:lang w:val="en-GB"/>
        </w:rPr>
        <w:t xml:space="preserve"> 12.18 refers to the fact that the cluster means are the constants that minimizes the squared deviations for each feature. In K means, it means for each cluster k with </w:t>
      </w:r>
      <w:proofErr w:type="spellStart"/>
      <w:r w:rsidR="00C60744" w:rsidRPr="003E236D">
        <w:rPr>
          <w:rFonts w:ascii="Times New Roman" w:hAnsi="Times New Roman" w:cs="Times New Roman"/>
          <w:lang w:val="en-GB"/>
        </w:rPr>
        <w:t>nk</w:t>
      </w:r>
      <w:proofErr w:type="spellEnd"/>
      <w:r w:rsidR="00C60744" w:rsidRPr="003E236D">
        <w:rPr>
          <w:rFonts w:ascii="Times New Roman" w:hAnsi="Times New Roman" w:cs="Times New Roman"/>
          <w:lang w:val="en-GB"/>
        </w:rPr>
        <w:t xml:space="preserve">, the constant which is mean in this case minimizes the within cluster sum of squared deviations from the mean. We know that: </w:t>
      </w:r>
    </w:p>
    <w:p w14:paraId="71F16652" w14:textId="54EF54D8" w:rsidR="00C60744" w:rsidRPr="003E236D" w:rsidRDefault="00C60744" w:rsidP="00C60744">
      <w:pPr>
        <w:ind w:left="3540" w:firstLine="708"/>
        <w:rPr>
          <w:rFonts w:ascii="Times New Roman" w:hAnsi="Times New Roman" w:cs="Times New Roman"/>
        </w:rPr>
      </w:pPr>
      <w:r w:rsidRPr="003E236D">
        <w:rPr>
          <w:rFonts w:ascii="Times New Roman" w:hAnsi="Times New Roman" w:cs="Times New Roman"/>
        </w:rPr>
        <w:t>∑​(</w:t>
      </w:r>
      <w:proofErr w:type="spellStart"/>
      <w:r w:rsidRPr="003E236D">
        <w:rPr>
          <w:rFonts w:ascii="Times New Roman" w:hAnsi="Times New Roman" w:cs="Times New Roman"/>
        </w:rPr>
        <w:t>x</w:t>
      </w:r>
      <w:r w:rsidRPr="003E236D">
        <w:rPr>
          <w:rFonts w:ascii="Times New Roman" w:hAnsi="Times New Roman" w:cs="Times New Roman"/>
          <w:vertAlign w:val="subscript"/>
        </w:rPr>
        <w:t>ij</w:t>
      </w:r>
      <w:proofErr w:type="spellEnd"/>
      <w:r w:rsidRPr="003E236D">
        <w:rPr>
          <w:rFonts w:ascii="Times New Roman" w:hAnsi="Times New Roman" w:cs="Times New Roman"/>
        </w:rPr>
        <w:t>​−</w:t>
      </w:r>
      <w:proofErr w:type="spellStart"/>
      <w:r w:rsidRPr="003E236D">
        <w:rPr>
          <w:rFonts w:ascii="Times New Roman" w:hAnsi="Times New Roman" w:cs="Times New Roman"/>
        </w:rPr>
        <w:t>μ</w:t>
      </w:r>
      <w:proofErr w:type="gramStart"/>
      <w:r w:rsidRPr="003E236D">
        <w:rPr>
          <w:rFonts w:ascii="Times New Roman" w:hAnsi="Times New Roman" w:cs="Times New Roman"/>
        </w:rPr>
        <w:t>k</w:t>
      </w:r>
      <w:r w:rsidRPr="003E236D">
        <w:rPr>
          <w:rFonts w:ascii="Times New Roman" w:hAnsi="Times New Roman" w:cs="Times New Roman"/>
          <w:vertAlign w:val="subscript"/>
        </w:rPr>
        <w:t>j</w:t>
      </w:r>
      <w:proofErr w:type="spellEnd"/>
      <w:r w:rsidRPr="003E236D">
        <w:rPr>
          <w:rFonts w:ascii="Times New Roman" w:hAnsi="Times New Roman" w:cs="Times New Roman"/>
        </w:rPr>
        <w:t>​)=</w:t>
      </w:r>
      <w:proofErr w:type="gramEnd"/>
      <w:r w:rsidRPr="003E236D">
        <w:rPr>
          <w:rFonts w:ascii="Times New Roman" w:hAnsi="Times New Roman" w:cs="Times New Roman"/>
        </w:rPr>
        <w:t>0</w:t>
      </w:r>
    </w:p>
    <w:p w14:paraId="658D3F30" w14:textId="74569380" w:rsidR="00C60744" w:rsidRPr="003E236D" w:rsidRDefault="00C60744" w:rsidP="00C60744">
      <w:pPr>
        <w:rPr>
          <w:rFonts w:ascii="Times New Roman" w:hAnsi="Times New Roman" w:cs="Times New Roman"/>
        </w:rPr>
      </w:pPr>
      <w:r w:rsidRPr="003E236D">
        <w:rPr>
          <w:rFonts w:ascii="Times New Roman" w:hAnsi="Times New Roman" w:cs="Times New Roman"/>
        </w:rPr>
        <w:tab/>
      </w:r>
      <w:r w:rsidRPr="003E236D">
        <w:rPr>
          <w:rFonts w:ascii="Times New Roman" w:hAnsi="Times New Roman" w:cs="Times New Roman"/>
        </w:rPr>
        <w:tab/>
      </w:r>
      <w:r w:rsidRPr="003E236D">
        <w:rPr>
          <w:rFonts w:ascii="Times New Roman" w:hAnsi="Times New Roman" w:cs="Times New Roman"/>
        </w:rPr>
        <w:tab/>
      </w:r>
      <w:r w:rsidRPr="003E236D">
        <w:rPr>
          <w:rFonts w:ascii="Times New Roman" w:hAnsi="Times New Roman" w:cs="Times New Roman"/>
        </w:rPr>
        <w:tab/>
      </w:r>
      <w:r w:rsidRPr="003E236D">
        <w:rPr>
          <w:rFonts w:ascii="Times New Roman" w:hAnsi="Times New Roman" w:cs="Times New Roman"/>
        </w:rPr>
        <w:tab/>
      </w:r>
      <w:r w:rsidRPr="003E236D">
        <w:rPr>
          <w:rFonts w:ascii="Times New Roman" w:hAnsi="Times New Roman" w:cs="Times New Roman"/>
        </w:rPr>
        <w:tab/>
      </w:r>
      <w:proofErr w:type="spellStart"/>
      <w:r w:rsidRPr="003E236D">
        <w:rPr>
          <w:rFonts w:ascii="Times New Roman" w:hAnsi="Times New Roman" w:cs="Times New Roman"/>
        </w:rPr>
        <w:t>μ</w:t>
      </w:r>
      <w:r w:rsidRPr="008B7BE7">
        <w:rPr>
          <w:rFonts w:ascii="Times New Roman" w:hAnsi="Times New Roman" w:cs="Times New Roman"/>
          <w:vertAlign w:val="subscript"/>
        </w:rPr>
        <w:t>kj</w:t>
      </w:r>
      <w:proofErr w:type="spellEnd"/>
      <w:r w:rsidRPr="003E236D">
        <w:rPr>
          <w:rFonts w:ascii="Times New Roman" w:hAnsi="Times New Roman" w:cs="Times New Roman"/>
        </w:rPr>
        <w:t>​=</w:t>
      </w:r>
      <w:r w:rsidR="008B7BE7">
        <w:rPr>
          <w:rFonts w:ascii="Times New Roman" w:hAnsi="Times New Roman" w:cs="Times New Roman"/>
        </w:rPr>
        <w:t>1</w:t>
      </w:r>
      <w:r w:rsidR="008B7BE7" w:rsidRPr="008B7BE7">
        <w:rPr>
          <w:rFonts w:ascii="Times New Roman" w:hAnsi="Times New Roman" w:cs="Times New Roman"/>
        </w:rPr>
        <w:t xml:space="preserve"> / </w:t>
      </w:r>
      <w:proofErr w:type="spellStart"/>
      <w:proofErr w:type="gramStart"/>
      <w:r w:rsidRPr="003E236D">
        <w:rPr>
          <w:rFonts w:ascii="Times New Roman" w:hAnsi="Times New Roman" w:cs="Times New Roman"/>
        </w:rPr>
        <w:t>n</w:t>
      </w:r>
      <w:r w:rsidRPr="008B7BE7">
        <w:rPr>
          <w:rFonts w:ascii="Times New Roman" w:hAnsi="Times New Roman" w:cs="Times New Roman"/>
          <w:vertAlign w:val="subscript"/>
        </w:rPr>
        <w:t>k</w:t>
      </w:r>
      <w:proofErr w:type="spellEnd"/>
      <w:r w:rsidRPr="003E236D">
        <w:rPr>
          <w:rFonts w:ascii="Times New Roman" w:hAnsi="Times New Roman" w:cs="Times New Roman"/>
        </w:rPr>
        <w:t>​</w:t>
      </w:r>
      <w:r w:rsidR="008B7BE7">
        <w:rPr>
          <w:rFonts w:ascii="Times New Roman" w:hAnsi="Times New Roman" w:cs="Times New Roman"/>
        </w:rPr>
        <w:t xml:space="preserve">  </w:t>
      </w:r>
      <w:r w:rsidRPr="003E236D">
        <w:rPr>
          <w:rFonts w:ascii="Times New Roman" w:hAnsi="Times New Roman" w:cs="Times New Roman"/>
        </w:rPr>
        <w:t>​</w:t>
      </w:r>
      <w:proofErr w:type="spellStart"/>
      <w:proofErr w:type="gramEnd"/>
      <w:r w:rsidRPr="003E236D">
        <w:rPr>
          <w:rFonts w:ascii="Times New Roman" w:hAnsi="Times New Roman" w:cs="Times New Roman"/>
        </w:rPr>
        <w:t>i</w:t>
      </w:r>
      <w:r w:rsidRPr="003E236D">
        <w:rPr>
          <w:rFonts w:ascii="Cambria Math" w:hAnsi="Cambria Math" w:cs="Cambria Math"/>
        </w:rPr>
        <w:t>∈</w:t>
      </w:r>
      <w:r w:rsidRPr="003E236D">
        <w:rPr>
          <w:rFonts w:ascii="Times New Roman" w:hAnsi="Times New Roman" w:cs="Times New Roman"/>
        </w:rPr>
        <w:t>Ck</w:t>
      </w:r>
      <w:proofErr w:type="spellEnd"/>
      <w:r w:rsidRPr="003E236D">
        <w:rPr>
          <w:rFonts w:ascii="Times New Roman" w:hAnsi="Times New Roman" w:cs="Times New Roman"/>
        </w:rPr>
        <w:t>​∑​</w:t>
      </w:r>
      <w:proofErr w:type="spellStart"/>
      <w:r w:rsidRPr="003E236D">
        <w:rPr>
          <w:rFonts w:ascii="Times New Roman" w:hAnsi="Times New Roman" w:cs="Times New Roman"/>
        </w:rPr>
        <w:t>xij</w:t>
      </w:r>
      <w:proofErr w:type="spellEnd"/>
      <w:r w:rsidRPr="003E236D">
        <w:rPr>
          <w:rFonts w:ascii="Times New Roman" w:hAnsi="Times New Roman" w:cs="Times New Roman"/>
        </w:rPr>
        <w:t>​</w:t>
      </w:r>
    </w:p>
    <w:p w14:paraId="3EAEA9C4" w14:textId="6D88A957" w:rsidR="00C60744" w:rsidRPr="003E236D" w:rsidRDefault="00C60744" w:rsidP="00C60744">
      <w:pPr>
        <w:rPr>
          <w:rFonts w:ascii="Times New Roman" w:hAnsi="Times New Roman" w:cs="Times New Roman"/>
          <w:lang w:val="en-GB"/>
        </w:rPr>
      </w:pPr>
      <w:r w:rsidRPr="003E236D">
        <w:rPr>
          <w:rFonts w:ascii="Times New Roman" w:hAnsi="Times New Roman" w:cs="Times New Roman"/>
          <w:lang w:val="en-GB"/>
        </w:rPr>
        <w:t>hence proved that cluster means are the values that minimize the sum of squared deviations from each cluster.</w:t>
      </w:r>
    </w:p>
    <w:p w14:paraId="4B0962A9" w14:textId="77777777" w:rsidR="00C60744" w:rsidRPr="003E236D" w:rsidRDefault="00C60744" w:rsidP="00C60744">
      <w:pPr>
        <w:rPr>
          <w:rFonts w:ascii="Times New Roman" w:hAnsi="Times New Roman" w:cs="Times New Roman"/>
          <w:b/>
          <w:bCs/>
          <w:lang w:val="en-GB"/>
        </w:rPr>
      </w:pPr>
      <w:r w:rsidRPr="003E236D">
        <w:rPr>
          <w:rFonts w:ascii="Times New Roman" w:hAnsi="Times New Roman" w:cs="Times New Roman"/>
          <w:b/>
          <w:bCs/>
          <w:lang w:val="en-GB"/>
        </w:rPr>
        <w:t xml:space="preserve">Part (b) </w:t>
      </w:r>
    </w:p>
    <w:p w14:paraId="4141E3BE" w14:textId="141A2BA7" w:rsidR="00C60744" w:rsidRPr="003E236D" w:rsidRDefault="00C60744" w:rsidP="00C60744">
      <w:pPr>
        <w:rPr>
          <w:rFonts w:ascii="Times New Roman" w:hAnsi="Times New Roman" w:cs="Times New Roman"/>
          <w:b/>
          <w:bCs/>
          <w:lang w:val="en-GB"/>
        </w:rPr>
      </w:pPr>
      <w:r w:rsidRPr="003E236D">
        <w:rPr>
          <w:rFonts w:ascii="Times New Roman" w:hAnsi="Times New Roman" w:cs="Times New Roman"/>
          <w:b/>
          <w:bCs/>
          <w:lang w:val="en-GB"/>
        </w:rPr>
        <w:t>K-means clustering algorithm (Algorithm 12.2) decreases the objective</w:t>
      </w:r>
    </w:p>
    <w:p w14:paraId="678777D7" w14:textId="445D68A1" w:rsidR="00473BA7" w:rsidRPr="003E236D" w:rsidRDefault="00224883">
      <w:pPr>
        <w:rPr>
          <w:rFonts w:ascii="Times New Roman" w:hAnsi="Times New Roman" w:cs="Times New Roman"/>
          <w:lang w:val="en-GB"/>
        </w:rPr>
      </w:pPr>
      <w:r w:rsidRPr="003E236D">
        <w:rPr>
          <w:rFonts w:ascii="Times New Roman" w:hAnsi="Times New Roman" w:cs="Times New Roman"/>
          <w:lang w:val="en-GB"/>
        </w:rPr>
        <w:t xml:space="preserve">In the K-means algorithm, at each iteration, the centroid of the cluster is computed. As we know, the mean minimizes the sum of squared deviations of the observations from the centroid, this implies that at each iteration, objective is minimized with respect to the centroid locations. </w:t>
      </w:r>
    </w:p>
    <w:p w14:paraId="2E10D5B8" w14:textId="5AAF9110" w:rsidR="003E236D" w:rsidRPr="003E236D" w:rsidRDefault="003E236D">
      <w:pPr>
        <w:rPr>
          <w:rFonts w:ascii="Times New Roman" w:hAnsi="Times New Roman" w:cs="Times New Roman"/>
          <w:lang w:val="en-GB"/>
        </w:rPr>
      </w:pPr>
    </w:p>
    <w:sectPr w:rsidR="003E236D" w:rsidRPr="003E23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7"/>
    <w:rsid w:val="00224883"/>
    <w:rsid w:val="003E236D"/>
    <w:rsid w:val="00473BA7"/>
    <w:rsid w:val="00816C01"/>
    <w:rsid w:val="008B7BE7"/>
    <w:rsid w:val="00C607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DC9C"/>
  <w15:chartTrackingRefBased/>
  <w15:docId w15:val="{6EF1F96A-B809-4B91-BECB-B38C3DE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BA7"/>
    <w:rPr>
      <w:rFonts w:eastAsiaTheme="majorEastAsia" w:cstheme="majorBidi"/>
      <w:color w:val="272727" w:themeColor="text1" w:themeTint="D8"/>
    </w:rPr>
  </w:style>
  <w:style w:type="paragraph" w:styleId="Title">
    <w:name w:val="Title"/>
    <w:basedOn w:val="Normal"/>
    <w:next w:val="Normal"/>
    <w:link w:val="TitleChar"/>
    <w:uiPriority w:val="10"/>
    <w:qFormat/>
    <w:rsid w:val="0047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BA7"/>
    <w:pPr>
      <w:spacing w:before="160"/>
      <w:jc w:val="center"/>
    </w:pPr>
    <w:rPr>
      <w:i/>
      <w:iCs/>
      <w:color w:val="404040" w:themeColor="text1" w:themeTint="BF"/>
    </w:rPr>
  </w:style>
  <w:style w:type="character" w:customStyle="1" w:styleId="QuoteChar">
    <w:name w:val="Quote Char"/>
    <w:basedOn w:val="DefaultParagraphFont"/>
    <w:link w:val="Quote"/>
    <w:uiPriority w:val="29"/>
    <w:rsid w:val="00473BA7"/>
    <w:rPr>
      <w:i/>
      <w:iCs/>
      <w:color w:val="404040" w:themeColor="text1" w:themeTint="BF"/>
    </w:rPr>
  </w:style>
  <w:style w:type="paragraph" w:styleId="ListParagraph">
    <w:name w:val="List Paragraph"/>
    <w:basedOn w:val="Normal"/>
    <w:uiPriority w:val="34"/>
    <w:qFormat/>
    <w:rsid w:val="00473BA7"/>
    <w:pPr>
      <w:ind w:left="720"/>
      <w:contextualSpacing/>
    </w:pPr>
  </w:style>
  <w:style w:type="character" w:styleId="IntenseEmphasis">
    <w:name w:val="Intense Emphasis"/>
    <w:basedOn w:val="DefaultParagraphFont"/>
    <w:uiPriority w:val="21"/>
    <w:qFormat/>
    <w:rsid w:val="00473BA7"/>
    <w:rPr>
      <w:i/>
      <w:iCs/>
      <w:color w:val="0F4761" w:themeColor="accent1" w:themeShade="BF"/>
    </w:rPr>
  </w:style>
  <w:style w:type="paragraph" w:styleId="IntenseQuote">
    <w:name w:val="Intense Quote"/>
    <w:basedOn w:val="Normal"/>
    <w:next w:val="Normal"/>
    <w:link w:val="IntenseQuoteChar"/>
    <w:uiPriority w:val="30"/>
    <w:qFormat/>
    <w:rsid w:val="00473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BA7"/>
    <w:rPr>
      <w:i/>
      <w:iCs/>
      <w:color w:val="0F4761" w:themeColor="accent1" w:themeShade="BF"/>
    </w:rPr>
  </w:style>
  <w:style w:type="character" w:styleId="IntenseReference">
    <w:name w:val="Intense Reference"/>
    <w:basedOn w:val="DefaultParagraphFont"/>
    <w:uiPriority w:val="32"/>
    <w:qFormat/>
    <w:rsid w:val="00473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8916">
      <w:bodyDiv w:val="1"/>
      <w:marLeft w:val="0"/>
      <w:marRight w:val="0"/>
      <w:marTop w:val="0"/>
      <w:marBottom w:val="0"/>
      <w:divBdr>
        <w:top w:val="none" w:sz="0" w:space="0" w:color="auto"/>
        <w:left w:val="none" w:sz="0" w:space="0" w:color="auto"/>
        <w:bottom w:val="none" w:sz="0" w:space="0" w:color="auto"/>
        <w:right w:val="none" w:sz="0" w:space="0" w:color="auto"/>
      </w:divBdr>
    </w:div>
    <w:div w:id="794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Maham</dc:creator>
  <cp:keywords/>
  <dc:description/>
  <cp:lastModifiedBy>Maham  Maham</cp:lastModifiedBy>
  <cp:revision>4</cp:revision>
  <dcterms:created xsi:type="dcterms:W3CDTF">2024-11-02T21:24:00Z</dcterms:created>
  <dcterms:modified xsi:type="dcterms:W3CDTF">2024-11-02T21:46:00Z</dcterms:modified>
</cp:coreProperties>
</file>