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78066" w14:textId="77777777" w:rsidR="00D02A80" w:rsidRDefault="00D02A80" w:rsidP="00D02A80">
      <w:pPr>
        <w:spacing w:after="240" w:line="480" w:lineRule="auto"/>
        <w:jc w:val="center"/>
        <w:rPr>
          <w:rFonts w:hAnsi="Times New Roman" w:cs="Times New Roman"/>
          <w:b/>
          <w:szCs w:val="24"/>
        </w:rPr>
      </w:pPr>
    </w:p>
    <w:p w14:paraId="34AF00E4" w14:textId="77777777" w:rsidR="00D02A80" w:rsidRDefault="00D02A80" w:rsidP="00D02A80">
      <w:pPr>
        <w:spacing w:after="240" w:line="480" w:lineRule="auto"/>
        <w:jc w:val="center"/>
        <w:rPr>
          <w:rFonts w:hAnsi="Times New Roman" w:cs="Times New Roman"/>
          <w:b/>
          <w:szCs w:val="24"/>
        </w:rPr>
      </w:pPr>
    </w:p>
    <w:p w14:paraId="034E876C" w14:textId="77777777" w:rsidR="00D02A80" w:rsidRDefault="00D02A80" w:rsidP="00D02A80">
      <w:pPr>
        <w:spacing w:after="240" w:line="480" w:lineRule="auto"/>
        <w:jc w:val="center"/>
        <w:rPr>
          <w:rFonts w:hAnsi="Times New Roman" w:cs="Times New Roman"/>
          <w:b/>
          <w:szCs w:val="24"/>
        </w:rPr>
      </w:pPr>
    </w:p>
    <w:p w14:paraId="090C763A" w14:textId="77777777" w:rsidR="00D02A80" w:rsidRDefault="00D02A80" w:rsidP="00D02A80">
      <w:pPr>
        <w:spacing w:after="240" w:line="480" w:lineRule="auto"/>
        <w:jc w:val="center"/>
        <w:rPr>
          <w:rFonts w:hAnsi="Times New Roman" w:cs="Times New Roman"/>
          <w:b/>
          <w:szCs w:val="24"/>
        </w:rPr>
      </w:pPr>
    </w:p>
    <w:p w14:paraId="773B3FCE" w14:textId="77777777" w:rsidR="00D02A80" w:rsidRDefault="00D02A80" w:rsidP="00D02A80">
      <w:pPr>
        <w:spacing w:after="240" w:line="480" w:lineRule="auto"/>
        <w:jc w:val="center"/>
        <w:rPr>
          <w:rFonts w:hAnsi="Times New Roman" w:cs="Times New Roman"/>
          <w:b/>
          <w:szCs w:val="24"/>
        </w:rPr>
      </w:pPr>
    </w:p>
    <w:p w14:paraId="4AEF0B04" w14:textId="3EF4F3A4" w:rsidR="00911F50" w:rsidRPr="00D02A80" w:rsidRDefault="00000000" w:rsidP="00D02A80">
      <w:pPr>
        <w:spacing w:after="240" w:line="480" w:lineRule="auto"/>
        <w:jc w:val="center"/>
        <w:rPr>
          <w:rFonts w:hAnsi="Times New Roman" w:cs="Times New Roman"/>
          <w:b/>
          <w:szCs w:val="24"/>
        </w:rPr>
      </w:pPr>
      <w:r w:rsidRPr="00D02A80">
        <w:rPr>
          <w:rFonts w:hAnsi="Times New Roman" w:cs="Times New Roman"/>
          <w:b/>
          <w:szCs w:val="24"/>
        </w:rPr>
        <w:t>The facts which are related to baseball and stored in Lahman’s Baseball Database would be analyzed in the given report</w:t>
      </w:r>
    </w:p>
    <w:p w14:paraId="0BF99F15" w14:textId="556C6723" w:rsidR="00D02A80" w:rsidRPr="00D02A80" w:rsidRDefault="00D02A80" w:rsidP="00D02A80">
      <w:pPr>
        <w:spacing w:after="240" w:line="480" w:lineRule="auto"/>
        <w:jc w:val="center"/>
        <w:rPr>
          <w:rFonts w:hAnsi="Times New Roman" w:cs="Times New Roman"/>
          <w:b/>
          <w:szCs w:val="24"/>
        </w:rPr>
      </w:pPr>
      <w:r w:rsidRPr="00D02A80">
        <w:rPr>
          <w:rFonts w:hAnsi="Times New Roman" w:cs="Times New Roman"/>
          <w:b/>
          <w:szCs w:val="24"/>
        </w:rPr>
        <w:t>Mahamadou Mahi Diallo</w:t>
      </w:r>
    </w:p>
    <w:p w14:paraId="15389B92" w14:textId="721A68AD" w:rsidR="00D02A80" w:rsidRPr="00D02A80" w:rsidRDefault="00D02A80" w:rsidP="00D02A80">
      <w:pPr>
        <w:spacing w:after="240" w:line="480" w:lineRule="auto"/>
        <w:jc w:val="center"/>
        <w:rPr>
          <w:rFonts w:hAnsi="Times New Roman" w:cs="Times New Roman"/>
          <w:b/>
          <w:szCs w:val="24"/>
        </w:rPr>
      </w:pPr>
      <w:r w:rsidRPr="00D02A80">
        <w:rPr>
          <w:rFonts w:hAnsi="Times New Roman" w:cs="Times New Roman"/>
          <w:b/>
          <w:szCs w:val="24"/>
        </w:rPr>
        <w:t>July 21, 2024</w:t>
      </w:r>
    </w:p>
    <w:p w14:paraId="5D7AA864" w14:textId="77777777" w:rsidR="00DD482D" w:rsidRPr="00D02A80" w:rsidRDefault="00DD482D" w:rsidP="00D02A80">
      <w:pPr>
        <w:spacing w:after="240" w:line="480" w:lineRule="auto"/>
        <w:jc w:val="both"/>
        <w:rPr>
          <w:rFonts w:hAnsi="Times New Roman" w:cs="Times New Roman"/>
          <w:b/>
          <w:szCs w:val="24"/>
        </w:rPr>
      </w:pPr>
    </w:p>
    <w:p w14:paraId="618EE630" w14:textId="77777777" w:rsidR="00DD482D" w:rsidRPr="00D02A80" w:rsidRDefault="00DD482D" w:rsidP="00D02A80">
      <w:pPr>
        <w:spacing w:after="240" w:line="480" w:lineRule="auto"/>
        <w:jc w:val="both"/>
        <w:rPr>
          <w:rFonts w:hAnsi="Times New Roman" w:cs="Times New Roman"/>
          <w:b/>
          <w:szCs w:val="24"/>
        </w:rPr>
      </w:pPr>
    </w:p>
    <w:p w14:paraId="205DAF4F" w14:textId="77777777" w:rsidR="00DD482D" w:rsidRPr="00D02A80" w:rsidRDefault="00DD482D" w:rsidP="00D02A80">
      <w:pPr>
        <w:spacing w:after="240" w:line="480" w:lineRule="auto"/>
        <w:jc w:val="both"/>
        <w:rPr>
          <w:rFonts w:hAnsi="Times New Roman" w:cs="Times New Roman"/>
          <w:b/>
          <w:szCs w:val="24"/>
        </w:rPr>
      </w:pPr>
    </w:p>
    <w:p w14:paraId="3EB37C91" w14:textId="77777777" w:rsidR="00DD482D" w:rsidRPr="00D02A80" w:rsidRDefault="00DD482D" w:rsidP="00D02A80">
      <w:pPr>
        <w:spacing w:after="240" w:line="480" w:lineRule="auto"/>
        <w:jc w:val="both"/>
        <w:rPr>
          <w:rFonts w:hAnsi="Times New Roman" w:cs="Times New Roman"/>
          <w:b/>
          <w:szCs w:val="24"/>
        </w:rPr>
      </w:pPr>
    </w:p>
    <w:p w14:paraId="1C26158A" w14:textId="77777777" w:rsidR="00DD482D" w:rsidRPr="00D02A80" w:rsidRDefault="00DD482D" w:rsidP="00D02A80">
      <w:pPr>
        <w:spacing w:after="240" w:line="480" w:lineRule="auto"/>
        <w:jc w:val="both"/>
        <w:rPr>
          <w:rFonts w:hAnsi="Times New Roman" w:cs="Times New Roman"/>
          <w:b/>
          <w:szCs w:val="24"/>
        </w:rPr>
      </w:pPr>
    </w:p>
    <w:p w14:paraId="4EB59976" w14:textId="77777777" w:rsidR="00DD482D" w:rsidRPr="00D02A80" w:rsidRDefault="00DD482D" w:rsidP="00D02A80">
      <w:pPr>
        <w:spacing w:after="240" w:line="480" w:lineRule="auto"/>
        <w:jc w:val="both"/>
        <w:rPr>
          <w:rFonts w:hAnsi="Times New Roman" w:cs="Times New Roman"/>
          <w:b/>
          <w:szCs w:val="24"/>
        </w:rPr>
      </w:pPr>
    </w:p>
    <w:p w14:paraId="04B9E641" w14:textId="77777777" w:rsidR="00DD482D" w:rsidRPr="00D02A80" w:rsidRDefault="00DD482D" w:rsidP="00D02A80">
      <w:pPr>
        <w:spacing w:after="240" w:line="480" w:lineRule="auto"/>
        <w:jc w:val="both"/>
        <w:rPr>
          <w:rFonts w:hAnsi="Times New Roman" w:cs="Times New Roman"/>
          <w:b/>
          <w:szCs w:val="24"/>
        </w:rPr>
      </w:pPr>
    </w:p>
    <w:p w14:paraId="682C5372" w14:textId="77777777" w:rsidR="00DD482D" w:rsidRPr="00D02A80" w:rsidRDefault="00DD482D" w:rsidP="00D02A80">
      <w:pPr>
        <w:spacing w:after="240" w:line="480" w:lineRule="auto"/>
        <w:jc w:val="both"/>
        <w:rPr>
          <w:rFonts w:hAnsi="Times New Roman" w:cs="Times New Roman"/>
          <w:b/>
          <w:szCs w:val="24"/>
        </w:rPr>
      </w:pPr>
    </w:p>
    <w:p w14:paraId="100221E1" w14:textId="77777777" w:rsidR="00DD482D" w:rsidRPr="00D02A80" w:rsidRDefault="00DD482D" w:rsidP="00D02A80">
      <w:pPr>
        <w:spacing w:after="240" w:line="480" w:lineRule="auto"/>
        <w:jc w:val="both"/>
        <w:rPr>
          <w:rFonts w:hAnsi="Times New Roman" w:cs="Times New Roman"/>
          <w:szCs w:val="24"/>
        </w:rPr>
      </w:pPr>
    </w:p>
    <w:p w14:paraId="4F867570" w14:textId="77777777" w:rsidR="00911F50" w:rsidRPr="00D02A80" w:rsidRDefault="00000000" w:rsidP="00D02A80">
      <w:pPr>
        <w:spacing w:line="480" w:lineRule="auto"/>
        <w:jc w:val="both"/>
        <w:rPr>
          <w:rFonts w:hAnsi="Times New Roman" w:cs="Times New Roman"/>
          <w:noProof/>
          <w:szCs w:val="24"/>
        </w:rPr>
      </w:pPr>
      <w:r>
        <w:rPr>
          <w:rFonts w:hAnsi="Times New Roman" w:cs="Times New Roman"/>
          <w:noProof/>
          <w:szCs w:val="24"/>
        </w:rPr>
        <w:pict w14:anchorId="0A7159D4">
          <v:rect id="_x0000_i1025" alt="" style="width:431.95pt;height:.05pt;mso-width-percent:0;mso-height-percent:0;mso-width-percent:0;mso-height-percent:0" o:hrpct="923" o:hralign="center" o:hrstd="t" o:hr="t"/>
        </w:pict>
      </w:r>
    </w:p>
    <w:p w14:paraId="7454337C" w14:textId="77777777" w:rsidR="00911F50" w:rsidRPr="00D02A80" w:rsidRDefault="00000000" w:rsidP="00D02A80">
      <w:pPr>
        <w:spacing w:before="240" w:line="480" w:lineRule="auto"/>
        <w:jc w:val="both"/>
        <w:rPr>
          <w:rFonts w:hAnsi="Times New Roman" w:cs="Times New Roman"/>
          <w:szCs w:val="24"/>
        </w:rPr>
      </w:pPr>
      <w:r w:rsidRPr="00D02A80">
        <w:rPr>
          <w:rFonts w:hAnsi="Times New Roman" w:cs="Times New Roman"/>
          <w:b/>
          <w:szCs w:val="24"/>
        </w:rPr>
        <w:t>Introduction</w:t>
      </w:r>
    </w:p>
    <w:p w14:paraId="5D48082B" w14:textId="15AA9FFD" w:rsidR="00911F50" w:rsidRPr="00D02A80" w:rsidRDefault="00000000" w:rsidP="00D02A80">
      <w:pPr>
        <w:spacing w:after="240" w:line="480" w:lineRule="auto"/>
        <w:jc w:val="both"/>
        <w:rPr>
          <w:rFonts w:hAnsi="Times New Roman" w:cs="Times New Roman"/>
          <w:szCs w:val="24"/>
        </w:rPr>
      </w:pPr>
      <w:r w:rsidRPr="00D02A80">
        <w:rPr>
          <w:rFonts w:eastAsia="Times New Roman" w:hAnsi="Times New Roman" w:cs="Times New Roman"/>
          <w:szCs w:val="24"/>
        </w:rPr>
        <w:t xml:space="preserve">Baseball has many statistical figures that help to assess the players’ efficiency and the teams’ prospects. To underline these observations, we employ Lahman’s Baseball Database that incorporates the statistics from 1871 to 2018. The tasks of this undertaking include writing queries and mining baseball databases to determine trends and responses to certain sets of </w:t>
      </w:r>
      <w:r w:rsidR="00D02A80" w:rsidRPr="00D02A80">
        <w:rPr>
          <w:rFonts w:eastAsia="Times New Roman" w:hAnsi="Times New Roman" w:cs="Times New Roman"/>
          <w:szCs w:val="24"/>
        </w:rPr>
        <w:t>questions</w:t>
      </w:r>
      <w:r w:rsidRPr="00D02A80">
        <w:rPr>
          <w:rFonts w:eastAsia="Times New Roman" w:hAnsi="Times New Roman" w:cs="Times New Roman"/>
          <w:szCs w:val="24"/>
        </w:rPr>
        <w:t xml:space="preserve"> about player and team performances. With the help of Python, and other useful libraries like pandas, matplotlib, and sqlite3, it would be possible to explore data </w:t>
      </w:r>
      <w:r w:rsidR="00D02A80" w:rsidRPr="00D02A80">
        <w:rPr>
          <w:rFonts w:eastAsia="Times New Roman" w:hAnsi="Times New Roman" w:cs="Times New Roman"/>
          <w:szCs w:val="24"/>
        </w:rPr>
        <w:t>to</w:t>
      </w:r>
      <w:r w:rsidRPr="00D02A80">
        <w:rPr>
          <w:rFonts w:eastAsia="Times New Roman" w:hAnsi="Times New Roman" w:cs="Times New Roman"/>
          <w:szCs w:val="24"/>
        </w:rPr>
        <w:t xml:space="preserve"> solve numerous research questions and visualize outcomes properly. In this report, the author outlines actions that were deemed necessary to translate into connecting with an SQL database, manipulating data and creating a visualization in order to answer questions regarding the performance of the different players.</w:t>
      </w:r>
    </w:p>
    <w:p w14:paraId="2F6E37A8" w14:textId="77777777" w:rsidR="00911F50" w:rsidRPr="00D02A80" w:rsidRDefault="00000000" w:rsidP="00D02A80">
      <w:pPr>
        <w:spacing w:line="480" w:lineRule="auto"/>
        <w:jc w:val="both"/>
        <w:rPr>
          <w:rFonts w:hAnsi="Times New Roman" w:cs="Times New Roman"/>
          <w:noProof/>
          <w:szCs w:val="24"/>
        </w:rPr>
      </w:pPr>
      <w:r>
        <w:rPr>
          <w:rFonts w:hAnsi="Times New Roman" w:cs="Times New Roman"/>
          <w:noProof/>
          <w:szCs w:val="24"/>
        </w:rPr>
        <w:pict w14:anchorId="5F7D0D68">
          <v:rect id="_x0000_i1026" alt="" style="width:431.95pt;height:.05pt;mso-width-percent:0;mso-height-percent:0;mso-width-percent:0;mso-height-percent:0" o:hrpct="923" o:hralign="center" o:hrstd="t" o:hr="t"/>
        </w:pict>
      </w:r>
    </w:p>
    <w:p w14:paraId="325A004C" w14:textId="77777777" w:rsidR="00911F50" w:rsidRPr="00D02A80" w:rsidRDefault="00000000" w:rsidP="00D02A80">
      <w:pPr>
        <w:spacing w:before="240" w:line="480" w:lineRule="auto"/>
        <w:jc w:val="both"/>
        <w:rPr>
          <w:rFonts w:hAnsi="Times New Roman" w:cs="Times New Roman"/>
          <w:szCs w:val="24"/>
        </w:rPr>
      </w:pPr>
      <w:r w:rsidRPr="00D02A80">
        <w:rPr>
          <w:rFonts w:hAnsi="Times New Roman" w:cs="Times New Roman"/>
          <w:b/>
          <w:szCs w:val="24"/>
        </w:rPr>
        <w:t>Methodology</w:t>
      </w:r>
    </w:p>
    <w:p w14:paraId="41CA3C66" w14:textId="77777777"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b/>
          <w:szCs w:val="24"/>
        </w:rPr>
        <w:t>1. Connecting to SQL Database</w:t>
      </w:r>
    </w:p>
    <w:p w14:paraId="067BF843" w14:textId="292CCA80" w:rsidR="00911F50" w:rsidRPr="00D02A80" w:rsidRDefault="00000000" w:rsidP="00D02A80">
      <w:pPr>
        <w:spacing w:after="240" w:line="480" w:lineRule="auto"/>
        <w:jc w:val="both"/>
        <w:rPr>
          <w:rFonts w:hAnsi="Times New Roman" w:cs="Times New Roman"/>
          <w:szCs w:val="24"/>
        </w:rPr>
      </w:pPr>
      <w:r w:rsidRPr="00D02A80">
        <w:rPr>
          <w:rFonts w:eastAsia="Times New Roman" w:hAnsi="Times New Roman" w:cs="Times New Roman"/>
          <w:szCs w:val="24"/>
        </w:rPr>
        <w:t xml:space="preserve">First, we established our linkage to the SQLite database that Engages Lahman’s Baseball Database using the package of Python’s </w:t>
      </w:r>
      <w:r w:rsidRPr="00D02A80">
        <w:rPr>
          <w:rStyle w:val="VerbatimChar"/>
          <w:rFonts w:ascii="Times New Roman" w:hAnsi="Times New Roman" w:cs="Times New Roman"/>
          <w:sz w:val="24"/>
          <w:szCs w:val="24"/>
          <w:shd w:val="clear" w:color="auto" w:fill="F8F8FA"/>
        </w:rPr>
        <w:t>sqlite3</w:t>
      </w:r>
      <w:r w:rsidRPr="00D02A80">
        <w:rPr>
          <w:rFonts w:eastAsia="Times New Roman" w:hAnsi="Times New Roman" w:cs="Times New Roman"/>
          <w:szCs w:val="24"/>
        </w:rPr>
        <w:t>. This dependency was made with the help of the database file Lahman2018. sqlite</w:t>
      </w:r>
    </w:p>
    <w:p w14:paraId="5CEFE8B2" w14:textId="77777777"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b/>
          <w:szCs w:val="24"/>
        </w:rPr>
        <w:t>2. Querying Data</w:t>
      </w:r>
    </w:p>
    <w:p w14:paraId="7ABEE401" w14:textId="77777777"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szCs w:val="24"/>
        </w:rPr>
        <w:lastRenderedPageBreak/>
        <w:t xml:space="preserve">We wrote a SQL code that would help extract data from two tables namely the People and Batting tables. The query was carried out based on the criteria of players who have played at least 50 games and are active (as deduced by the NULL value in the final game field). Thus, all data from the </w:t>
      </w:r>
      <w:r w:rsidRPr="00D02A80">
        <w:rPr>
          <w:rStyle w:val="VerbatimChar"/>
          <w:rFonts w:ascii="Times New Roman" w:hAnsi="Times New Roman" w:cs="Times New Roman"/>
          <w:sz w:val="24"/>
          <w:szCs w:val="24"/>
          <w:shd w:val="clear" w:color="auto" w:fill="F8F8FA"/>
        </w:rPr>
        <w:t>People</w:t>
      </w:r>
      <w:r w:rsidRPr="00D02A80">
        <w:rPr>
          <w:rFonts w:hAnsi="Times New Roman" w:cs="Times New Roman"/>
          <w:szCs w:val="24"/>
        </w:rPr>
        <w:t xml:space="preserve"> table containing weight, throws, total bats, birth-related records, and name details, as well as all entries in the </w:t>
      </w:r>
      <w:r w:rsidRPr="00D02A80">
        <w:rPr>
          <w:rStyle w:val="VerbatimChar"/>
          <w:rFonts w:ascii="Times New Roman" w:hAnsi="Times New Roman" w:cs="Times New Roman"/>
          <w:sz w:val="24"/>
          <w:szCs w:val="24"/>
          <w:shd w:val="clear" w:color="auto" w:fill="F8F8FA"/>
        </w:rPr>
        <w:t>Batting</w:t>
      </w:r>
      <w:r w:rsidRPr="00D02A80">
        <w:rPr>
          <w:rFonts w:hAnsi="Times New Roman" w:cs="Times New Roman"/>
          <w:szCs w:val="24"/>
        </w:rPr>
        <w:t xml:space="preserve"> table, have been selected.</w:t>
      </w:r>
    </w:p>
    <w:p w14:paraId="083DF76C" w14:textId="77777777"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b/>
          <w:szCs w:val="24"/>
        </w:rPr>
        <w:t>3. Data Conversion and Manipulation</w:t>
      </w:r>
    </w:p>
    <w:p w14:paraId="4C49A3DB" w14:textId="134BEBA3"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szCs w:val="24"/>
        </w:rPr>
        <w:t xml:space="preserve">Most of the data was cleaned before the retrieved data was loaded into a </w:t>
      </w:r>
      <w:r w:rsidR="00D02A80" w:rsidRPr="00D02A80">
        <w:rPr>
          <w:rFonts w:hAnsi="Times New Roman" w:cs="Times New Roman"/>
          <w:szCs w:val="24"/>
        </w:rPr>
        <w:t>panda DataFrame</w:t>
      </w:r>
      <w:r w:rsidRPr="00D02A80">
        <w:rPr>
          <w:rFonts w:hAnsi="Times New Roman" w:cs="Times New Roman"/>
          <w:szCs w:val="24"/>
        </w:rPr>
        <w:t xml:space="preserve"> for further data manipulation. The following transformations were </w:t>
      </w:r>
      <w:r w:rsidR="00D02A80" w:rsidRPr="00D02A80">
        <w:rPr>
          <w:rFonts w:hAnsi="Times New Roman" w:cs="Times New Roman"/>
          <w:szCs w:val="24"/>
        </w:rPr>
        <w:t>performed: The</w:t>
      </w:r>
      <w:r w:rsidRPr="00D02A80">
        <w:rPr>
          <w:rFonts w:hAnsi="Times New Roman" w:cs="Times New Roman"/>
          <w:szCs w:val="24"/>
        </w:rPr>
        <w:t xml:space="preserve"> following transformations were performed:</w:t>
      </w:r>
    </w:p>
    <w:p w14:paraId="401FD62F" w14:textId="77777777" w:rsidR="00911F50" w:rsidRPr="00D02A80" w:rsidRDefault="00000000" w:rsidP="00D02A80">
      <w:pPr>
        <w:numPr>
          <w:ilvl w:val="0"/>
          <w:numId w:val="1"/>
        </w:numPr>
        <w:spacing w:line="480" w:lineRule="auto"/>
        <w:jc w:val="both"/>
        <w:rPr>
          <w:rFonts w:hAnsi="Times New Roman" w:cs="Times New Roman"/>
          <w:szCs w:val="24"/>
        </w:rPr>
      </w:pPr>
      <w:r w:rsidRPr="00D02A80">
        <w:rPr>
          <w:rFonts w:hAnsi="Times New Roman" w:cs="Times New Roman"/>
          <w:b/>
          <w:szCs w:val="24"/>
        </w:rPr>
        <w:t>Age Calculation</w:t>
      </w:r>
      <w:r w:rsidRPr="00D02A80">
        <w:rPr>
          <w:rFonts w:hAnsi="Times New Roman" w:cs="Times New Roman"/>
          <w:szCs w:val="24"/>
        </w:rPr>
        <w:t>: Aging of the player was calculated as the current year subtracting the birth year of the player and using the formula 1 if the birthday has occurred in the current year otherwise 0.</w:t>
      </w:r>
    </w:p>
    <w:p w14:paraId="2068A9CF" w14:textId="77777777" w:rsidR="00911F50" w:rsidRPr="00D02A80" w:rsidRDefault="00000000" w:rsidP="00D02A80">
      <w:pPr>
        <w:numPr>
          <w:ilvl w:val="0"/>
          <w:numId w:val="1"/>
        </w:numPr>
        <w:spacing w:line="480" w:lineRule="auto"/>
        <w:jc w:val="both"/>
        <w:rPr>
          <w:rFonts w:hAnsi="Times New Roman" w:cs="Times New Roman"/>
          <w:szCs w:val="24"/>
        </w:rPr>
      </w:pPr>
      <w:r w:rsidRPr="00D02A80">
        <w:rPr>
          <w:rFonts w:hAnsi="Times New Roman" w:cs="Times New Roman"/>
          <w:b/>
          <w:szCs w:val="24"/>
        </w:rPr>
        <w:t>Name Concatenation</w:t>
      </w:r>
      <w:r w:rsidRPr="00D02A80">
        <w:rPr>
          <w:rFonts w:eastAsia="Times New Roman" w:hAnsi="Times New Roman" w:cs="Times New Roman"/>
          <w:szCs w:val="24"/>
        </w:rPr>
        <w:t>: Furthermore, a new column was generated through assembling the player’s first and last names.</w:t>
      </w:r>
    </w:p>
    <w:p w14:paraId="6A4730C8" w14:textId="036D103E" w:rsidR="00911F50" w:rsidRPr="00D02A80" w:rsidRDefault="00000000" w:rsidP="00D02A80">
      <w:pPr>
        <w:numPr>
          <w:ilvl w:val="0"/>
          <w:numId w:val="1"/>
        </w:numPr>
        <w:spacing w:line="480" w:lineRule="auto"/>
        <w:jc w:val="both"/>
        <w:rPr>
          <w:rFonts w:hAnsi="Times New Roman" w:cs="Times New Roman"/>
          <w:szCs w:val="24"/>
        </w:rPr>
      </w:pPr>
      <w:r w:rsidRPr="00D02A80">
        <w:rPr>
          <w:rFonts w:hAnsi="Times New Roman" w:cs="Times New Roman"/>
          <w:b/>
          <w:szCs w:val="24"/>
        </w:rPr>
        <w:t>Column Dropping</w:t>
      </w:r>
      <w:r w:rsidRPr="00D02A80">
        <w:rPr>
          <w:rFonts w:hAnsi="Times New Roman" w:cs="Times New Roman"/>
          <w:szCs w:val="24"/>
        </w:rPr>
        <w:t xml:space="preserve">: The operations that have been </w:t>
      </w:r>
      <w:r w:rsidR="00D02A80" w:rsidRPr="00D02A80">
        <w:rPr>
          <w:rFonts w:hAnsi="Times New Roman" w:cs="Times New Roman"/>
          <w:szCs w:val="24"/>
        </w:rPr>
        <w:t>performed</w:t>
      </w:r>
      <w:r w:rsidRPr="00D02A80">
        <w:rPr>
          <w:rFonts w:hAnsi="Times New Roman" w:cs="Times New Roman"/>
          <w:szCs w:val="24"/>
        </w:rPr>
        <w:t xml:space="preserve"> include deleting the columns relative to the birth date and name.</w:t>
      </w:r>
    </w:p>
    <w:p w14:paraId="4827468B" w14:textId="77777777" w:rsidR="00911F50" w:rsidRPr="00D02A80" w:rsidRDefault="00000000" w:rsidP="00D02A80">
      <w:pPr>
        <w:numPr>
          <w:ilvl w:val="0"/>
          <w:numId w:val="1"/>
        </w:numPr>
        <w:spacing w:line="480" w:lineRule="auto"/>
        <w:jc w:val="both"/>
        <w:rPr>
          <w:rFonts w:hAnsi="Times New Roman" w:cs="Times New Roman"/>
          <w:szCs w:val="24"/>
        </w:rPr>
      </w:pPr>
      <w:r w:rsidRPr="00D02A80">
        <w:rPr>
          <w:rFonts w:hAnsi="Times New Roman" w:cs="Times New Roman"/>
          <w:b/>
          <w:szCs w:val="24"/>
        </w:rPr>
        <w:t>Handling Missing Values</w:t>
      </w:r>
      <w:r w:rsidRPr="00D02A80">
        <w:rPr>
          <w:rFonts w:hAnsi="Times New Roman" w:cs="Times New Roman"/>
          <w:szCs w:val="24"/>
        </w:rPr>
        <w:t>: Such observation led to the deletion of any row that contained a missing value so as to guarantee the correct analysis was carried out.</w:t>
      </w:r>
    </w:p>
    <w:p w14:paraId="25CA0CD4" w14:textId="77777777"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b/>
          <w:szCs w:val="24"/>
        </w:rPr>
        <w:t>4. Answering Research Questions</w:t>
      </w:r>
    </w:p>
    <w:p w14:paraId="535ADBAF" w14:textId="3E6D98D4"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szCs w:val="24"/>
        </w:rPr>
        <w:t xml:space="preserve">With the cleaned data, we addressed specific research </w:t>
      </w:r>
      <w:r w:rsidR="00D02A80" w:rsidRPr="00D02A80">
        <w:rPr>
          <w:rFonts w:hAnsi="Times New Roman" w:cs="Times New Roman"/>
          <w:szCs w:val="24"/>
        </w:rPr>
        <w:t>questions: With</w:t>
      </w:r>
      <w:r w:rsidRPr="00D02A80">
        <w:rPr>
          <w:rFonts w:hAnsi="Times New Roman" w:cs="Times New Roman"/>
          <w:szCs w:val="24"/>
        </w:rPr>
        <w:t xml:space="preserve"> the cleaned data, we addressed specific research questions:</w:t>
      </w:r>
    </w:p>
    <w:p w14:paraId="5FAAAB07" w14:textId="77777777" w:rsidR="00911F50" w:rsidRPr="00D02A80" w:rsidRDefault="00000000" w:rsidP="00D02A80">
      <w:pPr>
        <w:numPr>
          <w:ilvl w:val="0"/>
          <w:numId w:val="2"/>
        </w:numPr>
        <w:spacing w:line="480" w:lineRule="auto"/>
        <w:jc w:val="both"/>
        <w:rPr>
          <w:rFonts w:hAnsi="Times New Roman" w:cs="Times New Roman"/>
          <w:szCs w:val="24"/>
        </w:rPr>
      </w:pPr>
      <w:r w:rsidRPr="00D02A80">
        <w:rPr>
          <w:rFonts w:hAnsi="Times New Roman" w:cs="Times New Roman"/>
          <w:b/>
          <w:szCs w:val="24"/>
        </w:rPr>
        <w:lastRenderedPageBreak/>
        <w:t>Player with Most RBI from 2015-2018</w:t>
      </w:r>
      <w:r w:rsidRPr="00D02A80">
        <w:rPr>
          <w:rFonts w:hAnsi="Times New Roman" w:cs="Times New Roman"/>
          <w:szCs w:val="24"/>
        </w:rPr>
        <w:t>: Established which player from the active players was most instrumental in scoring the total number of Run Batted In (RBI) within the stipulated timeframe.</w:t>
      </w:r>
    </w:p>
    <w:p w14:paraId="31701F4F" w14:textId="77777777" w:rsidR="00911F50" w:rsidRPr="00D02A80" w:rsidRDefault="00000000" w:rsidP="00D02A80">
      <w:pPr>
        <w:numPr>
          <w:ilvl w:val="0"/>
          <w:numId w:val="2"/>
        </w:numPr>
        <w:spacing w:line="480" w:lineRule="auto"/>
        <w:jc w:val="both"/>
        <w:rPr>
          <w:rFonts w:hAnsi="Times New Roman" w:cs="Times New Roman"/>
          <w:szCs w:val="24"/>
        </w:rPr>
      </w:pPr>
      <w:r w:rsidRPr="00D02A80">
        <w:rPr>
          <w:rFonts w:hAnsi="Times New Roman" w:cs="Times New Roman"/>
          <w:b/>
          <w:szCs w:val="24"/>
        </w:rPr>
        <w:t>Albert Pujols’ Double Plays in 2016</w:t>
      </w:r>
      <w:r w:rsidRPr="00D02A80">
        <w:rPr>
          <w:rFonts w:hAnsi="Times New Roman" w:cs="Times New Roman"/>
          <w:szCs w:val="24"/>
        </w:rPr>
        <w:t>: Determined the number of double plays Albert Pujols grounded into in the year 2016.</w:t>
      </w:r>
    </w:p>
    <w:p w14:paraId="356DE587" w14:textId="77777777"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b/>
          <w:szCs w:val="24"/>
        </w:rPr>
        <w:t>5. Data Visualization</w:t>
      </w:r>
    </w:p>
    <w:p w14:paraId="540B3EFD" w14:textId="74AE568A"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szCs w:val="24"/>
        </w:rPr>
        <w:t xml:space="preserve">Using matplotlib, we created the following </w:t>
      </w:r>
      <w:r w:rsidR="00D02A80" w:rsidRPr="00D02A80">
        <w:rPr>
          <w:rFonts w:hAnsi="Times New Roman" w:cs="Times New Roman"/>
          <w:szCs w:val="24"/>
        </w:rPr>
        <w:t>plots: Using</w:t>
      </w:r>
      <w:r w:rsidRPr="00D02A80">
        <w:rPr>
          <w:rFonts w:hAnsi="Times New Roman" w:cs="Times New Roman"/>
          <w:szCs w:val="24"/>
        </w:rPr>
        <w:t xml:space="preserve"> matplotlib, we created the following plots:</w:t>
      </w:r>
    </w:p>
    <w:p w14:paraId="4E7C4CAC" w14:textId="77777777" w:rsidR="00911F50" w:rsidRPr="00D02A80" w:rsidRDefault="00000000" w:rsidP="00D02A80">
      <w:pPr>
        <w:numPr>
          <w:ilvl w:val="0"/>
          <w:numId w:val="3"/>
        </w:numPr>
        <w:spacing w:line="480" w:lineRule="auto"/>
        <w:jc w:val="both"/>
        <w:rPr>
          <w:rFonts w:hAnsi="Times New Roman" w:cs="Times New Roman"/>
          <w:szCs w:val="24"/>
        </w:rPr>
      </w:pPr>
      <w:r w:rsidRPr="00D02A80">
        <w:rPr>
          <w:rFonts w:hAnsi="Times New Roman" w:cs="Times New Roman"/>
          <w:b/>
          <w:szCs w:val="24"/>
        </w:rPr>
        <w:t>Histogram of Triples (3B) per Year</w:t>
      </w:r>
      <w:r w:rsidRPr="00D02A80">
        <w:rPr>
          <w:rFonts w:hAnsi="Times New Roman" w:cs="Times New Roman"/>
          <w:szCs w:val="24"/>
        </w:rPr>
        <w:t>: Also displayed the first three columns of the spreadsheet where it indicated triples by year.</w:t>
      </w:r>
    </w:p>
    <w:p w14:paraId="11963762" w14:textId="727DF181" w:rsidR="00911F50" w:rsidRPr="00D02A80" w:rsidRDefault="00000000" w:rsidP="00D02A80">
      <w:pPr>
        <w:numPr>
          <w:ilvl w:val="0"/>
          <w:numId w:val="3"/>
        </w:numPr>
        <w:spacing w:line="480" w:lineRule="auto"/>
        <w:jc w:val="both"/>
        <w:rPr>
          <w:rFonts w:hAnsi="Times New Roman" w:cs="Times New Roman"/>
          <w:szCs w:val="24"/>
        </w:rPr>
      </w:pPr>
      <w:r w:rsidRPr="00D02A80">
        <w:rPr>
          <w:rFonts w:hAnsi="Times New Roman" w:cs="Times New Roman"/>
          <w:b/>
          <w:szCs w:val="24"/>
        </w:rPr>
        <w:t>Scatter Plot of Triples vs. Steals (SB)</w:t>
      </w:r>
      <w:r w:rsidRPr="00D02A80">
        <w:rPr>
          <w:rFonts w:hAnsi="Times New Roman" w:cs="Times New Roman"/>
          <w:szCs w:val="24"/>
        </w:rPr>
        <w:t xml:space="preserve">: </w:t>
      </w:r>
      <w:r w:rsidR="00D02A80" w:rsidRPr="00D02A80">
        <w:rPr>
          <w:rFonts w:hAnsi="Times New Roman" w:cs="Times New Roman"/>
          <w:szCs w:val="24"/>
        </w:rPr>
        <w:t>Analyzed</w:t>
      </w:r>
      <w:r w:rsidRPr="00D02A80">
        <w:rPr>
          <w:rFonts w:hAnsi="Times New Roman" w:cs="Times New Roman"/>
          <w:szCs w:val="24"/>
        </w:rPr>
        <w:t xml:space="preserve"> the correlation between triples and stolen bases among the players.</w:t>
      </w:r>
    </w:p>
    <w:p w14:paraId="4AD7565C" w14:textId="77777777"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b/>
          <w:szCs w:val="24"/>
        </w:rPr>
        <w:t>6. Additional Analysis</w:t>
      </w:r>
    </w:p>
    <w:p w14:paraId="4218E442" w14:textId="43148D61" w:rsidR="00911F50" w:rsidRPr="00D02A80" w:rsidRDefault="00000000" w:rsidP="00D02A80">
      <w:pPr>
        <w:spacing w:after="240" w:line="480" w:lineRule="auto"/>
        <w:jc w:val="both"/>
        <w:rPr>
          <w:rFonts w:hAnsi="Times New Roman" w:cs="Times New Roman"/>
          <w:szCs w:val="24"/>
        </w:rPr>
      </w:pPr>
      <w:r w:rsidRPr="00D02A80">
        <w:rPr>
          <w:rFonts w:hAnsi="Times New Roman" w:cs="Times New Roman"/>
          <w:szCs w:val="24"/>
        </w:rPr>
        <w:t xml:space="preserve">We formulated and answered additional questions to gain further </w:t>
      </w:r>
      <w:r w:rsidR="00D02A80" w:rsidRPr="00D02A80">
        <w:rPr>
          <w:rFonts w:hAnsi="Times New Roman" w:cs="Times New Roman"/>
          <w:szCs w:val="24"/>
        </w:rPr>
        <w:t>insights: We</w:t>
      </w:r>
      <w:r w:rsidRPr="00D02A80">
        <w:rPr>
          <w:rFonts w:hAnsi="Times New Roman" w:cs="Times New Roman"/>
          <w:szCs w:val="24"/>
        </w:rPr>
        <w:t xml:space="preserve"> formulated and answered additional questions to gain further insights:</w:t>
      </w:r>
    </w:p>
    <w:p w14:paraId="4FF993D7" w14:textId="77777777" w:rsidR="00911F50" w:rsidRPr="00D02A80" w:rsidRDefault="00000000" w:rsidP="00D02A80">
      <w:pPr>
        <w:numPr>
          <w:ilvl w:val="0"/>
          <w:numId w:val="4"/>
        </w:numPr>
        <w:spacing w:line="480" w:lineRule="auto"/>
        <w:jc w:val="both"/>
        <w:rPr>
          <w:rFonts w:hAnsi="Times New Roman" w:cs="Times New Roman"/>
          <w:szCs w:val="24"/>
        </w:rPr>
      </w:pPr>
      <w:r w:rsidRPr="00D02A80">
        <w:rPr>
          <w:rFonts w:hAnsi="Times New Roman" w:cs="Times New Roman"/>
          <w:b/>
          <w:szCs w:val="24"/>
        </w:rPr>
        <w:t>Average Weight of Players by Year</w:t>
      </w:r>
      <w:r w:rsidRPr="00D02A80">
        <w:rPr>
          <w:rFonts w:hAnsi="Times New Roman" w:cs="Times New Roman"/>
          <w:szCs w:val="24"/>
        </w:rPr>
        <w:t>: Sought a way of analyzing how the weight of the players has changed over the years and drew a conclusion as to the average weight per year.</w:t>
      </w:r>
    </w:p>
    <w:p w14:paraId="34A96D1B" w14:textId="77777777" w:rsidR="00911F50" w:rsidRPr="00D02A80" w:rsidRDefault="00000000" w:rsidP="00D02A80">
      <w:pPr>
        <w:numPr>
          <w:ilvl w:val="0"/>
          <w:numId w:val="4"/>
        </w:numPr>
        <w:spacing w:line="480" w:lineRule="auto"/>
        <w:jc w:val="both"/>
        <w:rPr>
          <w:rFonts w:hAnsi="Times New Roman" w:cs="Times New Roman"/>
          <w:szCs w:val="24"/>
        </w:rPr>
      </w:pPr>
      <w:r w:rsidRPr="00D02A80">
        <w:rPr>
          <w:rFonts w:hAnsi="Times New Roman" w:cs="Times New Roman"/>
          <w:b/>
          <w:szCs w:val="24"/>
        </w:rPr>
        <w:t>Average Age of Players by Year</w:t>
      </w:r>
      <w:r w:rsidRPr="00D02A80">
        <w:rPr>
          <w:rFonts w:eastAsia="Times New Roman" w:hAnsi="Times New Roman" w:cs="Times New Roman"/>
          <w:szCs w:val="24"/>
        </w:rPr>
        <w:t>: Analyzed shifts in the years of experience or players ‘mean’ age as the company unfolded.</w:t>
      </w:r>
    </w:p>
    <w:p w14:paraId="62CB8205" w14:textId="77777777" w:rsidR="00911F50" w:rsidRPr="00D02A80" w:rsidRDefault="00000000" w:rsidP="00D02A80">
      <w:pPr>
        <w:numPr>
          <w:ilvl w:val="0"/>
          <w:numId w:val="4"/>
        </w:numPr>
        <w:spacing w:line="480" w:lineRule="auto"/>
        <w:jc w:val="both"/>
        <w:rPr>
          <w:rFonts w:hAnsi="Times New Roman" w:cs="Times New Roman"/>
          <w:szCs w:val="24"/>
        </w:rPr>
      </w:pPr>
      <w:r w:rsidRPr="00D02A80">
        <w:rPr>
          <w:rFonts w:hAnsi="Times New Roman" w:cs="Times New Roman"/>
          <w:b/>
          <w:szCs w:val="24"/>
        </w:rPr>
        <w:lastRenderedPageBreak/>
        <w:t>Correlation Between Triples and RBI</w:t>
      </w:r>
      <w:r w:rsidRPr="00D02A80">
        <w:rPr>
          <w:rFonts w:hAnsi="Times New Roman" w:cs="Times New Roman"/>
          <w:szCs w:val="24"/>
        </w:rPr>
        <w:t>: Assigned the relationship between triples and RBI.</w:t>
      </w:r>
    </w:p>
    <w:p w14:paraId="3447D228" w14:textId="77777777" w:rsidR="00911F50" w:rsidRPr="00D02A80" w:rsidRDefault="00000000" w:rsidP="00D02A80">
      <w:pPr>
        <w:spacing w:line="480" w:lineRule="auto"/>
        <w:jc w:val="both"/>
        <w:rPr>
          <w:rFonts w:hAnsi="Times New Roman" w:cs="Times New Roman"/>
          <w:noProof/>
          <w:szCs w:val="24"/>
        </w:rPr>
      </w:pPr>
      <w:r>
        <w:rPr>
          <w:rFonts w:hAnsi="Times New Roman" w:cs="Times New Roman"/>
          <w:noProof/>
          <w:szCs w:val="24"/>
        </w:rPr>
        <w:pict w14:anchorId="2CEBDFBA">
          <v:rect id="_x0000_i1027" alt="" style="width:431.95pt;height:.05pt;mso-width-percent:0;mso-height-percent:0;mso-width-percent:0;mso-height-percent:0" o:hrpct="923" o:hralign="center" o:hrstd="t" o:hr="t"/>
        </w:pict>
      </w:r>
    </w:p>
    <w:p w14:paraId="4256284A" w14:textId="77777777" w:rsidR="00911F50" w:rsidRPr="00D02A80" w:rsidRDefault="00000000" w:rsidP="00D02A80">
      <w:pPr>
        <w:spacing w:before="240" w:line="480" w:lineRule="auto"/>
        <w:jc w:val="both"/>
        <w:rPr>
          <w:rFonts w:hAnsi="Times New Roman" w:cs="Times New Roman"/>
          <w:szCs w:val="24"/>
        </w:rPr>
      </w:pPr>
      <w:r w:rsidRPr="00D02A80">
        <w:rPr>
          <w:rFonts w:hAnsi="Times New Roman" w:cs="Times New Roman"/>
          <w:b/>
          <w:szCs w:val="24"/>
        </w:rPr>
        <w:t>Conclusion</w:t>
      </w:r>
    </w:p>
    <w:p w14:paraId="7E547DF7" w14:textId="77777777" w:rsidR="00911F50" w:rsidRDefault="00000000" w:rsidP="00D02A80">
      <w:pPr>
        <w:spacing w:after="240" w:line="480" w:lineRule="auto"/>
        <w:jc w:val="both"/>
        <w:rPr>
          <w:rFonts w:eastAsia="Times New Roman" w:hAnsi="Times New Roman" w:cs="Times New Roman"/>
          <w:szCs w:val="24"/>
        </w:rPr>
      </w:pPr>
      <w:r w:rsidRPr="00D02A80">
        <w:rPr>
          <w:rFonts w:eastAsia="Times New Roman" w:hAnsi="Times New Roman" w:cs="Times New Roman"/>
          <w:szCs w:val="24"/>
        </w:rPr>
        <w:t>The findings of this study of Lahman’s Baseball Database give an extensive outline of the players’ and team stats. By making the connection to the SQL database, selecting applicable data, and then doing further complex manipulations and visualization of manipulations, we have obtained a broad view of the player’s performance statistics trend. Using the results, it is possible to not only answer several questions of the study but also further develop research hypotheses and ideas. Future upgrades could be the inclusion of other statistical methods beyond basic regression, addition of features such as interactive graphics, and broader analysis in relation to more performance indicators and players’ characteristics. In general, this project proved the high relevance of data science competencies in data analysis and questioning.</w:t>
      </w:r>
    </w:p>
    <w:p w14:paraId="55B032F4" w14:textId="77777777" w:rsidR="00D02A80" w:rsidRDefault="00D02A80" w:rsidP="00D02A80">
      <w:pPr>
        <w:spacing w:after="240" w:line="480" w:lineRule="auto"/>
        <w:jc w:val="both"/>
        <w:rPr>
          <w:rFonts w:eastAsia="Times New Roman" w:hAnsi="Times New Roman" w:cs="Times New Roman"/>
          <w:szCs w:val="24"/>
        </w:rPr>
      </w:pPr>
    </w:p>
    <w:p w14:paraId="7C4C61A3" w14:textId="77777777" w:rsidR="00D02A80" w:rsidRDefault="00D02A80" w:rsidP="00D02A80">
      <w:pPr>
        <w:spacing w:after="240" w:line="480" w:lineRule="auto"/>
        <w:jc w:val="both"/>
        <w:rPr>
          <w:rFonts w:eastAsia="Times New Roman" w:hAnsi="Times New Roman" w:cs="Times New Roman"/>
          <w:szCs w:val="24"/>
        </w:rPr>
      </w:pPr>
    </w:p>
    <w:p w14:paraId="5EEECE69" w14:textId="77777777" w:rsidR="00D02A80" w:rsidRDefault="00D02A80" w:rsidP="00D02A80">
      <w:pPr>
        <w:spacing w:after="240" w:line="480" w:lineRule="auto"/>
        <w:jc w:val="both"/>
        <w:rPr>
          <w:rFonts w:eastAsia="Times New Roman" w:hAnsi="Times New Roman" w:cs="Times New Roman"/>
          <w:szCs w:val="24"/>
        </w:rPr>
      </w:pPr>
    </w:p>
    <w:p w14:paraId="2F42452B" w14:textId="600952F5" w:rsidR="00D02A80" w:rsidRPr="00D02A80" w:rsidRDefault="00D02A80" w:rsidP="00D02A80">
      <w:pPr>
        <w:spacing w:after="240" w:line="480" w:lineRule="auto"/>
        <w:jc w:val="both"/>
        <w:rPr>
          <w:rFonts w:hAnsi="Times New Roman" w:cs="Times New Roman"/>
          <w:szCs w:val="24"/>
        </w:rPr>
      </w:pPr>
    </w:p>
    <w:sectPr w:rsidR="00D02A80" w:rsidRPr="00D02A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4C76"/>
    <w:multiLevelType w:val="hybridMultilevel"/>
    <w:tmpl w:val="235C02F0"/>
    <w:lvl w:ilvl="0" w:tplc="2610BF7C">
      <w:start w:val="1"/>
      <w:numFmt w:val="bullet"/>
      <w:lvlText w:val=""/>
      <w:lvlJc w:val="left"/>
      <w:pPr>
        <w:tabs>
          <w:tab w:val="num" w:pos="720"/>
        </w:tabs>
        <w:ind w:left="720" w:hanging="360"/>
      </w:pPr>
      <w:rPr>
        <w:rFonts w:ascii="Symbol" w:hAnsi="Symbol" w:hint="default"/>
      </w:rPr>
    </w:lvl>
    <w:lvl w:ilvl="1" w:tplc="93105DE4">
      <w:numFmt w:val="decimal"/>
      <w:lvlText w:val=""/>
      <w:lvlJc w:val="left"/>
    </w:lvl>
    <w:lvl w:ilvl="2" w:tplc="729C31AC">
      <w:numFmt w:val="decimal"/>
      <w:lvlText w:val=""/>
      <w:lvlJc w:val="left"/>
    </w:lvl>
    <w:lvl w:ilvl="3" w:tplc="F5F4267E">
      <w:numFmt w:val="decimal"/>
      <w:lvlText w:val=""/>
      <w:lvlJc w:val="left"/>
    </w:lvl>
    <w:lvl w:ilvl="4" w:tplc="FD30CAAE">
      <w:numFmt w:val="decimal"/>
      <w:lvlText w:val=""/>
      <w:lvlJc w:val="left"/>
    </w:lvl>
    <w:lvl w:ilvl="5" w:tplc="F7A65C4A">
      <w:numFmt w:val="decimal"/>
      <w:lvlText w:val=""/>
      <w:lvlJc w:val="left"/>
    </w:lvl>
    <w:lvl w:ilvl="6" w:tplc="F57427E2">
      <w:numFmt w:val="decimal"/>
      <w:lvlText w:val=""/>
      <w:lvlJc w:val="left"/>
    </w:lvl>
    <w:lvl w:ilvl="7" w:tplc="74EC1C24">
      <w:numFmt w:val="decimal"/>
      <w:lvlText w:val=""/>
      <w:lvlJc w:val="left"/>
    </w:lvl>
    <w:lvl w:ilvl="8" w:tplc="E6D4FA08">
      <w:numFmt w:val="decimal"/>
      <w:lvlText w:val=""/>
      <w:lvlJc w:val="left"/>
    </w:lvl>
  </w:abstractNum>
  <w:abstractNum w:abstractNumId="1" w15:restartNumberingAfterBreak="0">
    <w:nsid w:val="09245532"/>
    <w:multiLevelType w:val="hybridMultilevel"/>
    <w:tmpl w:val="49D03716"/>
    <w:lvl w:ilvl="0" w:tplc="C234B764">
      <w:start w:val="1"/>
      <w:numFmt w:val="bullet"/>
      <w:lvlText w:val=""/>
      <w:lvlJc w:val="left"/>
      <w:pPr>
        <w:tabs>
          <w:tab w:val="num" w:pos="720"/>
        </w:tabs>
        <w:ind w:left="720" w:hanging="360"/>
      </w:pPr>
      <w:rPr>
        <w:rFonts w:ascii="Symbol" w:hAnsi="Symbol" w:hint="default"/>
      </w:rPr>
    </w:lvl>
    <w:lvl w:ilvl="1" w:tplc="14F67CFC">
      <w:numFmt w:val="decimal"/>
      <w:lvlText w:val=""/>
      <w:lvlJc w:val="left"/>
    </w:lvl>
    <w:lvl w:ilvl="2" w:tplc="4914E010">
      <w:numFmt w:val="decimal"/>
      <w:lvlText w:val=""/>
      <w:lvlJc w:val="left"/>
    </w:lvl>
    <w:lvl w:ilvl="3" w:tplc="6B18D8BA">
      <w:numFmt w:val="decimal"/>
      <w:lvlText w:val=""/>
      <w:lvlJc w:val="left"/>
    </w:lvl>
    <w:lvl w:ilvl="4" w:tplc="01661CD8">
      <w:numFmt w:val="decimal"/>
      <w:lvlText w:val=""/>
      <w:lvlJc w:val="left"/>
    </w:lvl>
    <w:lvl w:ilvl="5" w:tplc="EFB6DA28">
      <w:numFmt w:val="decimal"/>
      <w:lvlText w:val=""/>
      <w:lvlJc w:val="left"/>
    </w:lvl>
    <w:lvl w:ilvl="6" w:tplc="B3765348">
      <w:numFmt w:val="decimal"/>
      <w:lvlText w:val=""/>
      <w:lvlJc w:val="left"/>
    </w:lvl>
    <w:lvl w:ilvl="7" w:tplc="7BBA09C2">
      <w:numFmt w:val="decimal"/>
      <w:lvlText w:val=""/>
      <w:lvlJc w:val="left"/>
    </w:lvl>
    <w:lvl w:ilvl="8" w:tplc="D82A693C">
      <w:numFmt w:val="decimal"/>
      <w:lvlText w:val=""/>
      <w:lvlJc w:val="left"/>
    </w:lvl>
  </w:abstractNum>
  <w:abstractNum w:abstractNumId="2" w15:restartNumberingAfterBreak="0">
    <w:nsid w:val="4BAE2245"/>
    <w:multiLevelType w:val="hybridMultilevel"/>
    <w:tmpl w:val="AFF025CC"/>
    <w:lvl w:ilvl="0" w:tplc="4F0AB692">
      <w:start w:val="1"/>
      <w:numFmt w:val="bullet"/>
      <w:lvlText w:val=""/>
      <w:lvlJc w:val="left"/>
      <w:pPr>
        <w:tabs>
          <w:tab w:val="num" w:pos="720"/>
        </w:tabs>
        <w:ind w:left="720" w:hanging="360"/>
      </w:pPr>
      <w:rPr>
        <w:rFonts w:ascii="Symbol" w:hAnsi="Symbol" w:hint="default"/>
      </w:rPr>
    </w:lvl>
    <w:lvl w:ilvl="1" w:tplc="72F8FA92">
      <w:numFmt w:val="decimal"/>
      <w:lvlText w:val=""/>
      <w:lvlJc w:val="left"/>
    </w:lvl>
    <w:lvl w:ilvl="2" w:tplc="3F4474F2">
      <w:numFmt w:val="decimal"/>
      <w:lvlText w:val=""/>
      <w:lvlJc w:val="left"/>
    </w:lvl>
    <w:lvl w:ilvl="3" w:tplc="F5D8174A">
      <w:numFmt w:val="decimal"/>
      <w:lvlText w:val=""/>
      <w:lvlJc w:val="left"/>
    </w:lvl>
    <w:lvl w:ilvl="4" w:tplc="DC2C4152">
      <w:numFmt w:val="decimal"/>
      <w:lvlText w:val=""/>
      <w:lvlJc w:val="left"/>
    </w:lvl>
    <w:lvl w:ilvl="5" w:tplc="76CCCB86">
      <w:numFmt w:val="decimal"/>
      <w:lvlText w:val=""/>
      <w:lvlJc w:val="left"/>
    </w:lvl>
    <w:lvl w:ilvl="6" w:tplc="57FA9E3C">
      <w:numFmt w:val="decimal"/>
      <w:lvlText w:val=""/>
      <w:lvlJc w:val="left"/>
    </w:lvl>
    <w:lvl w:ilvl="7" w:tplc="E18C6726">
      <w:numFmt w:val="decimal"/>
      <w:lvlText w:val=""/>
      <w:lvlJc w:val="left"/>
    </w:lvl>
    <w:lvl w:ilvl="8" w:tplc="B5609DCA">
      <w:numFmt w:val="decimal"/>
      <w:lvlText w:val=""/>
      <w:lvlJc w:val="left"/>
    </w:lvl>
  </w:abstractNum>
  <w:abstractNum w:abstractNumId="3" w15:restartNumberingAfterBreak="0">
    <w:nsid w:val="53121CDB"/>
    <w:multiLevelType w:val="hybridMultilevel"/>
    <w:tmpl w:val="86F6F15A"/>
    <w:lvl w:ilvl="0" w:tplc="CEA4EE3E">
      <w:start w:val="1"/>
      <w:numFmt w:val="bullet"/>
      <w:lvlText w:val=""/>
      <w:lvlJc w:val="left"/>
      <w:pPr>
        <w:tabs>
          <w:tab w:val="num" w:pos="720"/>
        </w:tabs>
        <w:ind w:left="720" w:hanging="360"/>
      </w:pPr>
      <w:rPr>
        <w:rFonts w:ascii="Symbol" w:hAnsi="Symbol" w:hint="default"/>
      </w:rPr>
    </w:lvl>
    <w:lvl w:ilvl="1" w:tplc="7310BF52">
      <w:numFmt w:val="decimal"/>
      <w:lvlText w:val=""/>
      <w:lvlJc w:val="left"/>
    </w:lvl>
    <w:lvl w:ilvl="2" w:tplc="5672AB54">
      <w:numFmt w:val="decimal"/>
      <w:lvlText w:val=""/>
      <w:lvlJc w:val="left"/>
    </w:lvl>
    <w:lvl w:ilvl="3" w:tplc="277E6230">
      <w:numFmt w:val="decimal"/>
      <w:lvlText w:val=""/>
      <w:lvlJc w:val="left"/>
    </w:lvl>
    <w:lvl w:ilvl="4" w:tplc="3B7C620C">
      <w:numFmt w:val="decimal"/>
      <w:lvlText w:val=""/>
      <w:lvlJc w:val="left"/>
    </w:lvl>
    <w:lvl w:ilvl="5" w:tplc="CD04C440">
      <w:numFmt w:val="decimal"/>
      <w:lvlText w:val=""/>
      <w:lvlJc w:val="left"/>
    </w:lvl>
    <w:lvl w:ilvl="6" w:tplc="59241304">
      <w:numFmt w:val="decimal"/>
      <w:lvlText w:val=""/>
      <w:lvlJc w:val="left"/>
    </w:lvl>
    <w:lvl w:ilvl="7" w:tplc="FF085A34">
      <w:numFmt w:val="decimal"/>
      <w:lvlText w:val=""/>
      <w:lvlJc w:val="left"/>
    </w:lvl>
    <w:lvl w:ilvl="8" w:tplc="E668A440">
      <w:numFmt w:val="decimal"/>
      <w:lvlText w:val=""/>
      <w:lvlJc w:val="left"/>
    </w:lvl>
  </w:abstractNum>
  <w:num w:numId="1" w16cid:durableId="1179854327">
    <w:abstractNumId w:val="2"/>
  </w:num>
  <w:num w:numId="2" w16cid:durableId="1291084877">
    <w:abstractNumId w:val="0"/>
  </w:num>
  <w:num w:numId="3" w16cid:durableId="1645548116">
    <w:abstractNumId w:val="3"/>
  </w:num>
  <w:num w:numId="4" w16cid:durableId="1774744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F50"/>
    <w:rsid w:val="0011179E"/>
    <w:rsid w:val="0039239D"/>
    <w:rsid w:val="003F4975"/>
    <w:rsid w:val="00627D84"/>
    <w:rsid w:val="00742C3F"/>
    <w:rsid w:val="00911F50"/>
    <w:rsid w:val="00D02A80"/>
    <w:rsid w:val="00DD482D"/>
    <w:rsid w:val="00F928E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C807"/>
  <w15:docId w15:val="{63EE0D05-593F-274C-BC3C-9C0CAA71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Mahamadou Diallo</cp:lastModifiedBy>
  <cp:revision>5</cp:revision>
  <dcterms:created xsi:type="dcterms:W3CDTF">2024-07-21T02:01:00Z</dcterms:created>
  <dcterms:modified xsi:type="dcterms:W3CDTF">2024-07-26T06:35:00Z</dcterms:modified>
</cp:coreProperties>
</file>