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p>
      <w:pPr>
        <w:pStyle w:val="Heading2"/>
        <w:keepNext/>
      </w:pPr>
      <w:r>
        <w:t xml:space="preserve">Fix 9: Dead demo data মোছা</w:t>
      </w:r>
    </w:p>
    <w:p>
      <w:pPr>
        <w:pStyle w:val="ListBullet"/>
      </w:pPr>
      <w:r>
        <w:t xml:space="preserve">Concept: Dead code শুধু জায়গা নেয় না, ভুল ব্যবহারের ঝুঁকিও রাখে। এখানে নকল product আসল দোকানে দেখানোর পথ খোলা ছিল।</w:t>
      </w:r>
    </w:p>
    <w:p>
      <w:pPr>
        <w:pStyle w:val="ListBullet"/>
      </w:pPr>
      <w:r>
        <w:t xml:space="preserve">পদ্ধতি: মোছার আগে পুরো repo grep করে নিশ্চিত হওয়া যে কেউ import করে না; তারপর type-check ও build দিয়ে প্রমাণ।</w:t>
      </w:r>
    </w:p>
    <w:p>
      <w:pPr>
        <w:pStyle w:val="ListBullet"/>
      </w:pPr>
      <w:r>
        <w:t xml:space="preserve">Explain-back: কোনো code "unused" বলার আগে কোন কোন জায়গায় খুঁজতে হয়?</w:t>
      </w:r>
    </w:p>
    <w:p>
      <w:pPr>
        <w:pStyle w:val="Heading2"/>
        <w:keepNext/>
      </w:pPr>
      <w:r>
        <w:t xml:space="preserve">Fix 10: Keyset pagination</w:t>
      </w:r>
    </w:p>
    <w:p>
      <w:r>
        <w:t xml:space="preserve">সমস্যা: Admin order list সীমাহীন ছিল, order বাড়লে ধীর হতো।</w:t>
      </w:r>
    </w:p>
    <w:p>
      <w:pPr>
        <w:pStyle w:val="ListBullet"/>
      </w:pPr>
      <w:r>
        <w:t xml:space="preserve">Concept: OFFSET pagination নতুন row এলে সরে যায়; keyset ("id &lt; শেষ id") স্থির এবং index-বান্ধব।</w:t>
      </w:r>
    </w:p>
    <w:p>
      <w:pPr>
        <w:pStyle w:val="ListBullet"/>
      </w:pPr>
      <w:r>
        <w:t xml:space="preserve">Code: ListOrders (?before parse) → ListAdmin(ctx, beforeID) → LIMIT 50।</w:t>
      </w:r>
    </w:p>
    <w:p>
      <w:pPr>
        <w:pStyle w:val="ListBullet"/>
      </w:pPr>
      <w:r>
        <w:t xml:space="preserve">Failure: অবৈধ cursor → handler-এ 400, database কাজ হয় না — input parse করা handler-এর দায়িত্ব।</w:t>
      </w:r>
    </w:p>
    <w:p>
      <w:pPr>
        <w:pStyle w:val="ListBullet"/>
      </w:pPr>
      <w:r>
        <w:t xml:space="preserve">Test: TestListOrdersRejectsInvalidCursor এবং PostgreSQL TestCheckoutOrderPostgres।</w:t>
      </w:r>
    </w:p>
    <w:p>
      <w:pPr>
        <w:pStyle w:val="ListBullet"/>
      </w:pPr>
      <w:r>
        <w:t xml:space="preserve">Explain-back: OFFSET দিয়ে page 2 দেখার সময় নতুন order এলে কী হয়?</w:t>
      </w:r>
    </w:p>
    <w:p>
      <w:pPr>
        <w:pStyle w:val="Heading2"/>
        <w:keepNext/>
      </w:pPr>
      <w:r>
        <w:t xml:space="preserve">Fix 11: Index-বান্ধব lookup</w:t>
      </w:r>
    </w:p>
    <w:p>
      <w:pPr>
        <w:pStyle w:val="ListBullet"/>
      </w:pPr>
      <w:r>
        <w:t xml:space="preserve">Concept: Column-এ function বা cast (id::text) লাগালে সাধারণ index ব্যবহার হয় না; database প্রতিটি row পড়ে।</w:t>
      </w:r>
    </w:p>
    <w:p>
      <w:pPr>
        <w:pStyle w:val="ListBullet"/>
      </w:pPr>
      <w:r>
        <w:t xml:space="preserve">Security: query-র দুটি রূপ নির্দিষ্ট constant; user input শুধু $1 parameter হিসেবে যায় — SQL injection-এর সুযোগ নেই।</w:t>
      </w:r>
    </w:p>
    <w:p>
      <w:pPr>
        <w:pStyle w:val="ListBullet"/>
      </w:pPr>
      <w:r>
        <w:t xml:space="preserve">Test: PostgreSQL TestCheckoutOrderPostgres (id, order number, "0")।</w:t>
      </w:r>
    </w:p>
    <w:p>
      <w:pPr>
        <w:pStyle w:val="ListBullet"/>
      </w:pPr>
      <w:r>
        <w:t xml:space="preserve">Explain-back: EXPLAIN দিয়ে কীভাবে বোঝা যায় query index ব্যবহার করছে কিনা?</w:t>
      </w:r>
    </w:p>
    <w:p>
      <w:pPr>
        <w:pStyle w:val="Heading2"/>
        <w:keepNext/>
      </w:pPr>
      <w:r>
        <w:t xml:space="preserve">Fix 12: Lock ordering</w:t>
      </w:r>
    </w:p>
    <w:p>
      <w:pPr>
        <w:pStyle w:val="ListBullet"/>
      </w:pPr>
      <w:r>
        <w:t xml:space="preserve">Concept: Deadlock হয় যখন দুই transaction বিপরীত ক্রমে দুটি row lock করে, আর প্রত্যেকে অন্যটির জন্য অপেক্ষা করে।</w:t>
      </w:r>
    </w:p>
    <w:p>
      <w:pPr>
        <w:pStyle w:val="ListBullet"/>
      </w:pPr>
      <w:r>
        <w:t xml:space="preserve">নিয়ম: সব code path-এ একই ক্রমে lock (এখানে product id ছোট থেকে বড়)।</w:t>
      </w:r>
    </w:p>
    <w:p>
      <w:pPr>
        <w:pStyle w:val="ListBullet"/>
      </w:pPr>
      <w:r>
        <w:t xml:space="preserve">Code: RestoreStock প্রথমে SELECT ... ORDER BY id FOR UPDATE, তারপর UPDATE।</w:t>
      </w:r>
    </w:p>
    <w:p>
      <w:pPr>
        <w:pStyle w:val="ListBullet"/>
      </w:pPr>
      <w:r>
        <w:t xml:space="preserve">Limitation: deadlock timing-নির্ভর, তাই নির্ভরযোগ্য automated test নেই; বিদ্যমান PostgreSQL cancel test পাস।</w:t>
      </w:r>
    </w:p>
    <w:p>
      <w:pPr>
        <w:pStyle w:val="ListBullet"/>
      </w:pPr>
      <w:r>
        <w:t xml:space="preserve">Explain-back: checkout কোথায় lock order ঠিক করে, আর cancel এখন কোথায় করে?</w:t>
      </w:r>
    </w:p>
    <w:p>
      <w:pPr>
        <w:pStyle w:val="Heading2"/>
        <w:keepNext/>
      </w:pPr>
      <w:r>
        <w:t xml:space="preserve">Fix 13: Duplicate function একত্র করা</w:t>
      </w:r>
    </w:p>
    <w:p>
      <w:pPr>
        <w:pStyle w:val="ListBullet"/>
      </w:pPr>
      <w:r>
        <w:t xml:space="preserve">Concept: একই নিয়ম দুই জায়গায় থাকলে একদিন তারা আলাদা হয়ে যায়। নিয়মটির মালিক একটি package (catalog)।</w:t>
      </w:r>
    </w:p>
    <w:p>
      <w:pPr>
        <w:pStyle w:val="ListBullet"/>
      </w:pPr>
      <w:r>
        <w:t xml:space="preserve">Go শেখা: বড় হাতের অক্ষরে শুরু (Slugify) মানে exported; অন্য package ব্যবহার করতে পারে। Import cycle হলে Go compile হয় না।</w:t>
      </w:r>
    </w:p>
    <w:p>
      <w:pPr>
        <w:pStyle w:val="ListBullet"/>
      </w:pPr>
      <w:r>
        <w:t xml:space="preserve">Explain-back: database package কেন catalog-কে import করতে পারে, কিন্তু উল্টোটা কেন উচিত নয়?</w:t>
      </w:r>
    </w:p>
    <w:p>
      <w:pPr>
        <w:pStyle w:val="Heading2"/>
        <w:keepNext/>
      </w:pPr>
      <w:r>
        <w:t xml:space="preserve">Fix 14: Dead code ও stale doc</w:t>
      </w:r>
    </w:p>
    <w:p>
      <w:pPr>
        <w:pStyle w:val="ListBullet"/>
      </w:pPr>
      <w:r>
        <w:t xml:space="preserve">Concept: শুধু test-এ ব্যবহার হওয়া production function আসলে dead code; test-কে বাস্তব code path (IdempotentOrderToken) দিয়ে চালানোই ভালো।</w:t>
      </w:r>
    </w:p>
    <w:p>
      <w:pPr>
        <w:pStyle w:val="ListBullet"/>
      </w:pPr>
      <w:r>
        <w:t xml:space="preserve">Concept: ভুল documentation code-এর চেয়েও ক্ষতিকর, কারণ মানুষ তা বিশ্বাস করে।</w:t>
      </w:r>
    </w:p>
    <w:p>
      <w:pPr>
        <w:pStyle w:val="ListBullet"/>
      </w:pPr>
      <w:r>
        <w:t xml:space="preserve">Explain-back: কোনো function মুছলে কোন কোন test-এর negative check হারিয়ে যেতে পারে, আর সেগুলো কোথায় রাখলে?</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