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DA97" w14:textId="6176ED06" w:rsidR="00920DCD" w:rsidRPr="00920DCD" w:rsidRDefault="00920DCD" w:rsidP="00920DCD">
      <w:pPr>
        <w:tabs>
          <w:tab w:val="left" w:pos="2992"/>
        </w:tabs>
        <w:spacing w:after="0" w:line="240" w:lineRule="auto"/>
        <w:jc w:val="both"/>
        <w:rPr>
          <w:rFonts w:ascii="Simplified Arabic" w:hAnsi="Simplified Arabic" w:cs="Simplified Arabic"/>
          <w:b/>
          <w:bCs/>
          <w:rtl/>
          <w:lang w:bidi="ar-EG"/>
        </w:rPr>
      </w:pPr>
      <w:r w:rsidRPr="00920DCD">
        <w:rPr>
          <w:rFonts w:ascii="Simplified Arabic" w:hAnsi="Simplified Arabic" w:cs="Simplified Arabic"/>
          <w:b/>
          <w:bCs/>
          <w:rtl/>
          <w:lang w:bidi="ar-EG"/>
        </w:rPr>
        <w:t xml:space="preserve">إنه </w:t>
      </w:r>
      <w:r w:rsidRPr="00920DCD">
        <w:rPr>
          <w:rFonts w:ascii="Simplified Arabic" w:hAnsi="Simplified Arabic" w:cs="Simplified Arabic" w:hint="cs"/>
          <w:b/>
          <w:bCs/>
          <w:rtl/>
          <w:lang w:bidi="ar-EG"/>
        </w:rPr>
        <w:t>في</w:t>
      </w:r>
      <w:r w:rsidRPr="00920DCD">
        <w:rPr>
          <w:rFonts w:ascii="Simplified Arabic" w:hAnsi="Simplified Arabic" w:cs="Simplified Arabic"/>
          <w:b/>
          <w:bCs/>
          <w:rtl/>
          <w:lang w:bidi="ar-EG"/>
        </w:rPr>
        <w:t xml:space="preserve"> </w:t>
      </w:r>
      <w:r w:rsidRPr="00920DCD">
        <w:rPr>
          <w:rFonts w:ascii="Simplified Arabic" w:hAnsi="Simplified Arabic" w:cs="Simplified Arabic" w:hint="cs"/>
          <w:b/>
          <w:bCs/>
          <w:rtl/>
          <w:lang w:bidi="ar-EG"/>
        </w:rPr>
        <w:t xml:space="preserve">يوم </w:t>
      </w:r>
      <w:r w:rsidR="00AE3FF8">
        <w:rPr>
          <w:rFonts w:ascii="Simplified Arabic" w:hAnsi="Simplified Arabic" w:cs="Simplified Arabic"/>
          <w:b/>
          <w:bCs/>
          <w:lang w:bidi="ar-EG"/>
        </w:rPr>
        <w:t xml:space="preserve">XXXXXX </w:t>
      </w:r>
      <w:r w:rsidR="00AE3FF8">
        <w:rPr>
          <w:rFonts w:ascii="Simplified Arabic" w:hAnsi="Simplified Arabic" w:cs="Simplified Arabic" w:hint="cs"/>
          <w:b/>
          <w:bCs/>
          <w:rtl/>
          <w:lang w:bidi="ar-EG"/>
        </w:rPr>
        <w:t xml:space="preserve">الموافق </w:t>
      </w:r>
      <w:r w:rsidRPr="00920DCD">
        <w:rPr>
          <w:rFonts w:ascii="Simplified Arabic" w:hAnsi="Simplified Arabic" w:cs="Simplified Arabic" w:hint="cs"/>
          <w:b/>
          <w:bCs/>
          <w:rtl/>
          <w:lang w:bidi="ar-EG"/>
        </w:rPr>
        <w:t xml:space="preserve"> </w:t>
      </w:r>
      <w:r w:rsidR="00AE3FF8">
        <w:rPr>
          <w:rFonts w:ascii="Simplified Arabic" w:hAnsi="Simplified Arabic" w:cs="Simplified Arabic"/>
          <w:b/>
          <w:bCs/>
          <w:lang w:bidi="ar-EG"/>
        </w:rPr>
        <w:t>XXXXX</w:t>
      </w:r>
      <w:r w:rsidRPr="00920DCD">
        <w:rPr>
          <w:rFonts w:ascii="Simplified Arabic" w:hAnsi="Simplified Arabic" w:cs="Simplified Arabic" w:hint="cs"/>
          <w:b/>
          <w:bCs/>
          <w:rtl/>
          <w:lang w:bidi="ar-EG"/>
        </w:rPr>
        <w:t xml:space="preserve"> هـ، الموافق </w:t>
      </w:r>
      <w:r w:rsidR="00AE3FF8">
        <w:rPr>
          <w:rFonts w:ascii="Simplified Arabic" w:hAnsi="Simplified Arabic" w:cs="Simplified Arabic"/>
          <w:b/>
          <w:bCs/>
          <w:lang w:bidi="ar-EG"/>
        </w:rPr>
        <w:t>XXXXXX</w:t>
      </w:r>
      <w:r w:rsidRPr="00920DCD">
        <w:rPr>
          <w:rFonts w:ascii="Simplified Arabic" w:hAnsi="Simplified Arabic" w:cs="Simplified Arabic" w:hint="cs"/>
          <w:b/>
          <w:bCs/>
          <w:rtl/>
          <w:lang w:bidi="ar-EG"/>
        </w:rPr>
        <w:t xml:space="preserve"> م، حرر</w:t>
      </w:r>
      <w:r w:rsidRPr="00920DCD">
        <w:rPr>
          <w:rFonts w:ascii="Simplified Arabic" w:hAnsi="Simplified Arabic" w:cs="Simplified Arabic"/>
          <w:b/>
          <w:bCs/>
          <w:rtl/>
          <w:lang w:bidi="ar-EG"/>
        </w:rPr>
        <w:t xml:space="preserve"> هذا العقد بين كل </w:t>
      </w:r>
      <w:r w:rsidRPr="00920DCD">
        <w:rPr>
          <w:rFonts w:ascii="Simplified Arabic" w:hAnsi="Simplified Arabic" w:cs="Simplified Arabic" w:hint="cs"/>
          <w:b/>
          <w:bCs/>
          <w:rtl/>
          <w:lang w:bidi="ar-EG"/>
        </w:rPr>
        <w:t>من:</w:t>
      </w:r>
    </w:p>
    <w:p w14:paraId="12898511" w14:textId="7918B103" w:rsidR="003B1F8A" w:rsidRPr="00953986" w:rsidRDefault="003B1F8A" w:rsidP="00AC1853">
      <w:pPr>
        <w:tabs>
          <w:tab w:val="left" w:pos="2992"/>
        </w:tabs>
        <w:spacing w:after="0"/>
        <w:jc w:val="both"/>
        <w:rPr>
          <w:rFonts w:ascii="Simplified Arabic" w:hAnsi="Simplified Arabic" w:cs="Simplified Arabic"/>
          <w:b/>
          <w:bCs/>
          <w:u w:val="single"/>
          <w:rtl/>
          <w:lang w:bidi="ar-EG"/>
        </w:rPr>
      </w:pPr>
      <w:r w:rsidRPr="00953986">
        <w:rPr>
          <w:rFonts w:ascii="Simplified Arabic" w:hAnsi="Simplified Arabic" w:cs="Simplified Arabic"/>
          <w:b/>
          <w:bCs/>
          <w:u w:val="single"/>
          <w:rtl/>
          <w:lang w:bidi="ar-EG"/>
        </w:rPr>
        <w:t xml:space="preserve">الطرف </w:t>
      </w:r>
      <w:r w:rsidR="00413C5B" w:rsidRPr="00953986">
        <w:rPr>
          <w:rFonts w:ascii="Simplified Arabic" w:hAnsi="Simplified Arabic" w:cs="Simplified Arabic"/>
          <w:b/>
          <w:bCs/>
          <w:u w:val="single"/>
          <w:rtl/>
          <w:lang w:bidi="ar-EG"/>
        </w:rPr>
        <w:t>الأول:</w:t>
      </w:r>
      <w:r w:rsidR="00413C5B" w:rsidRPr="00953986">
        <w:rPr>
          <w:rFonts w:ascii="Simplified Arabic" w:hAnsi="Simplified Arabic" w:cs="Simplified Arabic"/>
          <w:b/>
          <w:bCs/>
          <w:rtl/>
          <w:lang w:bidi="ar-EG"/>
        </w:rPr>
        <w:t xml:space="preserve"> -</w:t>
      </w:r>
    </w:p>
    <w:p w14:paraId="06F9FCE4" w14:textId="1C5DA06C" w:rsidR="003B1F8A" w:rsidRPr="00953986" w:rsidRDefault="003B1F8A" w:rsidP="00AC1853">
      <w:pPr>
        <w:spacing w:after="0"/>
        <w:jc w:val="both"/>
        <w:rPr>
          <w:rFonts w:ascii="Simplified Arabic" w:hAnsi="Simplified Arabic" w:cs="Simplified Arabic"/>
          <w:b/>
          <w:bCs/>
          <w:u w:val="single"/>
          <w:rtl/>
          <w:lang w:bidi="ar-EG"/>
        </w:rPr>
      </w:pPr>
      <w:r w:rsidRPr="00953986">
        <w:rPr>
          <w:rFonts w:ascii="Simplified Arabic" w:hAnsi="Simplified Arabic" w:cs="Simplified Arabic"/>
          <w:b/>
          <w:bCs/>
          <w:u w:val="single"/>
          <w:rtl/>
          <w:lang w:bidi="ar-EG"/>
        </w:rPr>
        <w:t xml:space="preserve">شركة </w:t>
      </w:r>
      <w:r w:rsidR="002C36CE" w:rsidRPr="00953986">
        <w:rPr>
          <w:rFonts w:ascii="Simplified Arabic" w:hAnsi="Simplified Arabic" w:cs="Simplified Arabic"/>
          <w:b/>
          <w:bCs/>
          <w:u w:val="single"/>
          <w:rtl/>
          <w:lang w:bidi="ar-EG"/>
        </w:rPr>
        <w:t xml:space="preserve">الرواف للمقاولات شركة شخص </w:t>
      </w:r>
      <w:r w:rsidR="009E2FCB">
        <w:rPr>
          <w:rFonts w:ascii="Simplified Arabic" w:hAnsi="Simplified Arabic" w:cs="Simplified Arabic" w:hint="cs"/>
          <w:b/>
          <w:bCs/>
          <w:u w:val="single"/>
          <w:rtl/>
          <w:lang w:bidi="ar-EG"/>
        </w:rPr>
        <w:t xml:space="preserve">. </w:t>
      </w:r>
      <w:r w:rsidR="009E2FCB" w:rsidRPr="00953986">
        <w:rPr>
          <w:rFonts w:ascii="Simplified Arabic" w:hAnsi="Simplified Arabic" w:cs="Simplified Arabic"/>
          <w:b/>
          <w:bCs/>
          <w:rtl/>
          <w:lang w:bidi="ar-EG"/>
        </w:rPr>
        <w:t xml:space="preserve">سجل تجاري </w:t>
      </w:r>
      <w:r w:rsidR="009E2FCB" w:rsidRPr="00953986">
        <w:rPr>
          <w:rFonts w:ascii="Simplified Arabic" w:hAnsi="Simplified Arabic" w:cs="Simplified Arabic"/>
          <w:b/>
          <w:bCs/>
          <w:lang w:bidi="ar-EG"/>
        </w:rPr>
        <w:t>1131013992</w:t>
      </w:r>
      <w:r w:rsidR="009E2FCB" w:rsidRPr="00953986">
        <w:rPr>
          <w:rFonts w:ascii="Simplified Arabic" w:hAnsi="Simplified Arabic" w:cs="Simplified Arabic"/>
          <w:b/>
          <w:bCs/>
          <w:rtl/>
          <w:lang w:bidi="ar-EG"/>
        </w:rPr>
        <w:t>، الرقم الضريبي</w:t>
      </w:r>
      <w:r w:rsidR="009E2FCB" w:rsidRPr="00953986">
        <w:rPr>
          <w:rFonts w:ascii="Simplified Arabic" w:hAnsi="Simplified Arabic" w:cs="Simplified Arabic" w:hint="cs"/>
          <w:b/>
          <w:bCs/>
          <w:rtl/>
          <w:lang w:bidi="ar-EG"/>
        </w:rPr>
        <w:t xml:space="preserve"> </w:t>
      </w:r>
      <w:r w:rsidR="009E2FCB" w:rsidRPr="00953986">
        <w:rPr>
          <w:rFonts w:ascii="Simplified Arabic" w:hAnsi="Simplified Arabic" w:cs="Simplified Arabic"/>
          <w:b/>
          <w:bCs/>
          <w:lang w:bidi="ar-EG"/>
        </w:rPr>
        <w:t>300545025110003</w:t>
      </w:r>
    </w:p>
    <w:p w14:paraId="4A8A8169" w14:textId="49E05584" w:rsidR="009E2FCB" w:rsidRDefault="00413C5B" w:rsidP="009E2FCB">
      <w:pPr>
        <w:tabs>
          <w:tab w:val="left" w:pos="9232"/>
        </w:tabs>
        <w:spacing w:after="0"/>
        <w:rPr>
          <w:rFonts w:ascii="Simplified Arabic" w:hAnsi="Simplified Arabic" w:cs="Simplified Arabic"/>
          <w:b/>
          <w:bCs/>
          <w:rtl/>
          <w:lang w:bidi="ar-EG"/>
        </w:rPr>
      </w:pPr>
      <w:r w:rsidRPr="00953986">
        <w:rPr>
          <w:rFonts w:ascii="Simplified Arabic" w:hAnsi="Simplified Arabic" w:cs="Simplified Arabic"/>
          <w:b/>
          <w:bCs/>
          <w:rtl/>
          <w:lang w:bidi="ar-EG"/>
        </w:rPr>
        <w:t>وعنوانها</w:t>
      </w:r>
      <w:r w:rsidR="000E39CE" w:rsidRPr="00953986">
        <w:rPr>
          <w:rFonts w:ascii="Simplified Arabic" w:hAnsi="Simplified Arabic" w:cs="Simplified Arabic"/>
          <w:b/>
          <w:bCs/>
          <w:rtl/>
          <w:lang w:bidi="ar-EG"/>
        </w:rPr>
        <w:t>: القصيم</w:t>
      </w:r>
      <w:r w:rsidR="00175810" w:rsidRPr="00953986">
        <w:rPr>
          <w:rFonts w:ascii="Simplified Arabic" w:hAnsi="Simplified Arabic" w:cs="Simplified Arabic"/>
          <w:b/>
          <w:bCs/>
          <w:rtl/>
          <w:lang w:bidi="ar-EG"/>
        </w:rPr>
        <w:t xml:space="preserve"> – بريدة – الدائري الشرقي – حي </w:t>
      </w:r>
      <w:r w:rsidR="000E39CE" w:rsidRPr="00953986">
        <w:rPr>
          <w:rFonts w:ascii="Simplified Arabic" w:hAnsi="Simplified Arabic" w:cs="Simplified Arabic"/>
          <w:b/>
          <w:bCs/>
          <w:rtl/>
          <w:lang w:bidi="ar-EG"/>
        </w:rPr>
        <w:t>النفل،</w:t>
      </w:r>
      <w:r w:rsidR="00730AD6" w:rsidRPr="00953986">
        <w:rPr>
          <w:rFonts w:ascii="Simplified Arabic" w:hAnsi="Simplified Arabic" w:cs="Simplified Arabic"/>
          <w:b/>
          <w:bCs/>
          <w:rtl/>
          <w:lang w:bidi="ar-EG"/>
        </w:rPr>
        <w:t xml:space="preserve"> الرمز البريدي </w:t>
      </w:r>
      <w:r w:rsidR="000E39CE" w:rsidRPr="00953986">
        <w:rPr>
          <w:rFonts w:ascii="Simplified Arabic" w:hAnsi="Simplified Arabic" w:cs="Simplified Arabic"/>
          <w:b/>
          <w:bCs/>
          <w:lang w:bidi="ar-EG"/>
        </w:rPr>
        <w:t>51421</w:t>
      </w:r>
      <w:r w:rsidR="000E39CE" w:rsidRPr="00953986">
        <w:rPr>
          <w:rFonts w:ascii="Simplified Arabic" w:hAnsi="Simplified Arabic" w:cs="Simplified Arabic"/>
          <w:b/>
          <w:bCs/>
          <w:rtl/>
          <w:lang w:bidi="ar-EG"/>
        </w:rPr>
        <w:t>،</w:t>
      </w:r>
      <w:r w:rsidR="00730AD6" w:rsidRPr="00953986">
        <w:rPr>
          <w:rFonts w:ascii="Simplified Arabic" w:hAnsi="Simplified Arabic" w:cs="Simplified Arabic"/>
          <w:b/>
          <w:bCs/>
          <w:rtl/>
          <w:lang w:bidi="ar-EG"/>
        </w:rPr>
        <w:t xml:space="preserve"> هاتف </w:t>
      </w:r>
      <w:r w:rsidR="00175810" w:rsidRPr="00953986">
        <w:rPr>
          <w:rFonts w:ascii="Simplified Arabic" w:hAnsi="Simplified Arabic" w:cs="Simplified Arabic"/>
          <w:b/>
          <w:bCs/>
          <w:lang w:bidi="ar-EG"/>
        </w:rPr>
        <w:t xml:space="preserve">016 323 </w:t>
      </w:r>
      <w:r w:rsidR="008F1F1A" w:rsidRPr="00953986">
        <w:rPr>
          <w:rFonts w:ascii="Simplified Arabic" w:hAnsi="Simplified Arabic" w:cs="Simplified Arabic"/>
          <w:b/>
          <w:bCs/>
          <w:lang w:bidi="ar-EG"/>
        </w:rPr>
        <w:t>4440</w:t>
      </w:r>
    </w:p>
    <w:p w14:paraId="59834BDC" w14:textId="6C671B2D" w:rsidR="00413C5B" w:rsidRPr="00953986" w:rsidRDefault="004B78FE" w:rsidP="009E2FCB">
      <w:pPr>
        <w:tabs>
          <w:tab w:val="left" w:pos="9232"/>
        </w:tabs>
        <w:spacing w:after="0"/>
        <w:rPr>
          <w:rFonts w:ascii="Simplified Arabic" w:hAnsi="Simplified Arabic" w:cs="Simplified Arabic"/>
          <w:b/>
          <w:bCs/>
          <w:rtl/>
          <w:lang w:bidi="ar-EG"/>
        </w:rPr>
      </w:pPr>
      <w:r w:rsidRPr="00953986">
        <w:rPr>
          <w:rFonts w:ascii="Simplified Arabic" w:hAnsi="Simplified Arabic" w:cs="Simplified Arabic"/>
          <w:b/>
          <w:bCs/>
          <w:rtl/>
          <w:lang w:bidi="ar-EG"/>
        </w:rPr>
        <w:t xml:space="preserve">بريد إلكتروني </w:t>
      </w:r>
      <w:hyperlink r:id="rId8" w:history="1">
        <w:r w:rsidR="00175810" w:rsidRPr="00953986">
          <w:rPr>
            <w:rStyle w:val="Hyperlink"/>
            <w:rFonts w:ascii="Simplified Arabic" w:hAnsi="Simplified Arabic" w:cs="Simplified Arabic"/>
            <w:b/>
            <w:bCs/>
            <w:lang w:bidi="ar-EG"/>
          </w:rPr>
          <w:t>info@alrawaf.com.sa</w:t>
        </w:r>
      </w:hyperlink>
      <w:r w:rsidR="00366597" w:rsidRPr="00953986">
        <w:rPr>
          <w:rStyle w:val="Hyperlink"/>
          <w:rFonts w:ascii="Simplified Arabic" w:hAnsi="Simplified Arabic" w:cs="Simplified Arabic" w:hint="cs"/>
          <w:b/>
          <w:bCs/>
          <w:u w:val="none"/>
          <w:rtl/>
          <w:lang w:bidi="ar-EG"/>
        </w:rPr>
        <w:t xml:space="preserve"> </w:t>
      </w:r>
      <w:hyperlink r:id="rId9" w:history="1">
        <w:r w:rsidR="00E130C5" w:rsidRPr="00953986">
          <w:rPr>
            <w:rStyle w:val="Hyperlink"/>
            <w:rFonts w:ascii="Simplified Arabic" w:hAnsi="Simplified Arabic" w:cs="Simplified Arabic"/>
            <w:b/>
            <w:bCs/>
            <w:lang w:bidi="ar-EG"/>
          </w:rPr>
          <w:t>khaled@alrawaf.com.sa</w:t>
        </w:r>
      </w:hyperlink>
      <w:r w:rsidR="00E130C5" w:rsidRPr="00953986">
        <w:rPr>
          <w:rFonts w:ascii="Simplified Arabic" w:hAnsi="Simplified Arabic" w:cs="Simplified Arabic"/>
          <w:b/>
          <w:bCs/>
          <w:lang w:bidi="ar-EG"/>
        </w:rPr>
        <w:t xml:space="preserve"> </w:t>
      </w:r>
      <w:r w:rsidR="00730AD6" w:rsidRPr="00953986">
        <w:rPr>
          <w:rFonts w:ascii="Simplified Arabic" w:hAnsi="Simplified Arabic" w:cs="Simplified Arabic"/>
          <w:b/>
          <w:bCs/>
          <w:rtl/>
          <w:lang w:bidi="ar-EG"/>
        </w:rPr>
        <w:t>،</w:t>
      </w:r>
    </w:p>
    <w:p w14:paraId="7270543F" w14:textId="34FA583B" w:rsidR="003B1F8A" w:rsidRPr="00953986" w:rsidRDefault="00EE797E" w:rsidP="00931F5A">
      <w:pPr>
        <w:tabs>
          <w:tab w:val="left" w:pos="7912"/>
        </w:tabs>
        <w:spacing w:after="0"/>
        <w:jc w:val="both"/>
        <w:rPr>
          <w:rFonts w:ascii="Simplified Arabic" w:hAnsi="Simplified Arabic" w:cs="Simplified Arabic"/>
          <w:b/>
          <w:bCs/>
          <w:lang w:bidi="ar-EG"/>
        </w:rPr>
      </w:pPr>
      <w:r>
        <w:rPr>
          <w:rFonts w:ascii="Simplified Arabic" w:hAnsi="Simplified Arabic" w:cs="Simplified Arabic"/>
          <w:b/>
          <w:bCs/>
          <w:rtl/>
          <w:lang w:bidi="ar-EG"/>
        </w:rPr>
        <w:t>ويمثلها ف</w:t>
      </w:r>
      <w:r>
        <w:rPr>
          <w:rFonts w:ascii="Simplified Arabic" w:hAnsi="Simplified Arabic" w:cs="Simplified Arabic" w:hint="cs"/>
          <w:b/>
          <w:bCs/>
          <w:rtl/>
          <w:lang w:bidi="ar-EG"/>
        </w:rPr>
        <w:t>ي</w:t>
      </w:r>
      <w:r w:rsidR="003B1F8A" w:rsidRPr="00953986">
        <w:rPr>
          <w:rFonts w:ascii="Simplified Arabic" w:hAnsi="Simplified Arabic" w:cs="Simplified Arabic"/>
          <w:b/>
          <w:bCs/>
          <w:rtl/>
          <w:lang w:bidi="ar-EG"/>
        </w:rPr>
        <w:t xml:space="preserve"> هذا العقد </w:t>
      </w:r>
      <w:r w:rsidR="00EB7A05">
        <w:rPr>
          <w:rFonts w:ascii="Simplified Arabic" w:hAnsi="Simplified Arabic" w:cs="Simplified Arabic"/>
          <w:b/>
          <w:bCs/>
          <w:rtl/>
          <w:lang w:bidi="ar-EG"/>
        </w:rPr>
        <w:t>ال</w:t>
      </w:r>
      <w:r w:rsidR="00EB7A05">
        <w:rPr>
          <w:rFonts w:ascii="Simplified Arabic" w:hAnsi="Simplified Arabic" w:cs="Simplified Arabic" w:hint="cs"/>
          <w:b/>
          <w:bCs/>
          <w:rtl/>
          <w:lang w:bidi="ar-EG"/>
        </w:rPr>
        <w:t>م</w:t>
      </w:r>
      <w:r w:rsidR="00730AD6" w:rsidRPr="00953986">
        <w:rPr>
          <w:rFonts w:ascii="Simplified Arabic" w:hAnsi="Simplified Arabic" w:cs="Simplified Arabic"/>
          <w:b/>
          <w:bCs/>
          <w:rtl/>
          <w:lang w:bidi="ar-EG"/>
        </w:rPr>
        <w:t>هند</w:t>
      </w:r>
      <w:r w:rsidR="009A21AC" w:rsidRPr="00953986">
        <w:rPr>
          <w:rFonts w:ascii="Simplified Arabic" w:hAnsi="Simplified Arabic" w:cs="Simplified Arabic"/>
          <w:b/>
          <w:bCs/>
          <w:rtl/>
          <w:lang w:bidi="ar-EG"/>
        </w:rPr>
        <w:t>س</w:t>
      </w:r>
      <w:r w:rsidR="00AE3E00" w:rsidRPr="00953986">
        <w:rPr>
          <w:rFonts w:ascii="Simplified Arabic" w:hAnsi="Simplified Arabic" w:cs="Simplified Arabic"/>
          <w:b/>
          <w:bCs/>
          <w:rtl/>
          <w:lang w:bidi="ar-EG"/>
        </w:rPr>
        <w:t>/ خالد</w:t>
      </w:r>
      <w:r w:rsidR="00547A36" w:rsidRPr="00953986">
        <w:rPr>
          <w:rFonts w:ascii="Simplified Arabic" w:hAnsi="Simplified Arabic" w:cs="Simplified Arabic"/>
          <w:b/>
          <w:bCs/>
          <w:rtl/>
          <w:lang w:bidi="ar-EG"/>
        </w:rPr>
        <w:t xml:space="preserve"> بن إبراهيم </w:t>
      </w:r>
      <w:r w:rsidR="00413C5B" w:rsidRPr="00953986">
        <w:rPr>
          <w:rFonts w:ascii="Simplified Arabic" w:hAnsi="Simplified Arabic" w:cs="Simplified Arabic"/>
          <w:b/>
          <w:bCs/>
          <w:rtl/>
          <w:lang w:bidi="ar-EG"/>
        </w:rPr>
        <w:t>الرواف (</w:t>
      </w:r>
      <w:r w:rsidR="00730AD6" w:rsidRPr="00953986">
        <w:rPr>
          <w:rFonts w:ascii="Simplified Arabic" w:hAnsi="Simplified Arabic" w:cs="Simplified Arabic"/>
          <w:b/>
          <w:bCs/>
          <w:rtl/>
          <w:lang w:bidi="ar-EG"/>
        </w:rPr>
        <w:t xml:space="preserve">الرئيس </w:t>
      </w:r>
      <w:r w:rsidR="008F1F1A" w:rsidRPr="00953986">
        <w:rPr>
          <w:rFonts w:ascii="Simplified Arabic" w:hAnsi="Simplified Arabic" w:cs="Simplified Arabic"/>
          <w:b/>
          <w:bCs/>
          <w:rtl/>
          <w:lang w:bidi="ar-EG"/>
        </w:rPr>
        <w:t>التنفيذي)</w:t>
      </w:r>
      <w:r w:rsidR="00B53A9B" w:rsidRPr="00953986">
        <w:rPr>
          <w:rFonts w:ascii="Simplified Arabic" w:hAnsi="Simplified Arabic" w:cs="Simplified Arabic"/>
          <w:b/>
          <w:bCs/>
          <w:rtl/>
          <w:lang w:bidi="ar-EG"/>
        </w:rPr>
        <w:t xml:space="preserve"> </w:t>
      </w:r>
      <w:r w:rsidR="009E2FCB">
        <w:rPr>
          <w:rFonts w:ascii="Simplified Arabic" w:hAnsi="Simplified Arabic" w:cs="Simplified Arabic" w:hint="cs"/>
          <w:b/>
          <w:bCs/>
          <w:rtl/>
          <w:lang w:bidi="ar-EG"/>
        </w:rPr>
        <w:t>هوية رقم107360</w:t>
      </w:r>
      <w:r w:rsidR="00EB7A05">
        <w:rPr>
          <w:rFonts w:ascii="Simplified Arabic" w:hAnsi="Simplified Arabic" w:cs="Simplified Arabic" w:hint="cs"/>
          <w:b/>
          <w:bCs/>
          <w:rtl/>
          <w:lang w:bidi="ar-EG"/>
        </w:rPr>
        <w:t>2441</w:t>
      </w:r>
      <w:r w:rsidR="003B1F8A" w:rsidRPr="00953986">
        <w:rPr>
          <w:rFonts w:ascii="Simplified Arabic" w:hAnsi="Simplified Arabic" w:cs="Simplified Arabic"/>
          <w:b/>
          <w:bCs/>
          <w:rtl/>
          <w:lang w:bidi="ar-EG"/>
        </w:rPr>
        <w:t xml:space="preserve">ويشار اليه </w:t>
      </w:r>
      <w:r w:rsidR="00813639" w:rsidRPr="00953986">
        <w:rPr>
          <w:rFonts w:ascii="Simplified Arabic" w:hAnsi="Simplified Arabic" w:cs="Simplified Arabic"/>
          <w:b/>
          <w:bCs/>
          <w:rtl/>
          <w:lang w:bidi="ar-EG"/>
        </w:rPr>
        <w:t>في</w:t>
      </w:r>
      <w:r w:rsidR="003B1F8A" w:rsidRPr="00953986">
        <w:rPr>
          <w:rFonts w:ascii="Simplified Arabic" w:hAnsi="Simplified Arabic" w:cs="Simplified Arabic"/>
          <w:b/>
          <w:bCs/>
          <w:rtl/>
          <w:lang w:bidi="ar-EG"/>
        </w:rPr>
        <w:t xml:space="preserve"> هذا العقد بــ (</w:t>
      </w:r>
      <w:r w:rsidR="00813639" w:rsidRPr="00953986">
        <w:rPr>
          <w:rFonts w:ascii="Simplified Arabic" w:hAnsi="Simplified Arabic" w:cs="Simplified Arabic"/>
          <w:b/>
          <w:bCs/>
          <w:rtl/>
          <w:lang w:bidi="ar-EG"/>
        </w:rPr>
        <w:t xml:space="preserve">الطرف </w:t>
      </w:r>
      <w:r w:rsidR="00413C5B" w:rsidRPr="00953986">
        <w:rPr>
          <w:rFonts w:ascii="Simplified Arabic" w:hAnsi="Simplified Arabic" w:cs="Simplified Arabic"/>
          <w:b/>
          <w:bCs/>
          <w:rtl/>
          <w:lang w:bidi="ar-EG"/>
        </w:rPr>
        <w:t>الأول)</w:t>
      </w:r>
      <w:r w:rsidR="003B1F8A" w:rsidRPr="00953986">
        <w:rPr>
          <w:rFonts w:ascii="Simplified Arabic" w:hAnsi="Simplified Arabic" w:cs="Simplified Arabic"/>
          <w:b/>
          <w:bCs/>
          <w:rtl/>
          <w:lang w:bidi="ar-EG"/>
        </w:rPr>
        <w:t xml:space="preserve"> </w:t>
      </w:r>
    </w:p>
    <w:p w14:paraId="1717A257" w14:textId="77777777" w:rsidR="000B5307" w:rsidRPr="000B5307" w:rsidRDefault="000B5307" w:rsidP="00AC1853">
      <w:pPr>
        <w:spacing w:after="0"/>
        <w:jc w:val="both"/>
        <w:rPr>
          <w:rFonts w:ascii="Simplified Arabic" w:hAnsi="Simplified Arabic" w:cs="Simplified Arabic"/>
          <w:b/>
          <w:bCs/>
          <w:u w:val="single"/>
          <w:rtl/>
          <w:lang w:bidi="ar-EG"/>
        </w:rPr>
      </w:pPr>
      <w:r w:rsidRPr="000B5307">
        <w:rPr>
          <w:rFonts w:ascii="Simplified Arabic" w:hAnsi="Simplified Arabic" w:cs="Simplified Arabic"/>
          <w:b/>
          <w:bCs/>
          <w:u w:val="single"/>
          <w:rtl/>
          <w:lang w:bidi="ar-EG"/>
        </w:rPr>
        <w:t>الطرف الثاني</w:t>
      </w:r>
      <w:r w:rsidRPr="000B5307">
        <w:rPr>
          <w:rFonts w:ascii="Simplified Arabic" w:hAnsi="Simplified Arabic" w:cs="Simplified Arabic"/>
          <w:b/>
          <w:bCs/>
          <w:rtl/>
          <w:lang w:bidi="ar-EG"/>
        </w:rPr>
        <w:t>: -</w:t>
      </w:r>
    </w:p>
    <w:p w14:paraId="00BB92AA" w14:textId="4E87CA5A" w:rsidR="000B5307" w:rsidRPr="000B5307" w:rsidRDefault="00221C4B" w:rsidP="009E2FCB">
      <w:pPr>
        <w:spacing w:after="0"/>
        <w:jc w:val="both"/>
        <w:rPr>
          <w:rFonts w:ascii="Simplified Arabic" w:hAnsi="Simplified Arabic" w:cs="Simplified Arabic"/>
          <w:b/>
          <w:bCs/>
          <w:u w:val="single"/>
          <w:rtl/>
          <w:lang w:bidi="ar-EG"/>
        </w:rPr>
      </w:pPr>
      <w:proofErr w:type="gramStart"/>
      <w:r>
        <w:rPr>
          <w:rFonts w:ascii="Simplified Arabic" w:hAnsi="Simplified Arabic" w:cs="Simplified Arabic"/>
          <w:b/>
          <w:bCs/>
          <w:u w:val="single"/>
          <w:lang w:bidi="ar-EG"/>
        </w:rPr>
        <w:t>XXXXXXXXXXXXXXX</w:t>
      </w:r>
      <w:r w:rsidR="000B5307" w:rsidRPr="000B5307">
        <w:rPr>
          <w:rFonts w:ascii="Simplified Arabic" w:hAnsi="Simplified Arabic" w:cs="Simplified Arabic"/>
          <w:b/>
          <w:bCs/>
          <w:u w:val="single"/>
          <w:rtl/>
          <w:lang w:bidi="ar-EG"/>
        </w:rPr>
        <w:t xml:space="preserve"> </w:t>
      </w:r>
      <w:r w:rsidR="009E2FCB">
        <w:rPr>
          <w:rFonts w:ascii="Simplified Arabic" w:hAnsi="Simplified Arabic" w:cs="Simplified Arabic" w:hint="cs"/>
          <w:b/>
          <w:bCs/>
          <w:u w:val="single"/>
          <w:rtl/>
          <w:lang w:bidi="ar-EG"/>
        </w:rPr>
        <w:t>.</w:t>
      </w:r>
      <w:proofErr w:type="gramEnd"/>
      <w:r w:rsidR="009E2FCB">
        <w:rPr>
          <w:rFonts w:ascii="Simplified Arabic" w:hAnsi="Simplified Arabic" w:cs="Simplified Arabic" w:hint="cs"/>
          <w:b/>
          <w:bCs/>
          <w:u w:val="single"/>
          <w:rtl/>
          <w:lang w:bidi="ar-EG"/>
        </w:rPr>
        <w:t xml:space="preserve"> </w:t>
      </w:r>
      <w:r w:rsidR="009E2FCB" w:rsidRPr="000B5307">
        <w:rPr>
          <w:rFonts w:ascii="Simplified Arabic" w:hAnsi="Simplified Arabic" w:cs="Simplified Arabic"/>
          <w:b/>
          <w:bCs/>
          <w:sz w:val="20"/>
          <w:szCs w:val="20"/>
          <w:rtl/>
          <w:lang w:bidi="ar-EG"/>
        </w:rPr>
        <w:t xml:space="preserve">سجل تجاري </w:t>
      </w:r>
      <w:r>
        <w:rPr>
          <w:rFonts w:ascii="Simplified Arabic" w:hAnsi="Simplified Arabic" w:cs="Simplified Arabic"/>
          <w:b/>
          <w:bCs/>
          <w:sz w:val="20"/>
          <w:szCs w:val="20"/>
          <w:lang w:bidi="ar-EG"/>
        </w:rPr>
        <w:t>XXXXXXX</w:t>
      </w:r>
      <w:r w:rsidR="009E2FCB">
        <w:rPr>
          <w:rFonts w:ascii="Simplified Arabic" w:hAnsi="Simplified Arabic" w:cs="Simplified Arabic" w:hint="cs"/>
          <w:b/>
          <w:bCs/>
          <w:sz w:val="20"/>
          <w:szCs w:val="20"/>
          <w:rtl/>
          <w:lang w:bidi="ar-EG"/>
        </w:rPr>
        <w:t xml:space="preserve"> ، </w:t>
      </w:r>
      <w:r w:rsidR="009E2FCB" w:rsidRPr="000B5307">
        <w:rPr>
          <w:rFonts w:ascii="Simplified Arabic" w:hAnsi="Simplified Arabic" w:cs="Simplified Arabic"/>
          <w:b/>
          <w:bCs/>
          <w:sz w:val="20"/>
          <w:szCs w:val="20"/>
          <w:rtl/>
          <w:lang w:bidi="ar-EG"/>
        </w:rPr>
        <w:t xml:space="preserve">الرقم الضريبي / </w:t>
      </w:r>
      <w:r>
        <w:rPr>
          <w:rFonts w:ascii="Simplified Arabic" w:hAnsi="Simplified Arabic" w:cs="Simplified Arabic"/>
          <w:b/>
          <w:bCs/>
          <w:sz w:val="20"/>
          <w:szCs w:val="20"/>
          <w:lang w:bidi="ar-EG"/>
        </w:rPr>
        <w:t>XXXXXXX</w:t>
      </w:r>
    </w:p>
    <w:p w14:paraId="252E7A8F" w14:textId="3D384C68" w:rsidR="009E2FCB" w:rsidRDefault="000B5307" w:rsidP="00931F5A">
      <w:pPr>
        <w:tabs>
          <w:tab w:val="left" w:pos="9232"/>
        </w:tabs>
        <w:spacing w:after="0"/>
        <w:jc w:val="both"/>
        <w:rPr>
          <w:rFonts w:ascii="Simplified Arabic" w:hAnsi="Simplified Arabic" w:cs="Simplified Arabic"/>
          <w:b/>
          <w:bCs/>
          <w:rtl/>
          <w:lang w:bidi="ar-EG"/>
        </w:rPr>
      </w:pPr>
      <w:r w:rsidRPr="000B5307">
        <w:rPr>
          <w:rFonts w:ascii="Simplified Arabic" w:hAnsi="Simplified Arabic" w:cs="Simplified Arabic"/>
          <w:b/>
          <w:bCs/>
          <w:sz w:val="20"/>
          <w:szCs w:val="20"/>
          <w:rtl/>
          <w:lang w:bidi="ar-EG"/>
        </w:rPr>
        <w:t xml:space="preserve">و عنوانها: </w:t>
      </w:r>
      <w:r w:rsidR="00221C4B">
        <w:rPr>
          <w:rFonts w:ascii="Simplified Arabic" w:hAnsi="Simplified Arabic" w:cs="Simplified Arabic"/>
          <w:b/>
          <w:bCs/>
          <w:sz w:val="20"/>
          <w:szCs w:val="20"/>
          <w:lang w:bidi="ar-EG"/>
        </w:rPr>
        <w:t>XXXXXXXXX</w:t>
      </w:r>
      <w:r w:rsidRPr="000B5307">
        <w:rPr>
          <w:rFonts w:ascii="Simplified Arabic" w:hAnsi="Simplified Arabic" w:cs="Simplified Arabic"/>
          <w:b/>
          <w:bCs/>
          <w:sz w:val="20"/>
          <w:szCs w:val="20"/>
          <w:rtl/>
          <w:lang w:bidi="ar-EG"/>
        </w:rPr>
        <w:t xml:space="preserve">، الرمز البريدي / </w:t>
      </w:r>
      <w:r w:rsidR="00221C4B">
        <w:rPr>
          <w:rFonts w:ascii="Simplified Arabic" w:hAnsi="Simplified Arabic" w:cs="Simplified Arabic"/>
          <w:b/>
          <w:bCs/>
          <w:sz w:val="20"/>
          <w:szCs w:val="20"/>
          <w:lang w:bidi="ar-EG"/>
        </w:rPr>
        <w:t>XXXXXXXX</w:t>
      </w:r>
      <w:r w:rsidRPr="000B5307">
        <w:rPr>
          <w:rFonts w:ascii="Simplified Arabic" w:hAnsi="Simplified Arabic" w:cs="Simplified Arabic"/>
          <w:b/>
          <w:bCs/>
          <w:sz w:val="20"/>
          <w:szCs w:val="20"/>
          <w:rtl/>
          <w:lang w:bidi="ar-EG"/>
        </w:rPr>
        <w:t xml:space="preserve">، هاتف </w:t>
      </w:r>
      <w:r w:rsidR="00221C4B">
        <w:rPr>
          <w:rFonts w:ascii="Simplified Arabic" w:hAnsi="Simplified Arabic" w:cs="Simplified Arabic"/>
          <w:b/>
          <w:bCs/>
          <w:sz w:val="20"/>
          <w:szCs w:val="20"/>
          <w:lang w:bidi="ar-EG"/>
        </w:rPr>
        <w:t>XXXXXXXX</w:t>
      </w:r>
      <w:r w:rsidRPr="000B5307">
        <w:rPr>
          <w:rFonts w:ascii="Simplified Arabic" w:hAnsi="Simplified Arabic" w:cs="Simplified Arabic"/>
          <w:b/>
          <w:bCs/>
          <w:sz w:val="20"/>
          <w:szCs w:val="20"/>
          <w:rtl/>
          <w:lang w:bidi="ar-EG"/>
        </w:rPr>
        <w:t>، ،</w:t>
      </w:r>
      <w:r w:rsidRPr="000B5307">
        <w:rPr>
          <w:rFonts w:ascii="Simplified Arabic" w:hAnsi="Simplified Arabic" w:cs="Simplified Arabic"/>
          <w:b/>
          <w:bCs/>
          <w:rtl/>
          <w:lang w:bidi="ar-EG"/>
        </w:rPr>
        <w:t xml:space="preserve"> </w:t>
      </w:r>
    </w:p>
    <w:p w14:paraId="6A822AC3" w14:textId="1E696CA2" w:rsidR="000B5307" w:rsidRDefault="000B5307" w:rsidP="009E2FCB">
      <w:pPr>
        <w:tabs>
          <w:tab w:val="left" w:pos="9232"/>
        </w:tabs>
        <w:spacing w:after="0"/>
        <w:jc w:val="both"/>
        <w:rPr>
          <w:rFonts w:ascii="Simplified Arabic" w:hAnsi="Simplified Arabic" w:cs="Simplified Arabic"/>
          <w:b/>
          <w:bCs/>
          <w:lang w:bidi="ar-EG"/>
        </w:rPr>
      </w:pPr>
      <w:r w:rsidRPr="000B5307">
        <w:rPr>
          <w:rFonts w:ascii="Simplified Arabic" w:hAnsi="Simplified Arabic" w:cs="Simplified Arabic"/>
          <w:b/>
          <w:bCs/>
          <w:rtl/>
          <w:lang w:bidi="ar-EG"/>
        </w:rPr>
        <w:t xml:space="preserve">بريد إلكتروني </w:t>
      </w:r>
      <w:hyperlink r:id="rId10" w:history="1">
        <w:r w:rsidR="00221C4B">
          <w:rPr>
            <w:rStyle w:val="Hyperlink"/>
            <w:rFonts w:ascii="Simplified Arabic" w:hAnsi="Simplified Arabic" w:cs="Simplified Arabic"/>
            <w:b/>
            <w:bCs/>
            <w:lang w:bidi="ar-EG"/>
          </w:rPr>
          <w:t>XXXXXXXXXXX</w:t>
        </w:r>
      </w:hyperlink>
      <w:r w:rsidRPr="000B5307">
        <w:rPr>
          <w:rFonts w:ascii="Simplified Arabic" w:hAnsi="Simplified Arabic" w:cs="Simplified Arabic"/>
          <w:b/>
          <w:bCs/>
          <w:sz w:val="20"/>
          <w:szCs w:val="20"/>
          <w:lang w:bidi="ar-EG"/>
        </w:rPr>
        <w:t xml:space="preserve"> </w:t>
      </w:r>
    </w:p>
    <w:p w14:paraId="1F1945D1" w14:textId="666A6D33" w:rsidR="000B5307" w:rsidRPr="00EB7A05" w:rsidRDefault="000B5307" w:rsidP="00EB7A05">
      <w:pPr>
        <w:tabs>
          <w:tab w:val="left" w:pos="9232"/>
        </w:tabs>
        <w:spacing w:after="0"/>
        <w:jc w:val="both"/>
        <w:rPr>
          <w:rFonts w:ascii="Simplified Arabic" w:hAnsi="Simplified Arabic" w:cs="Simplified Arabic"/>
          <w:b/>
          <w:bCs/>
        </w:rPr>
      </w:pPr>
      <w:r>
        <w:rPr>
          <w:rFonts w:ascii="Simplified Arabic" w:hAnsi="Simplified Arabic" w:cs="Simplified Arabic" w:hint="cs"/>
          <w:b/>
          <w:bCs/>
          <w:rtl/>
          <w:lang w:bidi="ar-EG"/>
        </w:rPr>
        <w:t>و</w:t>
      </w:r>
      <w:r w:rsidR="00EE797E">
        <w:rPr>
          <w:rFonts w:ascii="Simplified Arabic" w:hAnsi="Simplified Arabic" w:cs="Simplified Arabic"/>
          <w:b/>
          <w:bCs/>
          <w:rtl/>
          <w:lang w:bidi="ar-EG"/>
        </w:rPr>
        <w:t>يمثلها ف</w:t>
      </w:r>
      <w:r w:rsidR="00EE797E">
        <w:rPr>
          <w:rFonts w:ascii="Simplified Arabic" w:hAnsi="Simplified Arabic" w:cs="Simplified Arabic" w:hint="cs"/>
          <w:b/>
          <w:bCs/>
          <w:rtl/>
          <w:lang w:bidi="ar-EG"/>
        </w:rPr>
        <w:t>ي</w:t>
      </w:r>
      <w:r w:rsidRPr="000B5307">
        <w:rPr>
          <w:rFonts w:ascii="Simplified Arabic" w:hAnsi="Simplified Arabic" w:cs="Simplified Arabic"/>
          <w:b/>
          <w:bCs/>
          <w:rtl/>
          <w:lang w:bidi="ar-EG"/>
        </w:rPr>
        <w:t xml:space="preserve"> هذا العقد ال</w:t>
      </w:r>
      <w:r w:rsidRPr="000B5307">
        <w:rPr>
          <w:rFonts w:ascii="Simplified Arabic" w:hAnsi="Simplified Arabic" w:cs="Simplified Arabic"/>
          <w:b/>
          <w:bCs/>
          <w:rtl/>
          <w:lang w:bidi="ar-JO"/>
        </w:rPr>
        <w:t>سيد</w:t>
      </w:r>
      <w:r w:rsidRPr="000B5307">
        <w:rPr>
          <w:rFonts w:ascii="Simplified Arabic" w:hAnsi="Simplified Arabic" w:cs="Simplified Arabic"/>
          <w:b/>
          <w:bCs/>
          <w:rtl/>
          <w:lang w:bidi="ar-EG"/>
        </w:rPr>
        <w:t xml:space="preserve"> / </w:t>
      </w:r>
      <w:r w:rsidR="00221C4B">
        <w:rPr>
          <w:rFonts w:ascii="Simplified Arabic" w:hAnsi="Simplified Arabic" w:cs="Simplified Arabic"/>
          <w:b/>
          <w:bCs/>
          <w:lang w:bidi="ar-EG"/>
        </w:rPr>
        <w:t>XXXXXXXXXX</w:t>
      </w:r>
      <w:r w:rsidRPr="000B5307">
        <w:rPr>
          <w:rFonts w:ascii="Simplified Arabic" w:hAnsi="Simplified Arabic" w:cs="Simplified Arabic"/>
          <w:b/>
          <w:bCs/>
          <w:rtl/>
        </w:rPr>
        <w:t xml:space="preserve">، هويه رقم: </w:t>
      </w:r>
      <w:r w:rsidR="00221C4B">
        <w:rPr>
          <w:rFonts w:ascii="Simplified Arabic" w:hAnsi="Simplified Arabic" w:cs="Simplified Arabic"/>
          <w:b/>
          <w:bCs/>
        </w:rPr>
        <w:t>XXXXXXXXXXXX</w:t>
      </w:r>
      <w:r w:rsidRPr="000B5307">
        <w:rPr>
          <w:rFonts w:ascii="Simplified Arabic" w:hAnsi="Simplified Arabic" w:cs="Simplified Arabic"/>
          <w:b/>
          <w:bCs/>
          <w:rtl/>
        </w:rPr>
        <w:t>، ويشار</w:t>
      </w:r>
      <w:r w:rsidR="00EE797E">
        <w:rPr>
          <w:rFonts w:ascii="Simplified Arabic" w:hAnsi="Simplified Arabic" w:cs="Simplified Arabic"/>
          <w:b/>
          <w:bCs/>
          <w:rtl/>
          <w:lang w:bidi="ar-EG"/>
        </w:rPr>
        <w:t xml:space="preserve"> اليه ف</w:t>
      </w:r>
      <w:r w:rsidR="00EE797E">
        <w:rPr>
          <w:rFonts w:ascii="Simplified Arabic" w:hAnsi="Simplified Arabic" w:cs="Simplified Arabic" w:hint="cs"/>
          <w:b/>
          <w:bCs/>
          <w:rtl/>
          <w:lang w:bidi="ar-EG"/>
        </w:rPr>
        <w:t>ي</w:t>
      </w:r>
      <w:r w:rsidRPr="000B5307">
        <w:rPr>
          <w:rFonts w:ascii="Simplified Arabic" w:hAnsi="Simplified Arabic" w:cs="Simplified Arabic"/>
          <w:b/>
          <w:bCs/>
          <w:rtl/>
          <w:lang w:bidi="ar-EG"/>
        </w:rPr>
        <w:t xml:space="preserve"> هذا العقد بــ (الطرف الثاني)</w:t>
      </w:r>
    </w:p>
    <w:p w14:paraId="55B1D999" w14:textId="77777777" w:rsidR="003B1F8A" w:rsidRPr="007F374D" w:rsidRDefault="003B1F8A" w:rsidP="007B3EED">
      <w:pPr>
        <w:spacing w:after="0"/>
        <w:jc w:val="center"/>
        <w:rPr>
          <w:rFonts w:asciiTheme="majorBidi" w:hAnsiTheme="majorBidi" w:cstheme="majorBidi"/>
          <w:b/>
          <w:bCs/>
          <w:sz w:val="36"/>
          <w:szCs w:val="36"/>
          <w:u w:val="single"/>
          <w:lang w:bidi="ar-EG"/>
        </w:rPr>
      </w:pPr>
      <w:r w:rsidRPr="007F374D">
        <w:rPr>
          <w:rFonts w:asciiTheme="majorBidi" w:hAnsiTheme="majorBidi" w:cstheme="majorBidi"/>
          <w:b/>
          <w:bCs/>
          <w:sz w:val="36"/>
          <w:szCs w:val="36"/>
          <w:u w:val="single"/>
          <w:rtl/>
          <w:lang w:bidi="ar-EG"/>
        </w:rPr>
        <w:t>تــمــهــيـــد</w:t>
      </w:r>
    </w:p>
    <w:p w14:paraId="1257AAFC" w14:textId="7C720C28" w:rsidR="00DA1B48" w:rsidRDefault="000B5307" w:rsidP="00DA1B48">
      <w:pPr>
        <w:pStyle w:val="NoSpacing"/>
        <w:jc w:val="both"/>
        <w:rPr>
          <w:rFonts w:asciiTheme="majorBidi" w:hAnsiTheme="majorBidi" w:cs="Times New Roman"/>
          <w:rtl/>
          <w:lang w:bidi="ar-EG"/>
        </w:rPr>
      </w:pPr>
      <w:r w:rsidRPr="00987949">
        <w:rPr>
          <w:rFonts w:asciiTheme="majorBidi" w:hAnsiTheme="majorBidi" w:cstheme="majorBidi"/>
          <w:strike/>
          <w:rtl/>
          <w:lang w:bidi="ar-EG"/>
        </w:rPr>
        <w:t>حيث أن</w:t>
      </w:r>
      <w:r w:rsidRPr="007F374D">
        <w:rPr>
          <w:rFonts w:asciiTheme="majorBidi" w:hAnsiTheme="majorBidi" w:cstheme="majorBidi"/>
          <w:rtl/>
          <w:lang w:bidi="ar-EG"/>
        </w:rPr>
        <w:t xml:space="preserve"> </w:t>
      </w:r>
      <w:r w:rsidR="006351AB" w:rsidRPr="004E70A3">
        <w:rPr>
          <w:rFonts w:asciiTheme="majorBidi" w:hAnsiTheme="majorBidi" w:cstheme="majorBidi" w:hint="cs"/>
          <w:highlight w:val="yellow"/>
          <w:rtl/>
          <w:lang w:bidi="ar-EG"/>
        </w:rPr>
        <w:t>(بما أن)</w:t>
      </w:r>
      <w:r w:rsidR="004E70A3">
        <w:rPr>
          <w:rFonts w:asciiTheme="majorBidi" w:hAnsiTheme="majorBidi" w:cstheme="majorBidi" w:hint="cs"/>
          <w:rtl/>
          <w:lang w:bidi="ar-EG"/>
        </w:rPr>
        <w:t xml:space="preserve"> </w:t>
      </w:r>
      <w:r>
        <w:rPr>
          <w:rFonts w:asciiTheme="majorBidi" w:hAnsiTheme="majorBidi" w:cstheme="majorBidi"/>
          <w:rtl/>
          <w:lang w:bidi="ar-EG"/>
        </w:rPr>
        <w:t xml:space="preserve">الطرف الأول </w:t>
      </w:r>
      <w:r w:rsidR="009E2FCB">
        <w:rPr>
          <w:rFonts w:asciiTheme="majorBidi" w:hAnsiTheme="majorBidi" w:cstheme="majorBidi" w:hint="cs"/>
          <w:rtl/>
          <w:lang w:bidi="ar-EG"/>
        </w:rPr>
        <w:t>وقع عقد</w:t>
      </w:r>
      <w:r w:rsidRPr="00F57AB3">
        <w:rPr>
          <w:rFonts w:asciiTheme="majorBidi" w:hAnsiTheme="majorBidi" w:cstheme="majorBidi"/>
          <w:rtl/>
          <w:lang w:bidi="ar-EG"/>
        </w:rPr>
        <w:t xml:space="preserve"> مشروع (</w:t>
      </w:r>
      <w:r w:rsidR="00221C4B">
        <w:rPr>
          <w:rFonts w:asciiTheme="majorBidi" w:hAnsiTheme="majorBidi" w:cstheme="majorBidi"/>
          <w:b/>
          <w:bCs/>
          <w:color w:val="000000"/>
          <w:shd w:val="clear" w:color="auto" w:fill="FFFFFF"/>
          <w:lang w:bidi="ar-EG"/>
        </w:rPr>
        <w:t>XXXXXXXXXXXXXXXXX</w:t>
      </w:r>
      <w:r w:rsidRPr="00F57AB3">
        <w:rPr>
          <w:rFonts w:asciiTheme="majorBidi" w:hAnsiTheme="majorBidi" w:cstheme="majorBidi" w:hint="cs"/>
          <w:b/>
          <w:bCs/>
          <w:color w:val="000000"/>
          <w:shd w:val="clear" w:color="auto" w:fill="FFFFFF"/>
          <w:rtl/>
          <w:lang w:bidi="ar-EG"/>
        </w:rPr>
        <w:t xml:space="preserve"> </w:t>
      </w:r>
      <w:r w:rsidRPr="00F57AB3">
        <w:rPr>
          <w:rFonts w:asciiTheme="majorBidi" w:hAnsiTheme="majorBidi" w:cstheme="majorBidi"/>
          <w:b/>
          <w:bCs/>
          <w:color w:val="000000" w:themeColor="text1"/>
          <w:sz w:val="28"/>
          <w:szCs w:val="28"/>
          <w:rtl/>
        </w:rPr>
        <w:t xml:space="preserve"> </w:t>
      </w:r>
      <w:r w:rsidRPr="00F57AB3">
        <w:rPr>
          <w:rFonts w:asciiTheme="majorBidi" w:hAnsiTheme="majorBidi" w:cstheme="majorBidi"/>
          <w:rtl/>
          <w:lang w:bidi="ar-EG"/>
        </w:rPr>
        <w:t xml:space="preserve">) والكائن مقره </w:t>
      </w:r>
      <w:r w:rsidRPr="00F57AB3">
        <w:rPr>
          <w:rFonts w:asciiTheme="majorBidi" w:hAnsiTheme="majorBidi" w:cstheme="majorBidi"/>
          <w:sz w:val="24"/>
          <w:szCs w:val="24"/>
          <w:rtl/>
          <w:lang w:bidi="ar-EG"/>
        </w:rPr>
        <w:t xml:space="preserve"> </w:t>
      </w:r>
      <w:r w:rsidR="00110ABF">
        <w:rPr>
          <w:rFonts w:asciiTheme="majorBidi" w:hAnsiTheme="majorBidi" w:cstheme="majorBidi"/>
          <w:sz w:val="24"/>
          <w:szCs w:val="24"/>
          <w:lang w:bidi="ar-EG"/>
        </w:rPr>
        <w:t>XXXX</w:t>
      </w:r>
      <w:r w:rsidRPr="00F57AB3">
        <w:rPr>
          <w:rFonts w:asciiTheme="majorBidi" w:hAnsiTheme="majorBidi" w:cstheme="majorBidi"/>
          <w:sz w:val="24"/>
          <w:szCs w:val="24"/>
          <w:rtl/>
          <w:lang w:bidi="ar-EG"/>
        </w:rPr>
        <w:t xml:space="preserve">، و المسند من </w:t>
      </w:r>
      <w:r w:rsidRPr="00F57AB3">
        <w:rPr>
          <w:rFonts w:asciiTheme="majorBidi" w:hAnsiTheme="majorBidi" w:cstheme="majorBidi" w:hint="cs"/>
          <w:sz w:val="24"/>
          <w:szCs w:val="24"/>
          <w:rtl/>
          <w:lang w:bidi="ar-EG"/>
        </w:rPr>
        <w:t xml:space="preserve"> </w:t>
      </w:r>
      <w:r w:rsidR="00110ABF">
        <w:rPr>
          <w:rFonts w:asciiTheme="majorBidi" w:hAnsiTheme="majorBidi" w:cstheme="majorBidi"/>
          <w:sz w:val="24"/>
          <w:szCs w:val="24"/>
          <w:lang w:bidi="ar-EG"/>
        </w:rPr>
        <w:t>XXXXXX</w:t>
      </w:r>
      <w:r w:rsidRPr="00F57AB3">
        <w:rPr>
          <w:rFonts w:asciiTheme="majorBidi" w:hAnsiTheme="majorBidi" w:cstheme="majorBidi" w:hint="cs"/>
          <w:sz w:val="24"/>
          <w:szCs w:val="24"/>
          <w:rtl/>
          <w:lang w:bidi="ar-EG"/>
        </w:rPr>
        <w:t xml:space="preserve"> </w:t>
      </w:r>
      <w:r w:rsidRPr="00F57AB3">
        <w:rPr>
          <w:rFonts w:asciiTheme="majorBidi" w:hAnsiTheme="majorBidi" w:cstheme="majorBidi"/>
          <w:sz w:val="24"/>
          <w:szCs w:val="24"/>
          <w:rtl/>
          <w:lang w:bidi="ar-EG"/>
        </w:rPr>
        <w:t xml:space="preserve">ويشار اليها فيما بعد بـ "المالك" تحت </w:t>
      </w:r>
      <w:r w:rsidRPr="00F57AB3">
        <w:rPr>
          <w:rFonts w:asciiTheme="majorBidi" w:hAnsiTheme="majorBidi" w:cstheme="majorBidi" w:hint="cs"/>
          <w:sz w:val="24"/>
          <w:szCs w:val="24"/>
          <w:rtl/>
          <w:lang w:bidi="ar-EG"/>
        </w:rPr>
        <w:t>إ</w:t>
      </w:r>
      <w:r w:rsidRPr="00F57AB3">
        <w:rPr>
          <w:rFonts w:asciiTheme="majorBidi" w:hAnsiTheme="majorBidi" w:cstheme="majorBidi"/>
          <w:sz w:val="24"/>
          <w:szCs w:val="24"/>
          <w:rtl/>
          <w:lang w:bidi="ar-EG"/>
        </w:rPr>
        <w:t xml:space="preserve">شراف المكتب الاستشاري </w:t>
      </w:r>
      <w:r w:rsidRPr="00F57AB3">
        <w:rPr>
          <w:rFonts w:asciiTheme="majorBidi" w:hAnsiTheme="majorBidi" w:cstheme="majorBidi" w:hint="cs"/>
          <w:sz w:val="24"/>
          <w:szCs w:val="24"/>
          <w:rtl/>
          <w:lang w:bidi="ar-EG"/>
        </w:rPr>
        <w:t xml:space="preserve">المفوض من طرف المالك </w:t>
      </w:r>
      <w:r w:rsidRPr="00F57AB3">
        <w:rPr>
          <w:rFonts w:asciiTheme="majorBidi" w:hAnsiTheme="majorBidi" w:cstheme="majorBidi"/>
          <w:sz w:val="24"/>
          <w:szCs w:val="24"/>
          <w:rtl/>
          <w:lang w:bidi="ar-EG"/>
        </w:rPr>
        <w:t xml:space="preserve">ويشار </w:t>
      </w:r>
      <w:r w:rsidRPr="00F57AB3">
        <w:rPr>
          <w:rFonts w:asciiTheme="majorBidi" w:hAnsiTheme="majorBidi" w:cstheme="majorBidi" w:hint="cs"/>
          <w:sz w:val="24"/>
          <w:szCs w:val="24"/>
          <w:rtl/>
          <w:lang w:bidi="ar-EG"/>
        </w:rPr>
        <w:t>إ</w:t>
      </w:r>
      <w:r w:rsidRPr="00F57AB3">
        <w:rPr>
          <w:rFonts w:asciiTheme="majorBidi" w:hAnsiTheme="majorBidi" w:cstheme="majorBidi"/>
          <w:sz w:val="24"/>
          <w:szCs w:val="24"/>
          <w:rtl/>
          <w:lang w:bidi="ar-EG"/>
        </w:rPr>
        <w:t xml:space="preserve">ليه فيما بعد بـ"الاستشاري" </w:t>
      </w:r>
      <w:r w:rsidRPr="007F374D">
        <w:rPr>
          <w:rFonts w:asciiTheme="majorBidi" w:hAnsiTheme="majorBidi" w:cstheme="majorBidi"/>
          <w:rtl/>
          <w:lang w:bidi="ar-EG"/>
        </w:rPr>
        <w:t xml:space="preserve">وحيث أن </w:t>
      </w:r>
      <w:r>
        <w:rPr>
          <w:rFonts w:asciiTheme="majorBidi" w:hAnsiTheme="majorBidi" w:cstheme="majorBidi"/>
          <w:rtl/>
          <w:lang w:bidi="ar-EG"/>
        </w:rPr>
        <w:t xml:space="preserve">الطرف </w:t>
      </w:r>
      <w:r>
        <w:rPr>
          <w:rFonts w:asciiTheme="majorBidi" w:hAnsiTheme="majorBidi" w:cstheme="majorBidi" w:hint="cs"/>
          <w:rtl/>
          <w:lang w:bidi="ar-EG"/>
        </w:rPr>
        <w:t xml:space="preserve">الثاني </w:t>
      </w:r>
      <w:r w:rsidRPr="007F374D">
        <w:rPr>
          <w:rFonts w:asciiTheme="majorBidi" w:hAnsiTheme="majorBidi" w:cstheme="majorBidi"/>
          <w:rtl/>
          <w:lang w:bidi="ar-EG"/>
        </w:rPr>
        <w:t xml:space="preserve">متخصص في </w:t>
      </w:r>
      <w:r w:rsidR="00110ABF">
        <w:rPr>
          <w:rFonts w:asciiTheme="majorBidi" w:hAnsiTheme="majorBidi" w:cstheme="majorBidi"/>
          <w:lang w:bidi="ar-EG"/>
        </w:rPr>
        <w:t>XXXXXXXXXXXXX</w:t>
      </w:r>
      <w:r>
        <w:rPr>
          <w:rFonts w:asciiTheme="majorBidi" w:hAnsiTheme="majorBidi" w:cstheme="majorBidi"/>
          <w:lang w:bidi="ar-EG"/>
        </w:rPr>
        <w:t xml:space="preserve"> </w:t>
      </w:r>
      <w:r w:rsidRPr="007F374D">
        <w:rPr>
          <w:rFonts w:asciiTheme="majorBidi" w:hAnsiTheme="majorBidi" w:cstheme="majorBidi"/>
          <w:rtl/>
          <w:lang w:bidi="ar-EG"/>
        </w:rPr>
        <w:t>,</w:t>
      </w:r>
      <w:r w:rsidR="00DA1B48" w:rsidRPr="00DA1B48">
        <w:rPr>
          <w:rFonts w:hint="cs"/>
          <w:rtl/>
        </w:rPr>
        <w:t xml:space="preserve"> </w:t>
      </w:r>
      <w:r w:rsidR="00DA1B48" w:rsidRPr="00DA1B48">
        <w:rPr>
          <w:rFonts w:asciiTheme="majorBidi" w:hAnsiTheme="majorBidi" w:cs="Times New Roman" w:hint="cs"/>
          <w:rtl/>
          <w:lang w:bidi="ar-EG"/>
        </w:rPr>
        <w:t>ولما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كان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الطرف</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الثاني</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تقدم</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للطرف</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الأول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بعرضه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المالي</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والفني</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لتنفيذ</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الأعمال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موضوع</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هذا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العقد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معتمداً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على</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الفحص</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والمعاينة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النافية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للجهالة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والقبول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والاطلاع</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على</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هذا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العقد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ومواصفاته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وأحكامه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وعلى</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سائر</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المستندات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الملحقة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وبعد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أن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أقر</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الطرفان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بخضوع</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هذا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العقد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ملحقات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لنظام</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المنافسات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والمشتريات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الحكومية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ولائحته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التنفيذية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صدر</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بشأنها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قرارات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ولما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كان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العرض</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المقدم</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الطرف</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الثاني</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اقترن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بقبول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الطرف</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الأول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وفقاً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للشروط</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والمواصفات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والمخططات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وقوائم</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الكميات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لذا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فقد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اتفق</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الطرفان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وهما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بكامل</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الأهلية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اللازمة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شرعاً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لصحة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إبرام</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العقود</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والتصرفات</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الشرعية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والنظامية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من</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غير</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إكراه</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أو</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غرر</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أو</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جهالة</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على</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ما</w:t>
      </w:r>
      <w:r w:rsidR="00DA1B48" w:rsidRPr="00DA1B48">
        <w:rPr>
          <w:rFonts w:asciiTheme="majorBidi" w:hAnsiTheme="majorBidi" w:cs="Times New Roman"/>
          <w:rtl/>
          <w:lang w:bidi="ar-EG"/>
        </w:rPr>
        <w:t xml:space="preserve"> </w:t>
      </w:r>
      <w:r w:rsidR="00DA1B48" w:rsidRPr="00DA1B48">
        <w:rPr>
          <w:rFonts w:asciiTheme="majorBidi" w:hAnsiTheme="majorBidi" w:cs="Times New Roman" w:hint="cs"/>
          <w:rtl/>
          <w:lang w:bidi="ar-EG"/>
        </w:rPr>
        <w:t>يلي</w:t>
      </w:r>
      <w:r w:rsidR="00DA1B48" w:rsidRPr="00DA1B48">
        <w:rPr>
          <w:rFonts w:asciiTheme="majorBidi" w:hAnsiTheme="majorBidi" w:cs="Times New Roman"/>
          <w:rtl/>
          <w:lang w:bidi="ar-EG"/>
        </w:rPr>
        <w:t>:</w:t>
      </w:r>
    </w:p>
    <w:p w14:paraId="6ABB0AED" w14:textId="44628366" w:rsidR="00FB5434" w:rsidRPr="007F374D" w:rsidRDefault="00FB5434" w:rsidP="00DA1B48">
      <w:pPr>
        <w:pStyle w:val="NoSpacing"/>
        <w:spacing w:line="276" w:lineRule="auto"/>
        <w:jc w:val="center"/>
        <w:rPr>
          <w:rFonts w:asciiTheme="majorBidi" w:hAnsiTheme="majorBidi" w:cstheme="majorBidi"/>
          <w:b/>
          <w:bCs/>
          <w:sz w:val="36"/>
          <w:szCs w:val="36"/>
          <w:u w:val="single"/>
          <w:rtl/>
          <w:lang w:bidi="ar-EG"/>
        </w:rPr>
      </w:pPr>
      <w:r w:rsidRPr="007F374D">
        <w:rPr>
          <w:rFonts w:asciiTheme="majorBidi" w:hAnsiTheme="majorBidi" w:cstheme="majorBidi"/>
          <w:b/>
          <w:bCs/>
          <w:sz w:val="36"/>
          <w:szCs w:val="36"/>
          <w:u w:val="single"/>
          <w:rtl/>
          <w:lang w:bidi="ar-EG"/>
        </w:rPr>
        <w:t>الشروط العامة</w:t>
      </w:r>
    </w:p>
    <w:p w14:paraId="3DA8D2AB" w14:textId="77777777" w:rsidR="00EE797E" w:rsidRPr="00413C5B"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الأول:</w:t>
      </w:r>
      <w:r w:rsidRPr="00413C5B">
        <w:rPr>
          <w:rFonts w:asciiTheme="majorBidi" w:hAnsiTheme="majorBidi" w:cstheme="majorBidi"/>
          <w:b/>
          <w:bCs/>
          <w:color w:val="000000" w:themeColor="text1"/>
          <w:rtl/>
          <w:lang w:bidi="ar-EG"/>
        </w:rPr>
        <w:t xml:space="preserve"> </w:t>
      </w:r>
      <w:r w:rsidRPr="00413C5B">
        <w:rPr>
          <w:rFonts w:asciiTheme="majorBidi" w:hAnsiTheme="majorBidi" w:cstheme="majorBidi"/>
          <w:b/>
          <w:bCs/>
          <w:color w:val="000000" w:themeColor="text1"/>
          <w:u w:val="single"/>
          <w:rtl/>
          <w:lang w:bidi="ar-EG"/>
        </w:rPr>
        <w:t>مستندات العقد</w:t>
      </w:r>
    </w:p>
    <w:p w14:paraId="10A6C277" w14:textId="77777777" w:rsidR="00EE797E" w:rsidRPr="007F374D" w:rsidRDefault="00EE797E" w:rsidP="00EE797E">
      <w:pPr>
        <w:pStyle w:val="NoSpacing"/>
        <w:tabs>
          <w:tab w:val="left" w:pos="207"/>
        </w:tabs>
        <w:spacing w:line="276" w:lineRule="auto"/>
        <w:ind w:left="117" w:right="-360" w:hanging="270"/>
        <w:rPr>
          <w:rFonts w:asciiTheme="majorBidi" w:hAnsiTheme="majorBidi" w:cstheme="majorBidi"/>
          <w:b/>
          <w:bCs/>
          <w:color w:val="000000" w:themeColor="text1"/>
          <w:sz w:val="10"/>
          <w:szCs w:val="10"/>
          <w:u w:val="single"/>
          <w:rtl/>
          <w:lang w:bidi="ar-EG"/>
        </w:rPr>
      </w:pPr>
    </w:p>
    <w:p w14:paraId="687F08A0" w14:textId="77777777" w:rsidR="00EE797E" w:rsidRPr="007F374D" w:rsidRDefault="00EE797E" w:rsidP="00EE797E">
      <w:pPr>
        <w:tabs>
          <w:tab w:val="left" w:pos="207"/>
        </w:tabs>
        <w:spacing w:after="0" w:line="360" w:lineRule="auto"/>
        <w:ind w:right="-360"/>
        <w:jc w:val="both"/>
        <w:rPr>
          <w:rFonts w:asciiTheme="majorBidi" w:hAnsiTheme="majorBidi" w:cstheme="majorBidi"/>
          <w:color w:val="000000" w:themeColor="text1"/>
          <w:rtl/>
          <w:lang w:bidi="ar-EG"/>
        </w:rPr>
      </w:pPr>
      <w:r w:rsidRPr="007F374D">
        <w:rPr>
          <w:rFonts w:asciiTheme="majorBidi" w:hAnsiTheme="majorBidi" w:cstheme="majorBidi"/>
          <w:color w:val="000000" w:themeColor="text1"/>
          <w:rtl/>
          <w:lang w:bidi="ar-EG"/>
        </w:rPr>
        <w:t xml:space="preserve">يلتزم </w:t>
      </w:r>
      <w:r>
        <w:rPr>
          <w:rFonts w:asciiTheme="majorBidi" w:hAnsiTheme="majorBidi" w:cstheme="majorBidi"/>
          <w:color w:val="000000" w:themeColor="text1"/>
          <w:rtl/>
          <w:lang w:bidi="ar-EG"/>
        </w:rPr>
        <w:t>الطرف الثاني</w:t>
      </w:r>
      <w:r w:rsidRPr="007F374D">
        <w:rPr>
          <w:rFonts w:asciiTheme="majorBidi" w:hAnsiTheme="majorBidi" w:cstheme="majorBidi"/>
          <w:color w:val="000000" w:themeColor="text1"/>
          <w:rtl/>
          <w:lang w:bidi="ar-EG"/>
        </w:rPr>
        <w:t xml:space="preserve"> بتنفيذ </w:t>
      </w:r>
      <w:r>
        <w:rPr>
          <w:rFonts w:asciiTheme="majorBidi" w:hAnsiTheme="majorBidi" w:cstheme="majorBidi" w:hint="cs"/>
          <w:color w:val="000000" w:themeColor="text1"/>
          <w:rtl/>
          <w:lang w:bidi="ar-EG"/>
        </w:rPr>
        <w:t xml:space="preserve">الأعمال </w:t>
      </w:r>
      <w:r w:rsidRPr="007F374D">
        <w:rPr>
          <w:rFonts w:asciiTheme="majorBidi" w:hAnsiTheme="majorBidi" w:cstheme="majorBidi" w:hint="cs"/>
          <w:color w:val="000000" w:themeColor="text1"/>
          <w:rtl/>
          <w:lang w:bidi="ar-EG"/>
        </w:rPr>
        <w:t>وفقاً</w:t>
      </w:r>
      <w:r w:rsidRPr="007F374D">
        <w:rPr>
          <w:rFonts w:asciiTheme="majorBidi" w:hAnsiTheme="majorBidi" w:cstheme="majorBidi"/>
          <w:color w:val="000000" w:themeColor="text1"/>
          <w:rtl/>
          <w:lang w:bidi="ar-EG"/>
        </w:rPr>
        <w:t xml:space="preserve"> للشروط، المواصفات، الرسومات ومقايسة الكميات ال</w:t>
      </w:r>
      <w:r>
        <w:rPr>
          <w:rFonts w:asciiTheme="majorBidi" w:hAnsiTheme="majorBidi" w:cstheme="majorBidi"/>
          <w:color w:val="000000" w:themeColor="text1"/>
          <w:rtl/>
          <w:lang w:bidi="ar-EG"/>
        </w:rPr>
        <w:t>ملحق</w:t>
      </w:r>
      <w:r w:rsidRPr="007F374D">
        <w:rPr>
          <w:rFonts w:asciiTheme="majorBidi" w:hAnsiTheme="majorBidi" w:cstheme="majorBidi"/>
          <w:color w:val="000000" w:themeColor="text1"/>
          <w:rtl/>
          <w:lang w:bidi="ar-EG"/>
        </w:rPr>
        <w:t xml:space="preserve">ة بهذا العقد، </w:t>
      </w:r>
      <w:r w:rsidRPr="007F374D">
        <w:rPr>
          <w:rFonts w:asciiTheme="majorBidi" w:hAnsiTheme="majorBidi" w:cstheme="majorBidi" w:hint="cs"/>
          <w:color w:val="000000" w:themeColor="text1"/>
          <w:rtl/>
          <w:lang w:bidi="ar-EG"/>
        </w:rPr>
        <w:t>على</w:t>
      </w:r>
      <w:r w:rsidRPr="007F374D">
        <w:rPr>
          <w:rFonts w:asciiTheme="majorBidi" w:hAnsiTheme="majorBidi" w:cstheme="majorBidi"/>
          <w:color w:val="000000" w:themeColor="text1"/>
          <w:rtl/>
          <w:lang w:bidi="ar-EG"/>
        </w:rPr>
        <w:t xml:space="preserve"> أن تكون هذه المستندات مكملة لبعضها البعض طبقاً للترتيب ال</w:t>
      </w:r>
      <w:r>
        <w:rPr>
          <w:rFonts w:asciiTheme="majorBidi" w:hAnsiTheme="majorBidi" w:cstheme="majorBidi" w:hint="cs"/>
          <w:color w:val="000000" w:themeColor="text1"/>
          <w:rtl/>
          <w:lang w:bidi="ar-EG"/>
        </w:rPr>
        <w:t>آ</w:t>
      </w:r>
      <w:r w:rsidRPr="007F374D">
        <w:rPr>
          <w:rFonts w:asciiTheme="majorBidi" w:hAnsiTheme="majorBidi" w:cstheme="majorBidi"/>
          <w:color w:val="000000" w:themeColor="text1"/>
          <w:rtl/>
          <w:lang w:bidi="ar-EG"/>
        </w:rPr>
        <w:t>تي:</w:t>
      </w:r>
    </w:p>
    <w:p w14:paraId="6C7AC135" w14:textId="77777777" w:rsidR="00EE797E" w:rsidRPr="007F374D" w:rsidRDefault="00EE797E" w:rsidP="00EE797E">
      <w:pPr>
        <w:pStyle w:val="ListParagraph"/>
        <w:numPr>
          <w:ilvl w:val="0"/>
          <w:numId w:val="6"/>
        </w:numPr>
        <w:tabs>
          <w:tab w:val="left" w:pos="207"/>
          <w:tab w:val="right" w:pos="724"/>
        </w:tabs>
        <w:spacing w:after="0" w:line="360" w:lineRule="auto"/>
        <w:ind w:left="810" w:right="-360" w:hanging="270"/>
        <w:jc w:val="both"/>
        <w:rPr>
          <w:rFonts w:asciiTheme="majorBidi" w:hAnsiTheme="majorBidi" w:cstheme="majorBidi"/>
          <w:color w:val="000000" w:themeColor="text1"/>
          <w:lang w:bidi="ar-EG"/>
        </w:rPr>
      </w:pPr>
      <w:r w:rsidRPr="007F374D">
        <w:rPr>
          <w:rFonts w:asciiTheme="majorBidi" w:hAnsiTheme="majorBidi" w:cstheme="majorBidi"/>
          <w:color w:val="000000" w:themeColor="text1"/>
          <w:rtl/>
          <w:lang w:bidi="ar-EG"/>
        </w:rPr>
        <w:t xml:space="preserve"> وثيقة العقد الأساسي</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متضمن</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الشروط العام</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والخاص</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وما بها من م</w:t>
      </w:r>
      <w:r>
        <w:rPr>
          <w:rFonts w:asciiTheme="majorBidi" w:hAnsiTheme="majorBidi" w:cstheme="majorBidi" w:hint="cs"/>
          <w:color w:val="000000" w:themeColor="text1"/>
          <w:rtl/>
          <w:lang w:bidi="ar-EG"/>
        </w:rPr>
        <w:t>لحقات</w:t>
      </w:r>
      <w:r w:rsidRPr="007F374D">
        <w:rPr>
          <w:rFonts w:asciiTheme="majorBidi" w:hAnsiTheme="majorBidi" w:cstheme="majorBidi"/>
          <w:color w:val="000000" w:themeColor="text1"/>
          <w:rtl/>
          <w:lang w:bidi="ar-EG"/>
        </w:rPr>
        <w:t xml:space="preserve">. </w:t>
      </w:r>
    </w:p>
    <w:p w14:paraId="3C52FB5A" w14:textId="77777777" w:rsidR="00EE797E" w:rsidRPr="007F374D" w:rsidRDefault="00EE797E" w:rsidP="00EE797E">
      <w:pPr>
        <w:pStyle w:val="ListParagraph"/>
        <w:numPr>
          <w:ilvl w:val="0"/>
          <w:numId w:val="6"/>
        </w:numPr>
        <w:tabs>
          <w:tab w:val="left" w:pos="207"/>
        </w:tabs>
        <w:spacing w:after="0" w:line="360" w:lineRule="auto"/>
        <w:ind w:left="810" w:right="-360" w:hanging="270"/>
        <w:jc w:val="both"/>
        <w:rPr>
          <w:rFonts w:asciiTheme="majorBidi" w:hAnsiTheme="majorBidi" w:cstheme="majorBidi"/>
          <w:color w:val="000000" w:themeColor="text1"/>
          <w:lang w:bidi="ar-EG"/>
        </w:rPr>
      </w:pPr>
      <w:r w:rsidRPr="007F374D">
        <w:rPr>
          <w:rFonts w:asciiTheme="majorBidi" w:hAnsiTheme="majorBidi" w:cstheme="majorBidi"/>
          <w:color w:val="000000" w:themeColor="text1"/>
          <w:rtl/>
          <w:lang w:bidi="ar-EG"/>
        </w:rPr>
        <w:t>المخططات التعاقدية والمخططات التنفيذي</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المعتمد</w:t>
      </w:r>
      <w:r>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w:t>
      </w:r>
    </w:p>
    <w:p w14:paraId="56817127" w14:textId="77777777" w:rsidR="00EE797E" w:rsidRPr="007F374D" w:rsidRDefault="00EE797E" w:rsidP="00EE797E">
      <w:pPr>
        <w:pStyle w:val="ListParagraph"/>
        <w:numPr>
          <w:ilvl w:val="0"/>
          <w:numId w:val="6"/>
        </w:numPr>
        <w:tabs>
          <w:tab w:val="left" w:pos="207"/>
        </w:tabs>
        <w:spacing w:after="0" w:line="360" w:lineRule="auto"/>
        <w:ind w:left="810" w:right="-360" w:hanging="270"/>
        <w:jc w:val="both"/>
        <w:rPr>
          <w:rFonts w:asciiTheme="majorBidi" w:hAnsiTheme="majorBidi" w:cstheme="majorBidi"/>
          <w:color w:val="000000" w:themeColor="text1"/>
          <w:lang w:bidi="ar-EG"/>
        </w:rPr>
      </w:pPr>
      <w:r w:rsidRPr="007F374D">
        <w:rPr>
          <w:rFonts w:asciiTheme="majorBidi" w:hAnsiTheme="majorBidi" w:cstheme="majorBidi"/>
          <w:color w:val="000000" w:themeColor="text1"/>
          <w:rtl/>
          <w:lang w:bidi="ar-EG"/>
        </w:rPr>
        <w:t xml:space="preserve">المواصفات الفنية </w:t>
      </w:r>
      <w:r w:rsidRPr="007F374D">
        <w:rPr>
          <w:rFonts w:asciiTheme="majorBidi" w:hAnsiTheme="majorBidi" w:cstheme="majorBidi" w:hint="cs"/>
          <w:color w:val="000000" w:themeColor="text1"/>
          <w:rtl/>
          <w:lang w:bidi="ar-EG"/>
        </w:rPr>
        <w:t>وكافة</w:t>
      </w:r>
      <w:r w:rsidRPr="007F374D">
        <w:rPr>
          <w:rFonts w:asciiTheme="majorBidi" w:hAnsiTheme="majorBidi" w:cstheme="majorBidi"/>
          <w:color w:val="000000" w:themeColor="text1"/>
          <w:rtl/>
          <w:lang w:bidi="ar-EG"/>
        </w:rPr>
        <w:t xml:space="preserve"> الاشتراطات والتعليمات الخاصه بالمالك.</w:t>
      </w:r>
    </w:p>
    <w:p w14:paraId="3EDECD9E" w14:textId="77777777" w:rsidR="00EE797E" w:rsidRPr="007F374D" w:rsidRDefault="00EE797E" w:rsidP="00EE797E">
      <w:pPr>
        <w:pStyle w:val="ListParagraph"/>
        <w:numPr>
          <w:ilvl w:val="0"/>
          <w:numId w:val="6"/>
        </w:numPr>
        <w:tabs>
          <w:tab w:val="left" w:pos="207"/>
        </w:tabs>
        <w:spacing w:after="0" w:line="360" w:lineRule="auto"/>
        <w:ind w:left="810" w:right="-360" w:hanging="270"/>
        <w:jc w:val="both"/>
        <w:rPr>
          <w:rFonts w:asciiTheme="majorBidi" w:hAnsiTheme="majorBidi" w:cstheme="majorBidi"/>
          <w:color w:val="000000" w:themeColor="text1"/>
          <w:lang w:bidi="ar-EG"/>
        </w:rPr>
      </w:pPr>
      <w:r>
        <w:rPr>
          <w:rFonts w:asciiTheme="majorBidi" w:hAnsiTheme="majorBidi" w:cstheme="majorBidi" w:hint="cs"/>
          <w:color w:val="000000" w:themeColor="text1"/>
          <w:rtl/>
          <w:lang w:bidi="ar-EG"/>
        </w:rPr>
        <w:t>البرنامج الزمنى المعتمد من الطرف الأول</w:t>
      </w:r>
      <w:r w:rsidRPr="007F374D">
        <w:rPr>
          <w:rFonts w:asciiTheme="majorBidi" w:hAnsiTheme="majorBidi" w:cstheme="majorBidi" w:hint="cs"/>
          <w:color w:val="000000" w:themeColor="text1"/>
          <w:rtl/>
          <w:lang w:bidi="ar-EG"/>
        </w:rPr>
        <w:t>.</w:t>
      </w:r>
    </w:p>
    <w:p w14:paraId="0483082F" w14:textId="77777777" w:rsidR="00EE797E" w:rsidRPr="00B21905" w:rsidRDefault="00EE797E" w:rsidP="00EE797E">
      <w:pPr>
        <w:pStyle w:val="ListParagraph"/>
        <w:numPr>
          <w:ilvl w:val="0"/>
          <w:numId w:val="6"/>
        </w:numPr>
        <w:tabs>
          <w:tab w:val="left" w:pos="207"/>
        </w:tabs>
        <w:spacing w:after="0" w:line="360" w:lineRule="auto"/>
        <w:ind w:left="810" w:right="-360" w:hanging="270"/>
        <w:jc w:val="both"/>
        <w:rPr>
          <w:rFonts w:asciiTheme="majorBidi" w:hAnsiTheme="majorBidi" w:cstheme="majorBidi"/>
          <w:color w:val="000000" w:themeColor="text1"/>
          <w:lang w:bidi="ar-EG"/>
        </w:rPr>
      </w:pPr>
      <w:r w:rsidRPr="007F374D">
        <w:rPr>
          <w:rFonts w:asciiTheme="majorBidi" w:hAnsiTheme="majorBidi" w:cstheme="majorBidi"/>
          <w:color w:val="000000" w:themeColor="text1"/>
          <w:rtl/>
          <w:lang w:bidi="ar-EG"/>
        </w:rPr>
        <w:t xml:space="preserve">جدول </w:t>
      </w:r>
      <w:r>
        <w:rPr>
          <w:rFonts w:asciiTheme="majorBidi" w:hAnsiTheme="majorBidi" w:cstheme="majorBidi" w:hint="cs"/>
          <w:color w:val="000000" w:themeColor="text1"/>
          <w:rtl/>
          <w:lang w:bidi="ar-EG"/>
        </w:rPr>
        <w:t>كميات العقد الرئيسي</w:t>
      </w:r>
      <w:r w:rsidRPr="007F374D">
        <w:rPr>
          <w:rFonts w:asciiTheme="majorBidi" w:hAnsiTheme="majorBidi" w:cstheme="majorBidi"/>
          <w:color w:val="000000" w:themeColor="text1"/>
          <w:rtl/>
          <w:lang w:bidi="ar-EG"/>
        </w:rPr>
        <w:t>.</w:t>
      </w:r>
    </w:p>
    <w:p w14:paraId="31DDA820" w14:textId="77777777" w:rsidR="00EE797E" w:rsidRPr="002921C5" w:rsidRDefault="00EE797E" w:rsidP="00EE797E">
      <w:pPr>
        <w:pStyle w:val="ListParagraph"/>
        <w:numPr>
          <w:ilvl w:val="0"/>
          <w:numId w:val="8"/>
        </w:numPr>
        <w:tabs>
          <w:tab w:val="left" w:pos="207"/>
        </w:tabs>
        <w:spacing w:after="0" w:line="360" w:lineRule="auto"/>
        <w:ind w:right="-360" w:hanging="540"/>
        <w:jc w:val="both"/>
        <w:rPr>
          <w:rFonts w:asciiTheme="majorBidi" w:hAnsiTheme="majorBidi" w:cstheme="majorBidi"/>
          <w:color w:val="000000" w:themeColor="text1"/>
          <w:rtl/>
          <w:lang w:bidi="ar-EG"/>
        </w:rPr>
      </w:pPr>
      <w:r w:rsidRPr="007F374D">
        <w:rPr>
          <w:rFonts w:asciiTheme="majorBidi" w:hAnsiTheme="majorBidi" w:cstheme="majorBidi"/>
          <w:color w:val="000000" w:themeColor="text1"/>
          <w:rtl/>
          <w:lang w:bidi="ar-EG"/>
        </w:rPr>
        <w:t xml:space="preserve"> </w:t>
      </w:r>
      <w:r w:rsidRPr="007F374D">
        <w:rPr>
          <w:rFonts w:asciiTheme="majorBidi" w:hAnsiTheme="majorBidi" w:cstheme="majorBidi"/>
          <w:rtl/>
        </w:rPr>
        <w:t xml:space="preserve">تشكل مستندات العقد مع بعضها وحدة </w:t>
      </w:r>
      <w:r w:rsidRPr="007F374D">
        <w:rPr>
          <w:rFonts w:asciiTheme="majorBidi" w:hAnsiTheme="majorBidi" w:cstheme="majorBidi" w:hint="cs"/>
          <w:rtl/>
        </w:rPr>
        <w:t>متكاملة،</w:t>
      </w:r>
      <w:r w:rsidRPr="007F374D">
        <w:rPr>
          <w:rFonts w:asciiTheme="majorBidi" w:hAnsiTheme="majorBidi" w:cstheme="majorBidi"/>
          <w:rtl/>
        </w:rPr>
        <w:t xml:space="preserve"> وكل منها جزء لا يتجزأ من هذا </w:t>
      </w:r>
      <w:r w:rsidRPr="007F374D">
        <w:rPr>
          <w:rFonts w:asciiTheme="majorBidi" w:hAnsiTheme="majorBidi" w:cstheme="majorBidi" w:hint="cs"/>
          <w:rtl/>
        </w:rPr>
        <w:t>العقد،</w:t>
      </w:r>
      <w:r w:rsidRPr="007F374D">
        <w:rPr>
          <w:rFonts w:asciiTheme="majorBidi" w:hAnsiTheme="majorBidi" w:cstheme="majorBidi"/>
          <w:rtl/>
        </w:rPr>
        <w:t xml:space="preserve"> وكل منها يفسر الآخر و تؤخذ على </w:t>
      </w:r>
      <w:r>
        <w:rPr>
          <w:rFonts w:asciiTheme="majorBidi" w:hAnsiTheme="majorBidi" w:cstheme="majorBidi" w:hint="cs"/>
          <w:rtl/>
        </w:rPr>
        <w:t>أ</w:t>
      </w:r>
      <w:r w:rsidRPr="007F374D">
        <w:rPr>
          <w:rFonts w:asciiTheme="majorBidi" w:hAnsiTheme="majorBidi" w:cstheme="majorBidi"/>
          <w:rtl/>
        </w:rPr>
        <w:t xml:space="preserve">نها مفسرة لبعضها </w:t>
      </w:r>
      <w:r w:rsidRPr="007F374D">
        <w:rPr>
          <w:rFonts w:asciiTheme="majorBidi" w:hAnsiTheme="majorBidi" w:cstheme="majorBidi" w:hint="cs"/>
          <w:rtl/>
        </w:rPr>
        <w:t>البعض،</w:t>
      </w:r>
      <w:r w:rsidRPr="007F374D">
        <w:rPr>
          <w:rFonts w:asciiTheme="majorBidi" w:hAnsiTheme="majorBidi" w:cstheme="majorBidi"/>
          <w:rtl/>
        </w:rPr>
        <w:t xml:space="preserve"> وفى حال وجود تعارض بين هذه الوثائق </w:t>
      </w:r>
      <w:r>
        <w:rPr>
          <w:rFonts w:asciiTheme="majorBidi" w:hAnsiTheme="majorBidi" w:cstheme="majorBidi" w:hint="cs"/>
          <w:rtl/>
        </w:rPr>
        <w:t>يقوم الطرف الأول باختيار الحل الأنسب بما يضمن رضاء المالك وتحقيق كافة متطلباته لبنود هذا العقد</w:t>
      </w:r>
      <w:r w:rsidRPr="007F374D">
        <w:rPr>
          <w:rFonts w:asciiTheme="majorBidi" w:hAnsiTheme="majorBidi" w:cstheme="majorBidi"/>
          <w:color w:val="000000" w:themeColor="text1"/>
          <w:rtl/>
          <w:lang w:bidi="ar-EG"/>
        </w:rPr>
        <w:t>.</w:t>
      </w:r>
    </w:p>
    <w:p w14:paraId="1F879E2E" w14:textId="77777777" w:rsidR="00EE797E" w:rsidRPr="00327C7A" w:rsidRDefault="00EE797E" w:rsidP="00DA1B48">
      <w:pPr>
        <w:pStyle w:val="NoSpacing"/>
        <w:spacing w:line="276" w:lineRule="auto"/>
        <w:rPr>
          <w:rFonts w:asciiTheme="majorBidi" w:hAnsiTheme="majorBidi" w:cstheme="majorBidi"/>
          <w:b/>
          <w:bCs/>
          <w:u w:val="single"/>
          <w:rtl/>
          <w:lang w:bidi="ar-EG"/>
        </w:rPr>
      </w:pPr>
      <w:r w:rsidRPr="00327C7A">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الثاني</w:t>
      </w:r>
      <w:r w:rsidRPr="00327C7A">
        <w:rPr>
          <w:rFonts w:asciiTheme="majorBidi" w:hAnsiTheme="majorBidi" w:cstheme="majorBidi"/>
          <w:b/>
          <w:bCs/>
          <w:u w:val="single"/>
          <w:rtl/>
          <w:lang w:bidi="ar-EG"/>
        </w:rPr>
        <w:t xml:space="preserve"> – مدة التنفيذ:</w:t>
      </w:r>
    </w:p>
    <w:p w14:paraId="30CC1A49" w14:textId="77777777" w:rsidR="00EE797E" w:rsidRPr="00327C7A" w:rsidRDefault="00EE797E" w:rsidP="00DA1B48">
      <w:pPr>
        <w:pStyle w:val="ListParagraph"/>
        <w:numPr>
          <w:ilvl w:val="0"/>
          <w:numId w:val="8"/>
        </w:numPr>
        <w:jc w:val="both"/>
        <w:rPr>
          <w:rFonts w:asciiTheme="majorBidi" w:hAnsiTheme="majorBidi" w:cstheme="majorBidi"/>
          <w:lang w:bidi="ar-EG"/>
        </w:rPr>
      </w:pPr>
      <w:r w:rsidRPr="00327C7A">
        <w:rPr>
          <w:rFonts w:asciiTheme="majorBidi" w:hAnsiTheme="majorBidi" w:cstheme="majorBidi"/>
          <w:rtl/>
          <w:lang w:bidi="ar-EG"/>
        </w:rPr>
        <w:t xml:space="preserve">أصبح الطرف الثاني بموجب هذا العقد مسئولاً مسئولية كاملة عن تنفيذ الأعمال </w:t>
      </w:r>
      <w:r w:rsidRPr="00327C7A">
        <w:rPr>
          <w:rFonts w:asciiTheme="majorBidi" w:eastAsiaTheme="minorEastAsia" w:hAnsiTheme="majorBidi" w:cstheme="majorBidi" w:hint="cs"/>
          <w:rtl/>
          <w:lang w:bidi="ar-EG"/>
        </w:rPr>
        <w:t xml:space="preserve">وفقا لبند مدة التنفيذ الوارد بالشروط الخاصة لهذا العقد </w:t>
      </w:r>
      <w:r w:rsidRPr="00327C7A">
        <w:rPr>
          <w:rFonts w:asciiTheme="majorBidi" w:eastAsia="Calibri" w:hAnsiTheme="majorBidi" w:cstheme="majorBidi"/>
          <w:rtl/>
          <w:lang w:bidi="ar-EG"/>
        </w:rPr>
        <w:t>دون اخلال بوثيقة العقد</w:t>
      </w:r>
      <w:r w:rsidRPr="00327C7A">
        <w:rPr>
          <w:rFonts w:asciiTheme="majorBidi" w:eastAsia="Calibri" w:hAnsiTheme="majorBidi" w:cstheme="majorBidi" w:hint="cs"/>
          <w:rtl/>
          <w:lang w:bidi="ar-EG"/>
        </w:rPr>
        <w:t xml:space="preserve"> وما بها من شروط عامه وملحقات</w:t>
      </w:r>
      <w:r w:rsidRPr="00327C7A">
        <w:rPr>
          <w:rFonts w:asciiTheme="majorBidi" w:eastAsia="Calibri" w:hAnsiTheme="majorBidi" w:cstheme="majorBidi"/>
          <w:rtl/>
          <w:lang w:bidi="ar-EG"/>
        </w:rPr>
        <w:t xml:space="preserve"> وما يترتب عليها من أحكام وما بها من التزامات بين الطرفين</w:t>
      </w:r>
      <w:r w:rsidRPr="00327C7A">
        <w:rPr>
          <w:rFonts w:asciiTheme="majorBidi" w:hAnsiTheme="majorBidi" w:cstheme="majorBidi" w:hint="cs"/>
          <w:rtl/>
          <w:lang w:bidi="ar-EG"/>
        </w:rPr>
        <w:t>.</w:t>
      </w:r>
    </w:p>
    <w:p w14:paraId="5F9DAD8F" w14:textId="6758ED02" w:rsidR="00EE797E" w:rsidRPr="00DA1B48" w:rsidRDefault="00EE797E" w:rsidP="00DA1B48">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الثالث</w:t>
      </w:r>
      <w:r w:rsidRPr="007F374D">
        <w:rPr>
          <w:rFonts w:asciiTheme="majorBidi" w:hAnsiTheme="majorBidi" w:cstheme="majorBidi"/>
          <w:b/>
          <w:bCs/>
          <w:u w:val="single"/>
          <w:rtl/>
          <w:lang w:bidi="ar-EG"/>
        </w:rPr>
        <w:t xml:space="preserve"> – مجال</w:t>
      </w:r>
      <w:r>
        <w:rPr>
          <w:rFonts w:asciiTheme="majorBidi" w:hAnsiTheme="majorBidi" w:cstheme="majorBidi"/>
          <w:b/>
          <w:bCs/>
          <w:u w:val="single"/>
          <w:rtl/>
          <w:lang w:bidi="ar-EG"/>
        </w:rPr>
        <w:t xml:space="preserve"> </w:t>
      </w:r>
      <w:r w:rsidRPr="007F374D">
        <w:rPr>
          <w:rFonts w:asciiTheme="majorBidi" w:hAnsiTheme="majorBidi" w:cstheme="majorBidi"/>
          <w:b/>
          <w:bCs/>
          <w:u w:val="single"/>
          <w:rtl/>
          <w:lang w:bidi="ar-EG"/>
        </w:rPr>
        <w:t xml:space="preserve">نطاق </w:t>
      </w:r>
      <w:r>
        <w:rPr>
          <w:rFonts w:asciiTheme="majorBidi" w:hAnsiTheme="majorBidi" w:cstheme="majorBidi"/>
          <w:b/>
          <w:bCs/>
          <w:u w:val="single"/>
          <w:rtl/>
          <w:lang w:bidi="ar-EG"/>
        </w:rPr>
        <w:t xml:space="preserve">الأعمال </w:t>
      </w:r>
      <w:r w:rsidRPr="007F374D">
        <w:rPr>
          <w:rFonts w:asciiTheme="majorBidi" w:hAnsiTheme="majorBidi" w:cstheme="majorBidi"/>
          <w:b/>
          <w:bCs/>
          <w:u w:val="single"/>
          <w:rtl/>
          <w:lang w:bidi="ar-EG"/>
        </w:rPr>
        <w:t>:</w:t>
      </w:r>
    </w:p>
    <w:p w14:paraId="3F182E93" w14:textId="77777777" w:rsidR="00EE797E" w:rsidRPr="00327C7A" w:rsidRDefault="00EE797E" w:rsidP="00EE797E">
      <w:pPr>
        <w:pStyle w:val="ListParagraph"/>
        <w:numPr>
          <w:ilvl w:val="1"/>
          <w:numId w:val="28"/>
        </w:numPr>
        <w:spacing w:line="240" w:lineRule="auto"/>
        <w:jc w:val="both"/>
        <w:rPr>
          <w:rFonts w:asciiTheme="majorBidi" w:hAnsiTheme="majorBidi" w:cstheme="majorBidi"/>
          <w:lang w:bidi="ar-EG"/>
        </w:rPr>
      </w:pPr>
      <w:r w:rsidRPr="00327C7A">
        <w:rPr>
          <w:rFonts w:asciiTheme="majorBidi" w:hAnsiTheme="majorBidi" w:cstheme="majorBidi"/>
          <w:rtl/>
          <w:lang w:bidi="ar-EG"/>
        </w:rPr>
        <w:t>أصبح الطرف الثاني بموجب هذا العقد هو المسئول فنياً ونظاميا عن تنفيذ كافة الأعمال موضوع هذا العقد وذلك وفقاً لتعليمات مهندس الطرف الأول وطبقاً</w:t>
      </w:r>
      <w:r w:rsidRPr="00327C7A">
        <w:rPr>
          <w:rFonts w:asciiTheme="majorBidi" w:hAnsiTheme="majorBidi" w:cstheme="majorBidi" w:hint="cs"/>
          <w:rtl/>
          <w:lang w:bidi="ar-EG"/>
        </w:rPr>
        <w:t xml:space="preserve"> لجدول الكميات وا</w:t>
      </w:r>
      <w:r w:rsidRPr="00327C7A">
        <w:rPr>
          <w:rFonts w:asciiTheme="majorBidi" w:hAnsiTheme="majorBidi" w:cstheme="majorBidi"/>
          <w:rtl/>
          <w:lang w:bidi="ar-EG"/>
        </w:rPr>
        <w:t xml:space="preserve">لمواصفات والرسومات التفصيلية الخاصة بهذا العقد </w:t>
      </w:r>
      <w:r w:rsidRPr="00327C7A">
        <w:rPr>
          <w:rFonts w:asciiTheme="majorBidi" w:hAnsiTheme="majorBidi" w:cstheme="majorBidi" w:hint="cs"/>
          <w:rtl/>
          <w:lang w:bidi="ar-EG"/>
        </w:rPr>
        <w:t>وملحقاته وأصول</w:t>
      </w:r>
      <w:r w:rsidRPr="00327C7A">
        <w:rPr>
          <w:rFonts w:asciiTheme="majorBidi" w:hAnsiTheme="majorBidi" w:cstheme="majorBidi"/>
          <w:rtl/>
          <w:lang w:bidi="ar-EG"/>
        </w:rPr>
        <w:t xml:space="preserve"> </w:t>
      </w:r>
      <w:r w:rsidRPr="00327C7A">
        <w:rPr>
          <w:rFonts w:asciiTheme="majorBidi" w:hAnsiTheme="majorBidi" w:cstheme="majorBidi" w:hint="cs"/>
          <w:rtl/>
          <w:lang w:bidi="ar-EG"/>
        </w:rPr>
        <w:t>الصناعة</w:t>
      </w:r>
      <w:r w:rsidRPr="00327C7A">
        <w:rPr>
          <w:rFonts w:asciiTheme="majorBidi" w:hAnsiTheme="majorBidi" w:cstheme="majorBidi"/>
          <w:rtl/>
          <w:lang w:bidi="ar-EG"/>
        </w:rPr>
        <w:t xml:space="preserve">. </w:t>
      </w:r>
    </w:p>
    <w:p w14:paraId="1DBF9F43" w14:textId="77777777" w:rsidR="00EE797E" w:rsidRPr="007F374D" w:rsidRDefault="00EE797E" w:rsidP="00EE797E">
      <w:pPr>
        <w:pStyle w:val="ListParagraph"/>
        <w:spacing w:line="240" w:lineRule="auto"/>
        <w:ind w:left="360"/>
        <w:jc w:val="both"/>
        <w:rPr>
          <w:rFonts w:asciiTheme="majorBidi" w:hAnsiTheme="majorBidi" w:cstheme="majorBidi"/>
          <w:sz w:val="6"/>
          <w:szCs w:val="6"/>
          <w:rtl/>
          <w:lang w:bidi="ar-EG"/>
        </w:rPr>
      </w:pPr>
    </w:p>
    <w:p w14:paraId="5B4D895B" w14:textId="77777777" w:rsidR="00EE797E" w:rsidRPr="00327C7A" w:rsidRDefault="00EE797E" w:rsidP="00EE797E">
      <w:pPr>
        <w:pStyle w:val="ListParagraph"/>
        <w:numPr>
          <w:ilvl w:val="1"/>
          <w:numId w:val="28"/>
        </w:numPr>
        <w:spacing w:line="240" w:lineRule="auto"/>
        <w:jc w:val="both"/>
        <w:rPr>
          <w:rFonts w:asciiTheme="majorBidi" w:eastAsiaTheme="minorEastAsia" w:hAnsiTheme="majorBidi" w:cstheme="majorBidi"/>
          <w:lang w:bidi="ar-EG"/>
        </w:rPr>
      </w:pPr>
      <w:r w:rsidRPr="00327C7A">
        <w:rPr>
          <w:rFonts w:asciiTheme="majorBidi" w:eastAsiaTheme="minorEastAsia" w:hAnsiTheme="majorBidi" w:cstheme="majorBidi"/>
          <w:rtl/>
          <w:lang w:bidi="ar-EG"/>
        </w:rPr>
        <w:t xml:space="preserve">يلتزم الطرف الثاني بأن يقوم بتنفيذ وإنهاء </w:t>
      </w:r>
      <w:r w:rsidRPr="00327C7A">
        <w:rPr>
          <w:rFonts w:asciiTheme="majorBidi" w:eastAsiaTheme="minorEastAsia" w:hAnsiTheme="majorBidi" w:cstheme="majorBidi" w:hint="cs"/>
          <w:rtl/>
          <w:lang w:bidi="ar-EG"/>
        </w:rPr>
        <w:t>الأعمال طبقـاً</w:t>
      </w:r>
      <w:r w:rsidRPr="00327C7A">
        <w:rPr>
          <w:rFonts w:asciiTheme="majorBidi" w:eastAsiaTheme="minorEastAsia" w:hAnsiTheme="majorBidi" w:cstheme="majorBidi"/>
          <w:rtl/>
          <w:lang w:bidi="ar-EG"/>
        </w:rPr>
        <w:t xml:space="preserve"> لبنود ومستندات هذا العقـد وبمـا يتفـق مع أصـول الصناعـة والمواصفـات والمستنـدات الملحقة به وطبقاً للائحة الصحة والسلامة المهنية المعتمدة بالموقع ويكـون مسئـولاً عـن جميـع الأعمال حتـى إتمامهـا وتسليمها </w:t>
      </w:r>
      <w:r w:rsidRPr="00327C7A">
        <w:rPr>
          <w:rFonts w:asciiTheme="majorBidi" w:eastAsiaTheme="minorEastAsia" w:hAnsiTheme="majorBidi" w:cstheme="majorBidi" w:hint="cs"/>
          <w:rtl/>
          <w:lang w:bidi="ar-EG"/>
        </w:rPr>
        <w:t>إلي</w:t>
      </w:r>
      <w:r w:rsidRPr="00327C7A">
        <w:rPr>
          <w:rFonts w:asciiTheme="majorBidi" w:eastAsiaTheme="minorEastAsia" w:hAnsiTheme="majorBidi" w:cstheme="majorBidi"/>
          <w:rtl/>
          <w:lang w:bidi="ar-EG"/>
        </w:rPr>
        <w:t xml:space="preserve"> الطرف الأول </w:t>
      </w:r>
      <w:r w:rsidRPr="00327C7A">
        <w:rPr>
          <w:rFonts w:asciiTheme="majorBidi" w:eastAsiaTheme="minorEastAsia" w:hAnsiTheme="majorBidi" w:cstheme="majorBidi" w:hint="cs"/>
          <w:rtl/>
          <w:lang w:bidi="ar-EG"/>
        </w:rPr>
        <w:lastRenderedPageBreak/>
        <w:t>والإستشاري</w:t>
      </w:r>
      <w:r w:rsidRPr="00327C7A">
        <w:rPr>
          <w:rFonts w:asciiTheme="majorBidi" w:eastAsiaTheme="minorEastAsia" w:hAnsiTheme="majorBidi" w:cstheme="majorBidi"/>
          <w:rtl/>
          <w:lang w:bidi="ar-EG"/>
        </w:rPr>
        <w:t xml:space="preserve"> والمالك نهائياً وعليـه أن يقـوم بوقايـة جميـع المـواد والمهمات المشونـة للعمـل مـن التلـف وخلافـه وعليـه إصـلاح الأعمال أو ما ينشـأ فيهـا مـن تلـف ترتب على إهمال أو قصور من الطرف الثاني. </w:t>
      </w:r>
    </w:p>
    <w:p w14:paraId="489B54DB" w14:textId="77777777" w:rsidR="00EE797E" w:rsidRPr="007F374D" w:rsidRDefault="00EE797E" w:rsidP="00EE797E">
      <w:pPr>
        <w:pStyle w:val="ListParagraph"/>
        <w:spacing w:line="240" w:lineRule="auto"/>
        <w:rPr>
          <w:rFonts w:asciiTheme="majorBidi" w:eastAsiaTheme="minorEastAsia" w:hAnsiTheme="majorBidi" w:cstheme="majorBidi"/>
          <w:sz w:val="6"/>
          <w:szCs w:val="6"/>
          <w:rtl/>
          <w:lang w:bidi="ar-EG"/>
        </w:rPr>
      </w:pPr>
    </w:p>
    <w:p w14:paraId="0A132583" w14:textId="77777777" w:rsidR="00EE797E" w:rsidRPr="00336091" w:rsidRDefault="00EE797E" w:rsidP="00EE797E">
      <w:pPr>
        <w:pStyle w:val="ListParagraph"/>
        <w:numPr>
          <w:ilvl w:val="1"/>
          <w:numId w:val="28"/>
        </w:numPr>
        <w:spacing w:after="0" w:line="240" w:lineRule="auto"/>
        <w:jc w:val="both"/>
        <w:rPr>
          <w:rFonts w:asciiTheme="majorBidi" w:eastAsiaTheme="minorEastAsia" w:hAnsiTheme="majorBidi" w:cstheme="majorBidi"/>
          <w:rtl/>
          <w:lang w:bidi="ar-EG"/>
        </w:rPr>
      </w:pPr>
      <w:r w:rsidRPr="00327C7A">
        <w:rPr>
          <w:rFonts w:asciiTheme="majorBidi" w:eastAsiaTheme="minorEastAsia" w:hAnsiTheme="majorBidi" w:cstheme="majorBidi"/>
          <w:rtl/>
          <w:lang w:bidi="ar-EG"/>
        </w:rPr>
        <w:t>يعد سريان هذا التعاقد مرهون بموافقة الإستشار</w:t>
      </w:r>
      <w:r w:rsidRPr="00327C7A">
        <w:rPr>
          <w:rFonts w:asciiTheme="majorBidi" w:eastAsiaTheme="minorEastAsia" w:hAnsiTheme="majorBidi" w:cstheme="majorBidi" w:hint="cs"/>
          <w:rtl/>
          <w:lang w:bidi="ar-EG"/>
        </w:rPr>
        <w:t>ي</w:t>
      </w:r>
      <w:r w:rsidRPr="00327C7A">
        <w:rPr>
          <w:rFonts w:asciiTheme="majorBidi" w:eastAsiaTheme="minorEastAsia" w:hAnsiTheme="majorBidi" w:cstheme="majorBidi"/>
          <w:rtl/>
          <w:lang w:bidi="ar-EG"/>
        </w:rPr>
        <w:t xml:space="preserve"> أو المالك على الطرف الثاني بأهليته للقيام بتنفيذ الأعمال المطلوبة طبقاً لبنود هذا العقد وعلى طريقة تنفيذه لل</w:t>
      </w:r>
      <w:r w:rsidRPr="00327C7A">
        <w:rPr>
          <w:rFonts w:asciiTheme="majorBidi" w:eastAsiaTheme="minorEastAsia" w:hAnsiTheme="majorBidi" w:cstheme="majorBidi" w:hint="cs"/>
          <w:rtl/>
          <w:lang w:bidi="ar-EG"/>
        </w:rPr>
        <w:t>أ</w:t>
      </w:r>
      <w:r w:rsidRPr="00327C7A">
        <w:rPr>
          <w:rFonts w:asciiTheme="majorBidi" w:eastAsiaTheme="minorEastAsia" w:hAnsiTheme="majorBidi" w:cstheme="majorBidi"/>
          <w:rtl/>
          <w:lang w:bidi="ar-EG"/>
        </w:rPr>
        <w:t>عمال محل هذا العقد</w:t>
      </w:r>
      <w:r w:rsidRPr="00327C7A">
        <w:rPr>
          <w:rFonts w:asciiTheme="majorBidi" w:eastAsiaTheme="minorEastAsia" w:hAnsiTheme="majorBidi" w:cstheme="majorBidi" w:hint="cs"/>
          <w:rtl/>
          <w:lang w:bidi="ar-EG"/>
        </w:rPr>
        <w:t xml:space="preserve"> </w:t>
      </w:r>
      <w:r w:rsidRPr="00327C7A">
        <w:rPr>
          <w:rFonts w:asciiTheme="majorBidi" w:eastAsiaTheme="minorEastAsia" w:hAnsiTheme="majorBidi" w:cstheme="majorBidi"/>
          <w:color w:val="000000" w:themeColor="text1"/>
          <w:rtl/>
          <w:lang w:bidi="ar-EG"/>
        </w:rPr>
        <w:t>،</w:t>
      </w:r>
      <w:r w:rsidRPr="00327C7A">
        <w:rPr>
          <w:rFonts w:asciiTheme="majorBidi" w:eastAsiaTheme="minorEastAsia" w:hAnsiTheme="majorBidi" w:cstheme="majorBidi" w:hint="cs"/>
          <w:color w:val="000000" w:themeColor="text1"/>
          <w:rtl/>
          <w:lang w:bidi="ar-EG"/>
        </w:rPr>
        <w:t xml:space="preserve"> </w:t>
      </w:r>
      <w:r w:rsidRPr="00327C7A">
        <w:rPr>
          <w:rFonts w:asciiTheme="majorBidi" w:eastAsiaTheme="minorEastAsia" w:hAnsiTheme="majorBidi" w:cstheme="majorBidi"/>
          <w:color w:val="000000" w:themeColor="text1"/>
          <w:rtl/>
          <w:lang w:bidi="ar-EG"/>
        </w:rPr>
        <w:t xml:space="preserve">على أن تكون مسؤولية الطرف الأول هو انهاء المعاملات الإدارية نحو الاعتماد ، كما يلتزم الطرف الأول بتسليم الطرف الثاني صورة من اعتماده من المالك أو </w:t>
      </w:r>
      <w:r w:rsidRPr="00327C7A">
        <w:rPr>
          <w:rFonts w:asciiTheme="majorBidi" w:eastAsiaTheme="minorEastAsia" w:hAnsiTheme="majorBidi" w:cstheme="majorBidi" w:hint="cs"/>
          <w:color w:val="000000" w:themeColor="text1"/>
          <w:rtl/>
          <w:lang w:bidi="ar-EG"/>
        </w:rPr>
        <w:t>إستشاري</w:t>
      </w:r>
      <w:r w:rsidRPr="00327C7A">
        <w:rPr>
          <w:rFonts w:asciiTheme="majorBidi" w:eastAsiaTheme="minorEastAsia" w:hAnsiTheme="majorBidi" w:cstheme="majorBidi"/>
          <w:color w:val="000000" w:themeColor="text1"/>
          <w:rtl/>
          <w:lang w:bidi="ar-EG"/>
        </w:rPr>
        <w:t xml:space="preserve"> المشروع وفق ما جاء من توصيات بنظام المنافسات والمشتريات الحكومية ولائحتة التنفيذية وما يطرأ عليهما من تعديلات خلال مرحلة العمل.</w:t>
      </w:r>
    </w:p>
    <w:p w14:paraId="1B92BECD"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الرابع</w:t>
      </w:r>
      <w:r w:rsidRPr="007F374D">
        <w:rPr>
          <w:rFonts w:asciiTheme="majorBidi" w:hAnsiTheme="majorBidi" w:cstheme="majorBidi"/>
          <w:b/>
          <w:bCs/>
          <w:u w:val="single"/>
          <w:rtl/>
          <w:lang w:bidi="ar-EG"/>
        </w:rPr>
        <w:t xml:space="preserve"> – الأسعـــار:</w:t>
      </w:r>
    </w:p>
    <w:p w14:paraId="67AE7864" w14:textId="77777777" w:rsidR="00EE797E" w:rsidRPr="007F374D" w:rsidRDefault="00EE797E" w:rsidP="00EE797E">
      <w:pPr>
        <w:pStyle w:val="NoSpacing"/>
        <w:spacing w:line="276" w:lineRule="auto"/>
        <w:jc w:val="both"/>
        <w:rPr>
          <w:rFonts w:asciiTheme="majorBidi" w:hAnsiTheme="majorBidi" w:cstheme="majorBidi"/>
          <w:sz w:val="8"/>
          <w:szCs w:val="8"/>
          <w:rtl/>
          <w:lang w:bidi="ar-EG"/>
        </w:rPr>
      </w:pPr>
    </w:p>
    <w:p w14:paraId="2B4D7DD4" w14:textId="77777777" w:rsidR="00EE797E" w:rsidRPr="00336091" w:rsidRDefault="00EE797E" w:rsidP="00EE797E">
      <w:pPr>
        <w:pStyle w:val="ListParagraph"/>
        <w:numPr>
          <w:ilvl w:val="1"/>
          <w:numId w:val="29"/>
        </w:numPr>
        <w:tabs>
          <w:tab w:val="right" w:pos="15"/>
        </w:tabs>
        <w:spacing w:line="240" w:lineRule="auto"/>
        <w:rPr>
          <w:rFonts w:asciiTheme="majorBidi" w:hAnsiTheme="majorBidi" w:cstheme="majorBidi"/>
          <w:b/>
          <w:bCs/>
          <w:sz w:val="20"/>
          <w:szCs w:val="20"/>
          <w:u w:val="single"/>
          <w:rtl/>
          <w:lang w:bidi="ar-EG"/>
        </w:rPr>
      </w:pPr>
      <w:r w:rsidRPr="00327C7A">
        <w:rPr>
          <w:rFonts w:asciiTheme="majorBidi" w:hAnsiTheme="majorBidi" w:cstheme="majorBidi"/>
          <w:rtl/>
          <w:lang w:bidi="ar-EG"/>
        </w:rPr>
        <w:t xml:space="preserve">يقر الطرف الثاني أنه قد قام قبل وضع </w:t>
      </w:r>
      <w:r w:rsidRPr="00327C7A">
        <w:rPr>
          <w:rFonts w:asciiTheme="majorBidi" w:hAnsiTheme="majorBidi" w:cstheme="majorBidi" w:hint="cs"/>
          <w:rtl/>
          <w:lang w:bidi="ar-EG"/>
        </w:rPr>
        <w:t>الأسعار المدرجة بجدول الكميات والأسعار ملحق رقم (1)</w:t>
      </w:r>
      <w:r w:rsidRPr="00327C7A">
        <w:rPr>
          <w:rFonts w:asciiTheme="majorBidi" w:hAnsiTheme="majorBidi" w:cstheme="majorBidi"/>
          <w:rtl/>
          <w:lang w:bidi="ar-EG"/>
        </w:rPr>
        <w:t xml:space="preserve"> بهذا العقد بمعاينة الموقع معاينة نافية للجهالة وذلك للتعرف على ظروف الموقع وطبيعته وإلتزاماته ومداها </w:t>
      </w:r>
      <w:r w:rsidRPr="00327C7A">
        <w:rPr>
          <w:rFonts w:asciiTheme="majorBidi" w:hAnsiTheme="majorBidi" w:cstheme="majorBidi" w:hint="cs"/>
          <w:rtl/>
          <w:lang w:bidi="ar-EG"/>
        </w:rPr>
        <w:t>والاحتياجات</w:t>
      </w:r>
      <w:r w:rsidRPr="00327C7A">
        <w:rPr>
          <w:rFonts w:asciiTheme="majorBidi" w:hAnsiTheme="majorBidi" w:cstheme="majorBidi"/>
          <w:rtl/>
          <w:lang w:bidi="ar-EG"/>
        </w:rPr>
        <w:t xml:space="preserve"> الواجب إتخاذها, وقد قام بمراعاة كل ذلك ف</w:t>
      </w:r>
      <w:r w:rsidRPr="00327C7A">
        <w:rPr>
          <w:rFonts w:asciiTheme="majorBidi" w:hAnsiTheme="majorBidi" w:cstheme="majorBidi" w:hint="cs"/>
          <w:rtl/>
          <w:lang w:bidi="ar-EG"/>
        </w:rPr>
        <w:t>ي</w:t>
      </w:r>
      <w:r w:rsidRPr="00327C7A">
        <w:rPr>
          <w:rFonts w:asciiTheme="majorBidi" w:hAnsiTheme="majorBidi" w:cstheme="majorBidi"/>
          <w:rtl/>
          <w:lang w:bidi="ar-EG"/>
        </w:rPr>
        <w:t xml:space="preserve"> أسعاره الت</w:t>
      </w:r>
      <w:r w:rsidRPr="00327C7A">
        <w:rPr>
          <w:rFonts w:asciiTheme="majorBidi" w:hAnsiTheme="majorBidi" w:cstheme="majorBidi" w:hint="cs"/>
          <w:rtl/>
          <w:lang w:bidi="ar-EG"/>
        </w:rPr>
        <w:t>ي</w:t>
      </w:r>
      <w:r w:rsidRPr="00327C7A">
        <w:rPr>
          <w:rFonts w:asciiTheme="majorBidi" w:hAnsiTheme="majorBidi" w:cstheme="majorBidi"/>
          <w:rtl/>
          <w:lang w:bidi="ar-EG"/>
        </w:rPr>
        <w:t xml:space="preserve"> وضعها لتنفيذ الأعمال ، وتلك الأسعار يجب أن تغط</w:t>
      </w:r>
      <w:r w:rsidRPr="00327C7A">
        <w:rPr>
          <w:rFonts w:asciiTheme="majorBidi" w:hAnsiTheme="majorBidi" w:cstheme="majorBidi" w:hint="cs"/>
          <w:rtl/>
          <w:lang w:bidi="ar-EG"/>
        </w:rPr>
        <w:t>ي</w:t>
      </w:r>
      <w:r w:rsidRPr="00327C7A">
        <w:rPr>
          <w:rFonts w:asciiTheme="majorBidi" w:hAnsiTheme="majorBidi" w:cstheme="majorBidi"/>
          <w:rtl/>
          <w:lang w:bidi="ar-EG"/>
        </w:rPr>
        <w:t xml:space="preserve"> وتشمل كافة العقبات والصعوبات التى تصادفه مهما كان نوعها سواء كانت منظورة أو غير منظورة وليس له الحق فى المطالبة بأ</w:t>
      </w:r>
      <w:r w:rsidRPr="00327C7A">
        <w:rPr>
          <w:rFonts w:asciiTheme="majorBidi" w:hAnsiTheme="majorBidi" w:cstheme="majorBidi" w:hint="cs"/>
          <w:rtl/>
          <w:lang w:bidi="ar-EG"/>
        </w:rPr>
        <w:t>ي</w:t>
      </w:r>
      <w:r w:rsidRPr="00327C7A">
        <w:rPr>
          <w:rFonts w:asciiTheme="majorBidi" w:hAnsiTheme="majorBidi" w:cstheme="majorBidi"/>
          <w:rtl/>
          <w:lang w:bidi="ar-EG"/>
        </w:rPr>
        <w:t xml:space="preserve"> زيادة عن الأسعار الواردة فى هذا العقد، والمطابقة للفئات المدرجة بجدول الكميات ملحق رقم (1) ، وتلك الأسعار شاملة كل ما يلزم لنهو الأعمال على سبيل المثال وليس الحصر مكاتب عناصر الطرف الثاني ومناطق التشوين والتخزين و توفير كوادر العمل المؤهلة للتنفيذ وكافة أنواع الضرائب والتأمينات </w:t>
      </w:r>
      <w:r w:rsidRPr="00327C7A">
        <w:rPr>
          <w:rFonts w:asciiTheme="majorBidi" w:hAnsiTheme="majorBidi" w:cstheme="majorBidi" w:hint="cs"/>
          <w:rtl/>
          <w:lang w:bidi="ar-EG"/>
        </w:rPr>
        <w:t>الإجتماعية</w:t>
      </w:r>
      <w:r w:rsidRPr="00327C7A">
        <w:rPr>
          <w:rFonts w:asciiTheme="majorBidi" w:hAnsiTheme="majorBidi" w:cstheme="majorBidi"/>
          <w:rtl/>
          <w:lang w:bidi="ar-EG"/>
        </w:rPr>
        <w:t xml:space="preserve"> وأ</w:t>
      </w:r>
      <w:r w:rsidRPr="00327C7A">
        <w:rPr>
          <w:rFonts w:asciiTheme="majorBidi" w:hAnsiTheme="majorBidi" w:cstheme="majorBidi" w:hint="cs"/>
          <w:rtl/>
          <w:lang w:bidi="ar-EG"/>
        </w:rPr>
        <w:t>ي</w:t>
      </w:r>
      <w:r w:rsidRPr="00327C7A">
        <w:rPr>
          <w:rFonts w:asciiTheme="majorBidi" w:hAnsiTheme="majorBidi" w:cstheme="majorBidi"/>
          <w:rtl/>
          <w:lang w:bidi="ar-EG"/>
        </w:rPr>
        <w:t>ة رسوم أخري ذات علاق</w:t>
      </w:r>
      <w:r w:rsidRPr="00327C7A">
        <w:rPr>
          <w:rFonts w:asciiTheme="majorBidi" w:hAnsiTheme="majorBidi" w:cstheme="majorBidi" w:hint="cs"/>
          <w:rtl/>
          <w:lang w:bidi="ar-EG"/>
        </w:rPr>
        <w:t>ة</w:t>
      </w:r>
      <w:r w:rsidRPr="00327C7A">
        <w:rPr>
          <w:rFonts w:asciiTheme="majorBidi" w:hAnsiTheme="majorBidi" w:cstheme="majorBidi"/>
          <w:rtl/>
          <w:lang w:bidi="ar-EG"/>
        </w:rPr>
        <w:t xml:space="preserve"> بنطاق أعماله </w:t>
      </w:r>
      <w:r w:rsidRPr="00327C7A">
        <w:rPr>
          <w:rFonts w:asciiTheme="majorBidi" w:hAnsiTheme="majorBidi" w:cstheme="majorBidi" w:hint="cs"/>
          <w:rtl/>
          <w:lang w:bidi="ar-EG"/>
        </w:rPr>
        <w:t>والتزاماته</w:t>
      </w:r>
      <w:r w:rsidRPr="00327C7A">
        <w:rPr>
          <w:rFonts w:asciiTheme="majorBidi" w:hAnsiTheme="majorBidi" w:cstheme="majorBidi"/>
          <w:rtl/>
          <w:lang w:bidi="ar-EG"/>
        </w:rPr>
        <w:t>.</w:t>
      </w:r>
    </w:p>
    <w:p w14:paraId="56E0FE43" w14:textId="77777777" w:rsidR="00EE797E" w:rsidRPr="00336091" w:rsidRDefault="00EE797E" w:rsidP="00EE797E">
      <w:pPr>
        <w:pStyle w:val="ListParagraph"/>
        <w:numPr>
          <w:ilvl w:val="1"/>
          <w:numId w:val="29"/>
        </w:numPr>
        <w:spacing w:line="240" w:lineRule="auto"/>
        <w:rPr>
          <w:rFonts w:asciiTheme="majorBidi" w:hAnsiTheme="majorBidi" w:cstheme="majorBidi"/>
          <w:rtl/>
          <w:lang w:bidi="ar-EG"/>
        </w:rPr>
      </w:pPr>
      <w:r w:rsidRPr="00327C7A">
        <w:rPr>
          <w:rFonts w:asciiTheme="majorBidi" w:hAnsiTheme="majorBidi" w:cstheme="majorBidi"/>
          <w:rtl/>
          <w:lang w:bidi="ar-EG"/>
        </w:rPr>
        <w:t>يتم صرف مستحقات الطرف الثاني بموجب مستخلصات طبقاً للأعمال المنفذة بالموقع والمعتمدة من ممثلي المالك والطرف الأول وذلك وفقاً للأسعار الواردة بجداول الكميات ملحق رقم (</w:t>
      </w:r>
      <w:r w:rsidRPr="00327C7A">
        <w:rPr>
          <w:rFonts w:asciiTheme="majorBidi" w:hAnsiTheme="majorBidi" w:cstheme="majorBidi"/>
          <w:b/>
          <w:bCs/>
          <w:rtl/>
          <w:lang w:bidi="ar-EG"/>
        </w:rPr>
        <w:t>1</w:t>
      </w:r>
      <w:r w:rsidRPr="00327C7A">
        <w:rPr>
          <w:rFonts w:asciiTheme="majorBidi" w:hAnsiTheme="majorBidi" w:cstheme="majorBidi"/>
          <w:rtl/>
          <w:lang w:bidi="ar-EG"/>
        </w:rPr>
        <w:t xml:space="preserve">)، </w:t>
      </w:r>
      <w:r w:rsidRPr="00327C7A">
        <w:rPr>
          <w:rFonts w:asciiTheme="majorBidi" w:hAnsiTheme="majorBidi" w:cstheme="majorBidi" w:hint="cs"/>
          <w:rtl/>
          <w:lang w:bidi="ar-EG"/>
        </w:rPr>
        <w:t>على</w:t>
      </w:r>
      <w:r w:rsidRPr="00327C7A">
        <w:rPr>
          <w:rFonts w:asciiTheme="majorBidi" w:hAnsiTheme="majorBidi" w:cstheme="majorBidi"/>
          <w:rtl/>
          <w:lang w:bidi="ar-EG"/>
        </w:rPr>
        <w:t xml:space="preserve"> أن يتم صرف هذه المستحقات كما هو مذكور بالشروط الخاص</w:t>
      </w:r>
      <w:r w:rsidRPr="00327C7A">
        <w:rPr>
          <w:rFonts w:asciiTheme="majorBidi" w:hAnsiTheme="majorBidi" w:cstheme="majorBidi" w:hint="cs"/>
          <w:rtl/>
          <w:lang w:bidi="ar-EG"/>
        </w:rPr>
        <w:t>ة</w:t>
      </w:r>
      <w:r w:rsidRPr="00327C7A">
        <w:rPr>
          <w:rFonts w:asciiTheme="majorBidi" w:hAnsiTheme="majorBidi" w:cstheme="majorBidi"/>
          <w:rtl/>
          <w:lang w:bidi="ar-EG"/>
        </w:rPr>
        <w:t xml:space="preserve"> </w:t>
      </w:r>
      <w:r w:rsidRPr="00327C7A">
        <w:rPr>
          <w:rFonts w:asciiTheme="majorBidi" w:hAnsiTheme="majorBidi" w:cstheme="majorBidi" w:hint="cs"/>
          <w:rtl/>
          <w:lang w:bidi="ar-EG"/>
        </w:rPr>
        <w:t>الواردة</w:t>
      </w:r>
      <w:r w:rsidRPr="00327C7A">
        <w:rPr>
          <w:rFonts w:asciiTheme="majorBidi" w:hAnsiTheme="majorBidi" w:cstheme="majorBidi"/>
          <w:rtl/>
          <w:lang w:bidi="ar-EG"/>
        </w:rPr>
        <w:t xml:space="preserve"> بهذا العقد.</w:t>
      </w:r>
    </w:p>
    <w:p w14:paraId="10873ECA" w14:textId="77777777" w:rsidR="00EE797E" w:rsidRPr="007F374D" w:rsidRDefault="00EE797E" w:rsidP="00EE797E">
      <w:pPr>
        <w:pStyle w:val="ListParagraph"/>
        <w:spacing w:line="240" w:lineRule="auto"/>
        <w:jc w:val="both"/>
        <w:rPr>
          <w:rFonts w:asciiTheme="majorBidi" w:hAnsiTheme="majorBidi" w:cstheme="majorBidi"/>
          <w:b/>
          <w:bCs/>
          <w:sz w:val="6"/>
          <w:szCs w:val="6"/>
          <w:u w:val="single"/>
          <w:rtl/>
          <w:lang w:bidi="ar-EG"/>
        </w:rPr>
      </w:pPr>
    </w:p>
    <w:p w14:paraId="2F8074D2" w14:textId="77777777" w:rsidR="00EE797E" w:rsidRPr="00327C7A" w:rsidRDefault="00EE797E" w:rsidP="00EE797E">
      <w:pPr>
        <w:pStyle w:val="ListParagraph"/>
        <w:numPr>
          <w:ilvl w:val="1"/>
          <w:numId w:val="29"/>
        </w:numPr>
        <w:tabs>
          <w:tab w:val="right" w:pos="15"/>
        </w:tabs>
        <w:spacing w:line="240" w:lineRule="auto"/>
        <w:rPr>
          <w:rFonts w:asciiTheme="majorBidi" w:hAnsiTheme="majorBidi" w:cstheme="majorBidi"/>
          <w:b/>
          <w:bCs/>
          <w:sz w:val="6"/>
          <w:szCs w:val="6"/>
          <w:u w:val="single"/>
          <w:lang w:bidi="ar-EG"/>
        </w:rPr>
      </w:pPr>
      <w:r w:rsidRPr="00327C7A">
        <w:rPr>
          <w:rFonts w:asciiTheme="majorBidi" w:hAnsiTheme="majorBidi" w:cstheme="majorBidi"/>
          <w:rtl/>
          <w:lang w:bidi="ar-EG"/>
        </w:rPr>
        <w:t xml:space="preserve"> تغطي وتشمل هذه الأسعار كافة الأعمال التي تتضمنها البنود المختلفة طبقاً للمواصفات </w:t>
      </w:r>
      <w:r w:rsidRPr="00327C7A">
        <w:rPr>
          <w:rFonts w:asciiTheme="majorBidi" w:hAnsiTheme="majorBidi" w:cstheme="majorBidi" w:hint="cs"/>
          <w:rtl/>
          <w:lang w:bidi="ar-EG"/>
        </w:rPr>
        <w:t>الفنية</w:t>
      </w:r>
      <w:r w:rsidRPr="00327C7A">
        <w:rPr>
          <w:rFonts w:asciiTheme="majorBidi" w:hAnsiTheme="majorBidi" w:cstheme="majorBidi"/>
          <w:rtl/>
          <w:lang w:bidi="ar-EG"/>
        </w:rPr>
        <w:t>،</w:t>
      </w:r>
      <w:r w:rsidRPr="00327C7A">
        <w:rPr>
          <w:rFonts w:asciiTheme="majorBidi" w:hAnsiTheme="majorBidi" w:cstheme="majorBidi"/>
          <w:lang w:bidi="ar-EG"/>
        </w:rPr>
        <w:t xml:space="preserve"> </w:t>
      </w:r>
      <w:r w:rsidRPr="00327C7A">
        <w:rPr>
          <w:rFonts w:asciiTheme="majorBidi" w:hAnsiTheme="majorBidi" w:cstheme="majorBidi"/>
          <w:rtl/>
          <w:lang w:bidi="ar-EG"/>
        </w:rPr>
        <w:t xml:space="preserve">جدول الكميات والمخططات كما يلتزم الطرف الثاني </w:t>
      </w:r>
      <w:r w:rsidRPr="00327C7A">
        <w:rPr>
          <w:rFonts w:asciiTheme="majorBidi" w:hAnsiTheme="majorBidi" w:cstheme="majorBidi"/>
          <w:color w:val="000000" w:themeColor="text1"/>
          <w:rtl/>
          <w:lang w:bidi="ar-EG"/>
        </w:rPr>
        <w:t>ب</w:t>
      </w:r>
      <w:r w:rsidRPr="00327C7A">
        <w:rPr>
          <w:rFonts w:asciiTheme="majorBidi" w:hAnsiTheme="majorBidi" w:cstheme="majorBidi"/>
          <w:rtl/>
          <w:lang w:bidi="ar-EG"/>
        </w:rPr>
        <w:t xml:space="preserve">طريقة التنفيذ </w:t>
      </w:r>
      <w:r w:rsidRPr="00327C7A">
        <w:rPr>
          <w:rFonts w:asciiTheme="majorBidi" w:hAnsiTheme="majorBidi" w:cstheme="majorBidi" w:hint="cs"/>
          <w:color w:val="000000" w:themeColor="text1"/>
          <w:rtl/>
          <w:lang w:bidi="ar-EG"/>
        </w:rPr>
        <w:t>والبرنامج الزمنى المقدم من الطرف الثاني إلى الطرف الأول للمراجعة والاعتماد</w:t>
      </w:r>
      <w:r w:rsidRPr="00327C7A">
        <w:rPr>
          <w:rFonts w:asciiTheme="majorBidi" w:hAnsiTheme="majorBidi" w:cstheme="majorBidi"/>
          <w:color w:val="000000" w:themeColor="text1"/>
          <w:rtl/>
          <w:lang w:bidi="ar-EG"/>
        </w:rPr>
        <w:t xml:space="preserve"> على أن يقوم الطرف الأول بتسليم الطرف الثاني نسخة من طريقة التنفيذ المعتمدة. </w:t>
      </w:r>
    </w:p>
    <w:p w14:paraId="6E0E60EC"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الخامس – التزامات </w:t>
      </w:r>
      <w:r>
        <w:rPr>
          <w:rFonts w:asciiTheme="majorBidi" w:hAnsiTheme="majorBidi" w:cstheme="majorBidi"/>
          <w:b/>
          <w:bCs/>
          <w:u w:val="single"/>
          <w:rtl/>
          <w:lang w:bidi="ar-EG"/>
        </w:rPr>
        <w:t>الطرف الثاني</w:t>
      </w:r>
      <w:r w:rsidRPr="007F374D">
        <w:rPr>
          <w:rFonts w:asciiTheme="majorBidi" w:hAnsiTheme="majorBidi" w:cstheme="majorBidi"/>
          <w:b/>
          <w:bCs/>
          <w:u w:val="single"/>
          <w:rtl/>
          <w:lang w:bidi="ar-EG"/>
        </w:rPr>
        <w:t>:</w:t>
      </w:r>
    </w:p>
    <w:p w14:paraId="38A92643" w14:textId="77777777" w:rsidR="00EE797E" w:rsidRPr="007F374D" w:rsidRDefault="00EE797E" w:rsidP="00EE797E">
      <w:pPr>
        <w:pStyle w:val="NoSpacing"/>
        <w:spacing w:line="276" w:lineRule="auto"/>
        <w:rPr>
          <w:rFonts w:asciiTheme="majorBidi" w:hAnsiTheme="majorBidi" w:cstheme="majorBidi"/>
          <w:b/>
          <w:bCs/>
          <w:sz w:val="10"/>
          <w:szCs w:val="10"/>
          <w:u w:val="single"/>
          <w:rtl/>
          <w:lang w:bidi="ar-EG"/>
        </w:rPr>
      </w:pPr>
    </w:p>
    <w:p w14:paraId="4C2D9ACD" w14:textId="77777777" w:rsidR="00EE797E" w:rsidRPr="00476E04" w:rsidRDefault="00EE797E" w:rsidP="00EE797E">
      <w:pPr>
        <w:pStyle w:val="ListParagraph"/>
        <w:numPr>
          <w:ilvl w:val="1"/>
          <w:numId w:val="13"/>
        </w:numPr>
        <w:tabs>
          <w:tab w:val="left" w:pos="477"/>
        </w:tabs>
        <w:spacing w:line="240" w:lineRule="auto"/>
        <w:jc w:val="both"/>
        <w:rPr>
          <w:rFonts w:asciiTheme="majorBidi" w:hAnsiTheme="majorBidi" w:cstheme="majorBidi"/>
          <w:lang w:bidi="ar-EG"/>
        </w:rPr>
      </w:pPr>
      <w:r w:rsidRPr="00476E04">
        <w:rPr>
          <w:rFonts w:asciiTheme="majorBidi" w:hAnsiTheme="majorBidi" w:cstheme="majorBidi"/>
          <w:rtl/>
          <w:lang w:bidi="ar-EG"/>
        </w:rPr>
        <w:t xml:space="preserve">يلتزم </w:t>
      </w:r>
      <w:r w:rsidRPr="00476E04">
        <w:rPr>
          <w:rFonts w:asciiTheme="majorBidi" w:hAnsiTheme="majorBidi" w:cstheme="majorBidi" w:hint="cs"/>
          <w:rtl/>
          <w:lang w:bidi="ar-EG"/>
        </w:rPr>
        <w:t xml:space="preserve">الطرف الثانى </w:t>
      </w:r>
      <w:r w:rsidRPr="00476E04">
        <w:rPr>
          <w:rFonts w:asciiTheme="majorBidi" w:hAnsiTheme="majorBidi" w:cstheme="majorBidi"/>
          <w:rtl/>
          <w:lang w:bidi="ar-EG"/>
        </w:rPr>
        <w:t xml:space="preserve">بتنفيذ كافة الأعمال موضوع هذا العقد طبقاً </w:t>
      </w:r>
      <w:r w:rsidRPr="00476E04">
        <w:rPr>
          <w:rFonts w:asciiTheme="majorBidi" w:hAnsiTheme="majorBidi" w:cstheme="majorBidi" w:hint="cs"/>
          <w:rtl/>
          <w:lang w:bidi="ar-EG"/>
        </w:rPr>
        <w:t>لما ورد ب</w:t>
      </w:r>
      <w:r w:rsidRPr="00476E04">
        <w:rPr>
          <w:rFonts w:asciiTheme="majorBidi" w:hAnsiTheme="majorBidi" w:cstheme="majorBidi"/>
          <w:rtl/>
          <w:lang w:bidi="ar-EG"/>
        </w:rPr>
        <w:t xml:space="preserve">الشروط الخاصة </w:t>
      </w:r>
      <w:r>
        <w:rPr>
          <w:rFonts w:asciiTheme="majorBidi" w:hAnsiTheme="majorBidi" w:cstheme="majorBidi" w:hint="cs"/>
          <w:rtl/>
          <w:lang w:bidi="ar-EG"/>
        </w:rPr>
        <w:t xml:space="preserve">والعامة </w:t>
      </w:r>
      <w:r w:rsidRPr="00476E04">
        <w:rPr>
          <w:rFonts w:asciiTheme="majorBidi" w:hAnsiTheme="majorBidi" w:cstheme="majorBidi"/>
          <w:rtl/>
          <w:lang w:bidi="ar-EG"/>
        </w:rPr>
        <w:t xml:space="preserve">بهذا العقد </w:t>
      </w:r>
      <w:r w:rsidRPr="00476E04">
        <w:rPr>
          <w:rFonts w:asciiTheme="majorBidi" w:hAnsiTheme="majorBidi" w:cstheme="majorBidi" w:hint="cs"/>
          <w:rtl/>
          <w:lang w:bidi="ar-EG"/>
        </w:rPr>
        <w:t>و</w:t>
      </w:r>
      <w:r w:rsidRPr="00476E04">
        <w:rPr>
          <w:rFonts w:asciiTheme="majorBidi" w:eastAsia="Calibri" w:hAnsiTheme="majorBidi" w:cstheme="majorBidi"/>
          <w:rtl/>
        </w:rPr>
        <w:t>كل م</w:t>
      </w:r>
      <w:r w:rsidRPr="00476E04">
        <w:rPr>
          <w:rFonts w:asciiTheme="majorBidi" w:eastAsia="Calibri" w:hAnsiTheme="majorBidi" w:cstheme="majorBidi" w:hint="cs"/>
          <w:rtl/>
        </w:rPr>
        <w:t>ا</w:t>
      </w:r>
      <w:r w:rsidRPr="00476E04">
        <w:rPr>
          <w:rFonts w:asciiTheme="majorBidi" w:eastAsia="Calibri" w:hAnsiTheme="majorBidi" w:cstheme="majorBidi"/>
          <w:rtl/>
        </w:rPr>
        <w:t xml:space="preserve"> يلزم لنهو </w:t>
      </w:r>
      <w:r w:rsidRPr="00476E04">
        <w:rPr>
          <w:rFonts w:asciiTheme="majorBidi" w:eastAsia="Calibri" w:hAnsiTheme="majorBidi" w:cstheme="majorBidi" w:hint="cs"/>
          <w:rtl/>
        </w:rPr>
        <w:t>الأعمال وفق</w:t>
      </w:r>
      <w:r w:rsidRPr="00476E04">
        <w:rPr>
          <w:rFonts w:asciiTheme="majorBidi" w:eastAsia="Calibri" w:hAnsiTheme="majorBidi" w:cstheme="majorBidi"/>
          <w:rtl/>
        </w:rPr>
        <w:t xml:space="preserve"> </w:t>
      </w:r>
      <w:r w:rsidRPr="00476E04">
        <w:rPr>
          <w:rFonts w:asciiTheme="majorBidi" w:hAnsiTheme="majorBidi" w:cstheme="majorBidi"/>
          <w:color w:val="000000" w:themeColor="text1"/>
          <w:rtl/>
          <w:lang w:bidi="ar-EG"/>
        </w:rPr>
        <w:t xml:space="preserve">المخططات </w:t>
      </w:r>
      <w:r w:rsidRPr="00476E04">
        <w:rPr>
          <w:rFonts w:asciiTheme="majorBidi" w:hAnsiTheme="majorBidi" w:cstheme="majorBidi" w:hint="cs"/>
          <w:color w:val="000000" w:themeColor="text1"/>
          <w:rtl/>
          <w:lang w:bidi="ar-EG"/>
        </w:rPr>
        <w:t>المعتمدة، والمواصفات</w:t>
      </w:r>
      <w:r w:rsidRPr="00476E04">
        <w:rPr>
          <w:rFonts w:asciiTheme="majorBidi" w:hAnsiTheme="majorBidi" w:cstheme="majorBidi"/>
          <w:color w:val="000000" w:themeColor="text1"/>
          <w:rtl/>
          <w:lang w:bidi="ar-EG"/>
        </w:rPr>
        <w:t xml:space="preserve"> الفنية </w:t>
      </w:r>
      <w:r w:rsidRPr="00476E04">
        <w:rPr>
          <w:rFonts w:asciiTheme="majorBidi" w:hAnsiTheme="majorBidi" w:cstheme="majorBidi" w:hint="cs"/>
          <w:color w:val="000000" w:themeColor="text1"/>
          <w:rtl/>
          <w:lang w:bidi="ar-EG"/>
        </w:rPr>
        <w:t>وكافة</w:t>
      </w:r>
      <w:r w:rsidRPr="00476E04">
        <w:rPr>
          <w:rFonts w:asciiTheme="majorBidi" w:hAnsiTheme="majorBidi" w:cstheme="majorBidi"/>
          <w:color w:val="000000" w:themeColor="text1"/>
          <w:rtl/>
          <w:lang w:bidi="ar-EG"/>
        </w:rPr>
        <w:t xml:space="preserve"> الاشتراطات </w:t>
      </w:r>
      <w:r w:rsidRPr="00476E04">
        <w:rPr>
          <w:rFonts w:asciiTheme="majorBidi" w:hAnsiTheme="majorBidi" w:cstheme="majorBidi" w:hint="cs"/>
          <w:color w:val="000000" w:themeColor="text1"/>
          <w:rtl/>
          <w:lang w:bidi="ar-EG"/>
        </w:rPr>
        <w:t>والمواصفات</w:t>
      </w:r>
      <w:r w:rsidRPr="00476E04">
        <w:rPr>
          <w:rFonts w:asciiTheme="majorBidi" w:hAnsiTheme="majorBidi" w:cstheme="majorBidi"/>
          <w:color w:val="000000" w:themeColor="text1"/>
          <w:rtl/>
          <w:lang w:bidi="ar-EG"/>
        </w:rPr>
        <w:t xml:space="preserve"> </w:t>
      </w:r>
      <w:r w:rsidRPr="00476E04">
        <w:rPr>
          <w:rFonts w:asciiTheme="majorBidi" w:hAnsiTheme="majorBidi" w:cstheme="majorBidi" w:hint="cs"/>
          <w:color w:val="000000" w:themeColor="text1"/>
          <w:rtl/>
          <w:lang w:bidi="ar-EG"/>
        </w:rPr>
        <w:t>والتعليمات</w:t>
      </w:r>
      <w:r w:rsidRPr="00476E04">
        <w:rPr>
          <w:rFonts w:asciiTheme="majorBidi" w:hAnsiTheme="majorBidi" w:cstheme="majorBidi"/>
          <w:color w:val="000000" w:themeColor="text1"/>
          <w:rtl/>
          <w:lang w:bidi="ar-EG"/>
        </w:rPr>
        <w:t xml:space="preserve"> </w:t>
      </w:r>
      <w:r w:rsidRPr="00476E04">
        <w:rPr>
          <w:rFonts w:asciiTheme="majorBidi" w:hAnsiTheme="majorBidi" w:cstheme="majorBidi" w:hint="cs"/>
          <w:color w:val="000000" w:themeColor="text1"/>
          <w:rtl/>
          <w:lang w:bidi="ar-EG"/>
        </w:rPr>
        <w:t>الخاصة</w:t>
      </w:r>
      <w:r w:rsidRPr="00476E04">
        <w:rPr>
          <w:rFonts w:asciiTheme="majorBidi" w:hAnsiTheme="majorBidi" w:cstheme="majorBidi"/>
          <w:color w:val="000000" w:themeColor="text1"/>
          <w:rtl/>
          <w:lang w:bidi="ar-EG"/>
        </w:rPr>
        <w:t xml:space="preserve"> </w:t>
      </w:r>
      <w:r w:rsidRPr="00476E04">
        <w:rPr>
          <w:rFonts w:asciiTheme="majorBidi" w:hAnsiTheme="majorBidi" w:cstheme="majorBidi" w:hint="cs"/>
          <w:color w:val="000000" w:themeColor="text1"/>
          <w:rtl/>
          <w:lang w:bidi="ar-EG"/>
        </w:rPr>
        <w:t>بالمالك</w:t>
      </w:r>
      <w:r w:rsidRPr="00476E04">
        <w:rPr>
          <w:rFonts w:asciiTheme="majorBidi" w:hAnsiTheme="majorBidi" w:cstheme="majorBidi" w:hint="cs"/>
          <w:rtl/>
          <w:lang w:bidi="ar-EG"/>
        </w:rPr>
        <w:t>.</w:t>
      </w:r>
    </w:p>
    <w:p w14:paraId="0C9888BC" w14:textId="77777777" w:rsidR="00EE797E" w:rsidRPr="00476E04" w:rsidRDefault="00EE797E" w:rsidP="00EE797E">
      <w:pPr>
        <w:pStyle w:val="ListParagraph"/>
        <w:numPr>
          <w:ilvl w:val="1"/>
          <w:numId w:val="13"/>
        </w:numPr>
        <w:spacing w:line="240" w:lineRule="auto"/>
        <w:jc w:val="both"/>
        <w:rPr>
          <w:rFonts w:asciiTheme="majorBidi" w:hAnsiTheme="majorBidi" w:cstheme="majorBidi"/>
          <w:lang w:bidi="ar-EG"/>
        </w:rPr>
      </w:pPr>
      <w:r w:rsidRPr="00476E04">
        <w:rPr>
          <w:rFonts w:asciiTheme="majorBidi" w:hAnsiTheme="majorBidi" w:cstheme="majorBidi"/>
          <w:rtl/>
          <w:lang w:bidi="ar-EG"/>
        </w:rPr>
        <w:t>يلتزم بتنفيذ كافة الأعمال موضوع هذا العقد طبقاً لمواصفات ومتطلبات المشروع وأصول الصناعة، كما يلتزم بتوفير جميع المعدات والمهمات اللازمة لتنفيذ الأعمال موضوع هذا العقد وأى لوازم أو متطلبات أخري ضرورية للتنفيذ</w:t>
      </w:r>
      <w:r w:rsidRPr="00476E04">
        <w:rPr>
          <w:rFonts w:asciiTheme="majorBidi" w:hAnsiTheme="majorBidi" w:cstheme="majorBidi" w:hint="cs"/>
          <w:rtl/>
          <w:lang w:bidi="ar-EG"/>
        </w:rPr>
        <w:t xml:space="preserve"> </w:t>
      </w:r>
      <w:r w:rsidRPr="00476E04">
        <w:rPr>
          <w:rFonts w:asciiTheme="majorBidi" w:hAnsiTheme="majorBidi" w:cstheme="majorBidi"/>
          <w:rtl/>
          <w:lang w:bidi="ar-EG"/>
        </w:rPr>
        <w:t>ويكون مسئولاً وحده عن كل تعطل أو توقف للأعمال</w:t>
      </w:r>
      <w:r w:rsidRPr="00476E04">
        <w:rPr>
          <w:rFonts w:asciiTheme="majorBidi" w:hAnsiTheme="majorBidi" w:cstheme="majorBidi" w:hint="cs"/>
          <w:rtl/>
          <w:lang w:bidi="ar-EG"/>
        </w:rPr>
        <w:t xml:space="preserve"> </w:t>
      </w:r>
      <w:r w:rsidRPr="00476E04">
        <w:rPr>
          <w:rFonts w:asciiTheme="majorBidi" w:hAnsiTheme="majorBidi" w:cstheme="majorBidi"/>
          <w:rtl/>
          <w:lang w:bidi="ar-EG"/>
        </w:rPr>
        <w:t xml:space="preserve">يحدث نتيجة عدم وصول تلك المهمات و/أو </w:t>
      </w:r>
      <w:r w:rsidRPr="00476E04">
        <w:rPr>
          <w:rFonts w:asciiTheme="majorBidi" w:hAnsiTheme="majorBidi" w:cstheme="majorBidi" w:hint="cs"/>
          <w:rtl/>
          <w:lang w:bidi="ar-EG"/>
        </w:rPr>
        <w:t>المعدات الخاصة</w:t>
      </w:r>
      <w:r w:rsidRPr="00476E04">
        <w:rPr>
          <w:rFonts w:asciiTheme="majorBidi" w:hAnsiTheme="majorBidi" w:cstheme="majorBidi"/>
          <w:rtl/>
          <w:lang w:bidi="ar-EG"/>
        </w:rPr>
        <w:t xml:space="preserve"> بنطاق عمله فقط.</w:t>
      </w:r>
    </w:p>
    <w:p w14:paraId="52C25B1A" w14:textId="77777777" w:rsidR="00EE797E" w:rsidRDefault="00EE797E" w:rsidP="00EE797E">
      <w:pPr>
        <w:pStyle w:val="ListParagraph"/>
        <w:numPr>
          <w:ilvl w:val="1"/>
          <w:numId w:val="13"/>
        </w:numPr>
        <w:spacing w:line="240" w:lineRule="auto"/>
        <w:jc w:val="both"/>
      </w:pPr>
      <w:r w:rsidRPr="00476E04">
        <w:rPr>
          <w:rFonts w:asciiTheme="majorBidi" w:hAnsiTheme="majorBidi" w:cstheme="majorBidi" w:hint="cs"/>
          <w:rtl/>
          <w:lang w:bidi="ar-EG"/>
        </w:rPr>
        <w:t xml:space="preserve"> </w:t>
      </w:r>
      <w:r w:rsidRPr="00476E04">
        <w:rPr>
          <w:rFonts w:asciiTheme="majorBidi" w:hAnsiTheme="majorBidi" w:cstheme="majorBidi"/>
          <w:rtl/>
          <w:lang w:bidi="ar-EG"/>
        </w:rPr>
        <w:t xml:space="preserve">يلتزم الطرف الثاني بتسليم الأعمال كاملة لمهندس الطرف الأول </w:t>
      </w:r>
      <w:r w:rsidRPr="00476E04">
        <w:rPr>
          <w:rFonts w:asciiTheme="majorBidi" w:hAnsiTheme="majorBidi" w:cstheme="majorBidi" w:hint="cs"/>
          <w:rtl/>
          <w:lang w:bidi="ar-EG"/>
        </w:rPr>
        <w:t>والاستشاري</w:t>
      </w:r>
      <w:r w:rsidRPr="00476E04">
        <w:rPr>
          <w:rFonts w:asciiTheme="majorBidi" w:hAnsiTheme="majorBidi" w:cstheme="majorBidi"/>
          <w:rtl/>
          <w:lang w:bidi="ar-EG"/>
        </w:rPr>
        <w:t xml:space="preserve"> المشرف دون أي ملاحظات</w:t>
      </w:r>
      <w:r>
        <w:rPr>
          <w:rFonts w:asciiTheme="majorBidi" w:hAnsiTheme="majorBidi" w:cstheme="majorBidi" w:hint="cs"/>
          <w:rtl/>
          <w:lang w:bidi="ar-EG"/>
        </w:rPr>
        <w:t>.</w:t>
      </w:r>
    </w:p>
    <w:p w14:paraId="052DE73D" w14:textId="77777777" w:rsidR="00EE797E" w:rsidRPr="00476E04" w:rsidRDefault="00EE797E" w:rsidP="00EE797E">
      <w:pPr>
        <w:pStyle w:val="ListParagraph"/>
        <w:numPr>
          <w:ilvl w:val="1"/>
          <w:numId w:val="13"/>
        </w:numPr>
        <w:spacing w:line="240" w:lineRule="auto"/>
        <w:jc w:val="both"/>
        <w:rPr>
          <w:rFonts w:asciiTheme="majorBidi" w:hAnsiTheme="majorBidi" w:cstheme="majorBidi"/>
          <w:rtl/>
          <w:lang w:bidi="ar-EG"/>
        </w:rPr>
      </w:pPr>
      <w:r w:rsidRPr="00476E04">
        <w:rPr>
          <w:rFonts w:asciiTheme="majorBidi" w:eastAsiaTheme="minorEastAsia" w:hAnsiTheme="majorBidi" w:cstheme="majorBidi"/>
          <w:rtl/>
          <w:lang w:bidi="ar-EG"/>
        </w:rPr>
        <w:t xml:space="preserve">يلتزم بتعيين العدد الكافي من </w:t>
      </w:r>
      <w:r w:rsidRPr="00476E04">
        <w:rPr>
          <w:rFonts w:asciiTheme="majorBidi" w:eastAsiaTheme="minorEastAsia" w:hAnsiTheme="majorBidi" w:cstheme="majorBidi" w:hint="cs"/>
          <w:rtl/>
          <w:lang w:bidi="ar-EG"/>
        </w:rPr>
        <w:t>الأطقم الفنية</w:t>
      </w:r>
      <w:r w:rsidRPr="00476E04">
        <w:rPr>
          <w:rFonts w:asciiTheme="majorBidi" w:eastAsiaTheme="minorEastAsia" w:hAnsiTheme="majorBidi" w:cstheme="majorBidi"/>
          <w:rtl/>
          <w:lang w:bidi="ar-EG"/>
        </w:rPr>
        <w:t xml:space="preserve"> الذين لهم من الخبرة والدراية الكافية لتنفيذ الأعمال موضوع هذا العقد</w:t>
      </w:r>
      <w:r w:rsidRPr="00476E04">
        <w:rPr>
          <w:rFonts w:asciiTheme="majorBidi" w:eastAsiaTheme="minorEastAsia" w:hAnsiTheme="majorBidi" w:cstheme="majorBidi" w:hint="cs"/>
          <w:rtl/>
          <w:lang w:bidi="ar-EG"/>
        </w:rPr>
        <w:t xml:space="preserve"> وفقا لما ورد</w:t>
      </w:r>
      <w:r>
        <w:rPr>
          <w:rFonts w:asciiTheme="majorBidi" w:eastAsiaTheme="minorEastAsia" w:hAnsiTheme="majorBidi" w:cstheme="majorBidi" w:hint="cs"/>
          <w:rtl/>
          <w:lang w:bidi="ar-EG"/>
        </w:rPr>
        <w:t xml:space="preserve"> بإلتزامات الطرف الثانى </w:t>
      </w:r>
      <w:r w:rsidRPr="00476E04">
        <w:rPr>
          <w:rFonts w:asciiTheme="majorBidi" w:eastAsiaTheme="minorEastAsia" w:hAnsiTheme="majorBidi" w:cstheme="majorBidi" w:hint="cs"/>
          <w:rtl/>
          <w:lang w:bidi="ar-EG"/>
        </w:rPr>
        <w:t xml:space="preserve">بالشروط الخاصه </w:t>
      </w:r>
      <w:r>
        <w:rPr>
          <w:rFonts w:asciiTheme="majorBidi" w:eastAsiaTheme="minorEastAsia" w:hAnsiTheme="majorBidi" w:cstheme="majorBidi" w:hint="cs"/>
          <w:rtl/>
          <w:lang w:bidi="ar-EG"/>
        </w:rPr>
        <w:t>لهذا العقد</w:t>
      </w:r>
      <w:r w:rsidRPr="00476E04">
        <w:rPr>
          <w:rFonts w:asciiTheme="majorBidi" w:hAnsiTheme="majorBidi" w:cstheme="majorBidi"/>
          <w:rtl/>
          <w:lang w:bidi="ar-EG"/>
        </w:rPr>
        <w:t xml:space="preserve"> </w:t>
      </w:r>
      <w:r w:rsidRPr="00476E04">
        <w:rPr>
          <w:rFonts w:asciiTheme="majorBidi" w:hAnsiTheme="majorBidi" w:cstheme="majorBidi" w:hint="cs"/>
          <w:rtl/>
          <w:lang w:bidi="ar-EG"/>
        </w:rPr>
        <w:t>على أن يكونوا</w:t>
      </w:r>
      <w:r w:rsidRPr="00476E04">
        <w:rPr>
          <w:rFonts w:asciiTheme="majorBidi" w:eastAsiaTheme="minorEastAsia" w:hAnsiTheme="majorBidi" w:cstheme="majorBidi"/>
          <w:rtl/>
          <w:lang w:bidi="ar-EG"/>
        </w:rPr>
        <w:t xml:space="preserve"> ذوى المهارة والخبرة فى العمل </w:t>
      </w:r>
      <w:r w:rsidRPr="00476E04">
        <w:rPr>
          <w:rFonts w:asciiTheme="majorBidi" w:hAnsiTheme="majorBidi" w:cstheme="majorBidi"/>
          <w:rtl/>
          <w:lang w:bidi="ar-EG"/>
        </w:rPr>
        <w:t>وعليهم أن يتواجد</w:t>
      </w:r>
      <w:r w:rsidRPr="00476E04">
        <w:rPr>
          <w:rFonts w:asciiTheme="majorBidi" w:hAnsiTheme="majorBidi" w:cstheme="majorBidi" w:hint="cs"/>
          <w:rtl/>
          <w:lang w:bidi="ar-EG"/>
        </w:rPr>
        <w:t>وا</w:t>
      </w:r>
      <w:r w:rsidRPr="00476E04">
        <w:rPr>
          <w:rFonts w:asciiTheme="majorBidi" w:hAnsiTheme="majorBidi" w:cstheme="majorBidi"/>
          <w:rtl/>
          <w:lang w:bidi="ar-EG"/>
        </w:rPr>
        <w:t xml:space="preserve"> بصورة دائمة بمنطقة العمل وذلك للإنتهاء من كافة الأعمال موضوع هذا العقد طبقاً لشروط العقد ،</w:t>
      </w:r>
      <w:r w:rsidRPr="00476E04">
        <w:rPr>
          <w:rFonts w:asciiTheme="majorBidi" w:hAnsiTheme="majorBidi" w:cstheme="majorBidi" w:hint="cs"/>
          <w:rtl/>
          <w:lang w:bidi="ar-EG"/>
        </w:rPr>
        <w:t>و</w:t>
      </w:r>
      <w:r w:rsidRPr="00476E04">
        <w:rPr>
          <w:rFonts w:asciiTheme="majorBidi" w:hAnsiTheme="majorBidi" w:cstheme="majorBidi"/>
          <w:rtl/>
          <w:lang w:bidi="ar-EG"/>
        </w:rPr>
        <w:t xml:space="preserve"> يتم </w:t>
      </w:r>
      <w:r w:rsidRPr="00476E04">
        <w:rPr>
          <w:rFonts w:asciiTheme="majorBidi" w:eastAsiaTheme="minorEastAsia" w:hAnsiTheme="majorBidi" w:cstheme="majorBidi"/>
          <w:rtl/>
          <w:lang w:bidi="ar-EG"/>
        </w:rPr>
        <w:t xml:space="preserve">تقديم هيكل تنظيمي موضح به أفراد فريق العمل الخاص للطرف الأول خلال </w:t>
      </w:r>
      <w:r w:rsidRPr="00476E04">
        <w:rPr>
          <w:rFonts w:asciiTheme="majorBidi" w:eastAsiaTheme="minorEastAsia" w:hAnsiTheme="majorBidi" w:cstheme="majorBidi" w:hint="cs"/>
          <w:rtl/>
          <w:lang w:bidi="ar-EG"/>
        </w:rPr>
        <w:t>أ</w:t>
      </w:r>
      <w:r w:rsidRPr="00476E04">
        <w:rPr>
          <w:rFonts w:asciiTheme="majorBidi" w:eastAsiaTheme="minorEastAsia" w:hAnsiTheme="majorBidi" w:cstheme="majorBidi"/>
          <w:rtl/>
          <w:lang w:bidi="ar-EG"/>
        </w:rPr>
        <w:t xml:space="preserve">سبوع من تاريخ توقيع هذا العقد، كما يحق للطرف الأول طلب تدعيم العمالة الفنية فور إخطاره للطرف الثانى بذلك دون أى </w:t>
      </w:r>
      <w:r w:rsidRPr="00476E04">
        <w:rPr>
          <w:rFonts w:asciiTheme="majorBidi" w:eastAsiaTheme="minorEastAsia" w:hAnsiTheme="majorBidi" w:cstheme="majorBidi" w:hint="cs"/>
          <w:rtl/>
          <w:lang w:bidi="ar-EG"/>
        </w:rPr>
        <w:t>اعتراض</w:t>
      </w:r>
      <w:r w:rsidRPr="00476E04">
        <w:rPr>
          <w:rFonts w:asciiTheme="majorBidi" w:eastAsiaTheme="minorEastAsia" w:hAnsiTheme="majorBidi" w:cstheme="majorBidi"/>
          <w:rtl/>
          <w:lang w:bidi="ar-EG"/>
        </w:rPr>
        <w:t xml:space="preserve"> من قبل الطرف الثاني اذا كان ذلك ضرورياً لتنفيذ الأعمال و</w:t>
      </w:r>
      <w:r w:rsidRPr="00476E04">
        <w:rPr>
          <w:rFonts w:asciiTheme="majorBidi" w:hAnsiTheme="majorBidi" w:cstheme="majorBidi"/>
          <w:rtl/>
          <w:lang w:bidi="ar-EG"/>
        </w:rPr>
        <w:t xml:space="preserve"> دون </w:t>
      </w:r>
      <w:r w:rsidRPr="00476E04">
        <w:rPr>
          <w:rFonts w:asciiTheme="majorBidi" w:hAnsiTheme="majorBidi" w:cstheme="majorBidi" w:hint="cs"/>
          <w:rtl/>
          <w:lang w:bidi="ar-EG"/>
        </w:rPr>
        <w:t>أ</w:t>
      </w:r>
      <w:r w:rsidRPr="00476E04">
        <w:rPr>
          <w:rFonts w:asciiTheme="majorBidi" w:hAnsiTheme="majorBidi" w:cstheme="majorBidi"/>
          <w:rtl/>
          <w:lang w:bidi="ar-EG"/>
        </w:rPr>
        <w:t>حقية الطرف الثاني في المطالبة بالتعويض.</w:t>
      </w:r>
    </w:p>
    <w:p w14:paraId="4D0CCD20" w14:textId="77777777" w:rsidR="00EE797E" w:rsidRPr="00476E04" w:rsidRDefault="00EE797E" w:rsidP="00EE797E">
      <w:pPr>
        <w:pStyle w:val="ListParagraph"/>
        <w:numPr>
          <w:ilvl w:val="1"/>
          <w:numId w:val="13"/>
        </w:numPr>
        <w:spacing w:line="240" w:lineRule="auto"/>
        <w:jc w:val="both"/>
        <w:rPr>
          <w:rFonts w:asciiTheme="majorBidi" w:hAnsiTheme="majorBidi" w:cstheme="majorBidi"/>
          <w:lang w:bidi="ar-EG"/>
        </w:rPr>
      </w:pPr>
      <w:r w:rsidRPr="00476E04">
        <w:rPr>
          <w:rFonts w:asciiTheme="majorBidi" w:hAnsiTheme="majorBidi" w:cstheme="majorBidi"/>
          <w:rtl/>
          <w:lang w:bidi="ar-EG"/>
        </w:rPr>
        <w:t>يلتزم الطرف الثاني بتسجيل مهندسيه /فني</w:t>
      </w:r>
      <w:r w:rsidRPr="00476E04">
        <w:rPr>
          <w:rFonts w:asciiTheme="majorBidi" w:hAnsiTheme="majorBidi" w:cstheme="majorBidi" w:hint="cs"/>
          <w:rtl/>
          <w:lang w:bidi="ar-EG"/>
        </w:rPr>
        <w:t>يه</w:t>
      </w:r>
      <w:r w:rsidRPr="00476E04">
        <w:rPr>
          <w:rFonts w:asciiTheme="majorBidi" w:hAnsiTheme="majorBidi" w:cstheme="majorBidi"/>
          <w:rtl/>
          <w:lang w:bidi="ar-EG"/>
        </w:rPr>
        <w:t>/عمالته/سائقيه (يشار اليها فيما بعد بـ “طاقم الطرف الثاني ") تسجيلاً نظامياً بحسب ال</w:t>
      </w:r>
      <w:r w:rsidRPr="00476E04">
        <w:rPr>
          <w:rFonts w:asciiTheme="majorBidi" w:hAnsiTheme="majorBidi" w:cstheme="majorBidi" w:hint="cs"/>
          <w:rtl/>
          <w:lang w:bidi="ar-EG"/>
        </w:rPr>
        <w:t>أ</w:t>
      </w:r>
      <w:r w:rsidRPr="00476E04">
        <w:rPr>
          <w:rFonts w:asciiTheme="majorBidi" w:hAnsiTheme="majorBidi" w:cstheme="majorBidi"/>
          <w:rtl/>
          <w:lang w:bidi="ar-EG"/>
        </w:rPr>
        <w:t>نظمة والقوانين المعمول بها بالمملكة العربية السعودية كما يحق للطرف الأول تسجيل أياً من عناصر طاقم الطرف الثاني ضمن الهيكل التنظيمي للطرف الأول بالمشروع حال رغبته في ذلك.</w:t>
      </w:r>
    </w:p>
    <w:p w14:paraId="7F2626C7" w14:textId="77777777" w:rsidR="00EE797E" w:rsidRPr="00476E04" w:rsidRDefault="00EE797E" w:rsidP="00EE797E">
      <w:pPr>
        <w:pStyle w:val="ListParagraph"/>
        <w:numPr>
          <w:ilvl w:val="1"/>
          <w:numId w:val="13"/>
        </w:numPr>
        <w:spacing w:line="240" w:lineRule="auto"/>
        <w:jc w:val="both"/>
        <w:rPr>
          <w:rFonts w:asciiTheme="majorBidi" w:hAnsiTheme="majorBidi" w:cstheme="majorBidi"/>
          <w:b/>
          <w:bCs/>
          <w:u w:val="single"/>
          <w:rtl/>
          <w:lang w:bidi="ar-EG"/>
        </w:rPr>
      </w:pPr>
      <w:r w:rsidRPr="00476E04">
        <w:rPr>
          <w:rFonts w:asciiTheme="majorBidi" w:hAnsiTheme="majorBidi" w:cstheme="majorBidi"/>
          <w:rtl/>
        </w:rPr>
        <w:t xml:space="preserve">يلتزم الطرف الثاني </w:t>
      </w:r>
      <w:r w:rsidRPr="00476E04">
        <w:rPr>
          <w:rFonts w:asciiTheme="majorBidi" w:hAnsiTheme="majorBidi" w:cstheme="majorBidi" w:hint="cs"/>
          <w:rtl/>
        </w:rPr>
        <w:t>باتخاذ</w:t>
      </w:r>
      <w:r w:rsidRPr="00476E04">
        <w:rPr>
          <w:rFonts w:asciiTheme="majorBidi" w:hAnsiTheme="majorBidi" w:cstheme="majorBidi"/>
          <w:rtl/>
        </w:rPr>
        <w:t xml:space="preserve"> كافة إجراءات التأمين عن نفسه وعن فريق عمله وفقاً لل</w:t>
      </w:r>
      <w:r w:rsidRPr="00476E04">
        <w:rPr>
          <w:rFonts w:asciiTheme="majorBidi" w:hAnsiTheme="majorBidi" w:cstheme="majorBidi" w:hint="cs"/>
          <w:rtl/>
          <w:lang w:bidi="ar-EG"/>
        </w:rPr>
        <w:t>أ</w:t>
      </w:r>
      <w:r w:rsidRPr="00476E04">
        <w:rPr>
          <w:rFonts w:asciiTheme="majorBidi" w:hAnsiTheme="majorBidi" w:cstheme="majorBidi"/>
          <w:rtl/>
        </w:rPr>
        <w:t>نظمة المعمول بها داخل المملكة العربية السعودية في هذا الشأن وما يصدر من قرارات وتعليمات مكملة ومنفذة لها.</w:t>
      </w:r>
    </w:p>
    <w:p w14:paraId="75AA9E8B" w14:textId="77777777" w:rsidR="00EE797E" w:rsidRPr="00476E04" w:rsidRDefault="00EE797E" w:rsidP="00EE797E">
      <w:pPr>
        <w:pStyle w:val="ListParagraph"/>
        <w:numPr>
          <w:ilvl w:val="1"/>
          <w:numId w:val="13"/>
        </w:numPr>
        <w:spacing w:line="240" w:lineRule="auto"/>
        <w:jc w:val="both"/>
        <w:rPr>
          <w:rFonts w:asciiTheme="majorBidi" w:hAnsiTheme="majorBidi" w:cstheme="majorBidi"/>
          <w:lang w:bidi="ar-EG"/>
        </w:rPr>
      </w:pPr>
      <w:r w:rsidRPr="00476E04">
        <w:rPr>
          <w:rFonts w:asciiTheme="majorBidi" w:hAnsiTheme="majorBidi" w:cstheme="majorBidi"/>
          <w:rtl/>
          <w:lang w:bidi="ar-EG"/>
        </w:rPr>
        <w:t xml:space="preserve">يتعهد الطرف الثاني </w:t>
      </w:r>
      <w:r w:rsidRPr="00476E04">
        <w:rPr>
          <w:rFonts w:asciiTheme="majorBidi" w:hAnsiTheme="majorBidi" w:cstheme="majorBidi" w:hint="cs"/>
          <w:rtl/>
          <w:lang w:bidi="ar-EG"/>
        </w:rPr>
        <w:t>بالالتزام</w:t>
      </w:r>
      <w:r w:rsidRPr="00476E04">
        <w:rPr>
          <w:rFonts w:asciiTheme="majorBidi" w:hAnsiTheme="majorBidi" w:cstheme="majorBidi"/>
          <w:rtl/>
          <w:lang w:bidi="ar-EG"/>
        </w:rPr>
        <w:t xml:space="preserve"> - في حالة صدور تعديلات على ال</w:t>
      </w:r>
      <w:r w:rsidRPr="00476E04">
        <w:rPr>
          <w:rFonts w:asciiTheme="majorBidi" w:hAnsiTheme="majorBidi" w:cstheme="majorBidi" w:hint="cs"/>
          <w:rtl/>
          <w:lang w:bidi="ar-EG"/>
        </w:rPr>
        <w:t>أ</w:t>
      </w:r>
      <w:r w:rsidRPr="00476E04">
        <w:rPr>
          <w:rFonts w:asciiTheme="majorBidi" w:hAnsiTheme="majorBidi" w:cstheme="majorBidi"/>
          <w:rtl/>
          <w:lang w:bidi="ar-EG"/>
        </w:rPr>
        <w:t xml:space="preserve">نظمة المطبقة في المملكة العربية السعودية التي يتم تنفيذ أعمال هذا التعاقد بها أو علي أي </w:t>
      </w:r>
      <w:r w:rsidRPr="00476E04">
        <w:rPr>
          <w:rFonts w:asciiTheme="majorBidi" w:hAnsiTheme="majorBidi" w:cstheme="majorBidi" w:hint="cs"/>
          <w:rtl/>
          <w:lang w:bidi="ar-EG"/>
        </w:rPr>
        <w:t>أ</w:t>
      </w:r>
      <w:r w:rsidRPr="00476E04">
        <w:rPr>
          <w:rFonts w:asciiTheme="majorBidi" w:hAnsiTheme="majorBidi" w:cstheme="majorBidi"/>
          <w:rtl/>
          <w:lang w:bidi="ar-EG"/>
        </w:rPr>
        <w:t>نظمة أخري واجبة التطبيق خلال فترة تنفيذ العقد (كصدور قانون جديد أو تعديل أو إلغاء قانون حالي) أو صدور تفسير حكومي أو قضائي لهذه الانظمة - وتطبيق هذه التعديلات، ما لم يذكر خلاف ذلك بالشروط الخاصة بهذا العقد دون المطالبة بأي تعويض.</w:t>
      </w:r>
    </w:p>
    <w:p w14:paraId="2D913D3F" w14:textId="77777777" w:rsidR="00EE797E" w:rsidRPr="00476E04" w:rsidRDefault="00EE797E" w:rsidP="00EE797E">
      <w:pPr>
        <w:pStyle w:val="ListParagraph"/>
        <w:numPr>
          <w:ilvl w:val="1"/>
          <w:numId w:val="13"/>
        </w:numPr>
        <w:spacing w:line="240" w:lineRule="auto"/>
        <w:jc w:val="both"/>
        <w:rPr>
          <w:rFonts w:asciiTheme="majorBidi" w:hAnsiTheme="majorBidi" w:cstheme="majorBidi"/>
          <w:lang w:bidi="ar-EG"/>
        </w:rPr>
      </w:pPr>
      <w:r w:rsidRPr="00476E04">
        <w:rPr>
          <w:rFonts w:asciiTheme="majorBidi" w:hAnsiTheme="majorBidi" w:cstheme="majorBidi"/>
          <w:rtl/>
          <w:lang w:bidi="ar-EG"/>
        </w:rPr>
        <w:t xml:space="preserve">يلتزم الطرف الثاني بإخراج </w:t>
      </w:r>
      <w:r w:rsidRPr="00476E04">
        <w:rPr>
          <w:rFonts w:asciiTheme="majorBidi" w:hAnsiTheme="majorBidi" w:cstheme="majorBidi" w:hint="cs"/>
          <w:rtl/>
          <w:lang w:bidi="ar-EG"/>
        </w:rPr>
        <w:t>أي</w:t>
      </w:r>
      <w:r w:rsidRPr="00476E04">
        <w:rPr>
          <w:rFonts w:asciiTheme="majorBidi" w:hAnsiTheme="majorBidi" w:cstheme="majorBidi"/>
          <w:rtl/>
          <w:lang w:bidi="ar-EG"/>
        </w:rPr>
        <w:t xml:space="preserve"> معدة أو فرد من موقع العمل فوراً إذا تم رفضه من مندوب المالك أو ممثل الطرف الأول بسبب عدم الإلتزام بتوفير متطلبات الأمن الصناعي فيه أو مخالفته للتعليمات الصادرة له من قبل أي من استشاري المشروع/ممثلي الطرف الأول ، وعليه توفير البديل خلال 7 أيام </w:t>
      </w:r>
      <w:r w:rsidRPr="00476E04">
        <w:rPr>
          <w:rFonts w:asciiTheme="majorBidi" w:hAnsiTheme="majorBidi" w:cstheme="majorBidi" w:hint="cs"/>
          <w:rtl/>
          <w:lang w:bidi="ar-EG"/>
        </w:rPr>
        <w:t>عمل من</w:t>
      </w:r>
      <w:r w:rsidRPr="00476E04">
        <w:rPr>
          <w:rFonts w:asciiTheme="majorBidi" w:hAnsiTheme="majorBidi" w:cstheme="majorBidi"/>
          <w:rtl/>
          <w:lang w:bidi="ar-EG"/>
        </w:rPr>
        <w:t xml:space="preserve"> إخطاره بذلك من قبل الطرف الأول </w:t>
      </w:r>
      <w:r w:rsidRPr="00476E04">
        <w:rPr>
          <w:rFonts w:asciiTheme="majorBidi" w:hAnsiTheme="majorBidi" w:cstheme="majorBidi" w:hint="cs"/>
          <w:rtl/>
          <w:lang w:bidi="ar-EG"/>
        </w:rPr>
        <w:t>،</w:t>
      </w:r>
      <w:r w:rsidRPr="00476E04">
        <w:rPr>
          <w:rFonts w:asciiTheme="majorBidi" w:hAnsiTheme="majorBidi" w:cstheme="majorBidi"/>
          <w:rtl/>
          <w:lang w:bidi="ar-EG"/>
        </w:rPr>
        <w:t xml:space="preserve"> والا يحق للطرف الأول توفير البديل على نفقة الطرف الثاني.</w:t>
      </w:r>
    </w:p>
    <w:p w14:paraId="37E77261" w14:textId="77777777" w:rsidR="00EE797E" w:rsidRPr="00476E04" w:rsidRDefault="00EE797E" w:rsidP="00EE797E">
      <w:pPr>
        <w:pStyle w:val="ListParagraph"/>
        <w:numPr>
          <w:ilvl w:val="1"/>
          <w:numId w:val="13"/>
        </w:numPr>
        <w:spacing w:line="240" w:lineRule="auto"/>
        <w:jc w:val="both"/>
        <w:rPr>
          <w:rFonts w:asciiTheme="majorBidi" w:hAnsiTheme="majorBidi" w:cstheme="majorBidi"/>
          <w:lang w:bidi="ar-EG"/>
        </w:rPr>
      </w:pPr>
      <w:r w:rsidRPr="00476E04">
        <w:rPr>
          <w:rFonts w:asciiTheme="majorBidi" w:hAnsiTheme="majorBidi" w:cstheme="majorBidi"/>
          <w:rtl/>
          <w:lang w:bidi="ar-EG"/>
        </w:rPr>
        <w:t>يلتزم الطرف الثاني بعدم إجراء أي فعل إزاء أي أمر مباشر، غير مباشر أو تكليف يصدر له مباشرة من المالك أو أي طرف ثالث. وفى حالة تلقيه لمثل هذه الأوامر أو التغيرات فعليه إخطار الطرف الأول مباشرة وتزويده بنسخه من تلك الأوامر، وعليه أن يلتزم بإتباع وتنفيذ أي أمر يصدر له فقط من قبل الطرف الأول مع التأكيد كتابةً لهذا الأمر، وفي حالة توجيه أي تعليمات شفوية لضرورة استمرار الأعمال يتم ال</w:t>
      </w:r>
      <w:r w:rsidRPr="00476E04">
        <w:rPr>
          <w:rFonts w:asciiTheme="majorBidi" w:hAnsiTheme="majorBidi" w:cstheme="majorBidi" w:hint="cs"/>
          <w:rtl/>
          <w:lang w:bidi="ar-EG"/>
        </w:rPr>
        <w:t>ا</w:t>
      </w:r>
      <w:r w:rsidRPr="00476E04">
        <w:rPr>
          <w:rFonts w:asciiTheme="majorBidi" w:hAnsiTheme="majorBidi" w:cstheme="majorBidi"/>
          <w:rtl/>
          <w:lang w:bidi="ar-EG"/>
        </w:rPr>
        <w:t xml:space="preserve">لتزام بها </w:t>
      </w:r>
      <w:r w:rsidRPr="00476E04">
        <w:rPr>
          <w:rFonts w:asciiTheme="majorBidi" w:hAnsiTheme="majorBidi" w:cstheme="majorBidi" w:hint="cs"/>
          <w:rtl/>
          <w:lang w:bidi="ar-EG"/>
        </w:rPr>
        <w:t>على</w:t>
      </w:r>
      <w:r w:rsidRPr="00476E04">
        <w:rPr>
          <w:rFonts w:asciiTheme="majorBidi" w:hAnsiTheme="majorBidi" w:cstheme="majorBidi"/>
          <w:rtl/>
          <w:lang w:bidi="ar-EG"/>
        </w:rPr>
        <w:t xml:space="preserve"> أن يتم تأكيدها كتابةً فيما بعد، كما يلتزم بنفس التزامات الطرف الأول التي يلتزم بها طبقاً للعقد الرئيسي فيما يخص نطاق عمله محل هذا العقد فقط. </w:t>
      </w:r>
    </w:p>
    <w:p w14:paraId="451BBA92" w14:textId="77777777" w:rsidR="00EE797E" w:rsidRPr="00476E04" w:rsidRDefault="00EE797E" w:rsidP="00EE797E">
      <w:pPr>
        <w:pStyle w:val="ListParagraph"/>
        <w:numPr>
          <w:ilvl w:val="1"/>
          <w:numId w:val="13"/>
        </w:numPr>
        <w:tabs>
          <w:tab w:val="right" w:pos="299"/>
          <w:tab w:val="right" w:pos="441"/>
        </w:tabs>
        <w:spacing w:line="240" w:lineRule="auto"/>
        <w:jc w:val="both"/>
        <w:rPr>
          <w:rFonts w:asciiTheme="majorBidi" w:hAnsiTheme="majorBidi" w:cstheme="majorBidi"/>
          <w:lang w:bidi="ar-EG"/>
        </w:rPr>
      </w:pPr>
      <w:r w:rsidRPr="00476E04">
        <w:rPr>
          <w:rFonts w:asciiTheme="majorBidi" w:hAnsiTheme="majorBidi" w:cstheme="majorBidi" w:hint="cs"/>
          <w:rtl/>
          <w:lang w:bidi="ar-EG"/>
        </w:rPr>
        <w:t>ي</w:t>
      </w:r>
      <w:r w:rsidRPr="00476E04">
        <w:rPr>
          <w:rFonts w:asciiTheme="majorBidi" w:hAnsiTheme="majorBidi" w:cstheme="majorBidi"/>
          <w:rtl/>
          <w:lang w:bidi="ar-EG"/>
        </w:rPr>
        <w:t>لتزم بأن يقوم بأداء الأعمال موضوع هذا العقد بنفسه ولايحق له إسناد هذه الأعمال كلها أو أي جزء منها باطنه للغير إلا بعد موافقة كتابية مسبقة من قبل الطرف الأول ، وفي حالة مخالفته لهذا البند يحق للطرف الأول اتخاذ اجراء إنهاء أو فسخ او سحب اعمال هذا العقد دون ٳنذار أو إخطار او حكم قضائي باعتباره اجراء اتفاقي وبدون الإخلال بأي من حقوق الطرف الأول الأخرى بالإضافة الي تعويض الطرف الأول عن الأضرار التي تكبدها.</w:t>
      </w:r>
    </w:p>
    <w:p w14:paraId="53D149E1" w14:textId="77777777" w:rsidR="00EE797E" w:rsidRPr="00476E04" w:rsidRDefault="00EE797E" w:rsidP="00EE797E">
      <w:pPr>
        <w:pStyle w:val="ListParagraph"/>
        <w:numPr>
          <w:ilvl w:val="1"/>
          <w:numId w:val="13"/>
        </w:numPr>
        <w:tabs>
          <w:tab w:val="right" w:pos="441"/>
        </w:tabs>
        <w:spacing w:line="240" w:lineRule="auto"/>
        <w:jc w:val="both"/>
        <w:rPr>
          <w:rFonts w:asciiTheme="majorBidi" w:hAnsiTheme="majorBidi" w:cstheme="majorBidi"/>
          <w:lang w:bidi="ar-EG"/>
        </w:rPr>
      </w:pPr>
      <w:r w:rsidRPr="00476E04">
        <w:rPr>
          <w:rFonts w:asciiTheme="majorBidi" w:hAnsiTheme="majorBidi" w:cstheme="majorBidi"/>
          <w:rtl/>
          <w:lang w:bidi="ar-EG"/>
        </w:rPr>
        <w:t xml:space="preserve">يلتزم الطرف الثاني بالقيام بأي </w:t>
      </w:r>
      <w:r w:rsidRPr="00476E04">
        <w:rPr>
          <w:rFonts w:asciiTheme="majorBidi" w:hAnsiTheme="majorBidi" w:cstheme="majorBidi" w:hint="cs"/>
          <w:rtl/>
          <w:lang w:bidi="ar-EG"/>
        </w:rPr>
        <w:t>اختبارات</w:t>
      </w:r>
      <w:r w:rsidRPr="00476E04">
        <w:rPr>
          <w:rFonts w:asciiTheme="majorBidi" w:hAnsiTheme="majorBidi" w:cstheme="majorBidi"/>
          <w:rtl/>
          <w:lang w:bidi="ar-EG"/>
        </w:rPr>
        <w:t xml:space="preserve"> قد ت</w:t>
      </w:r>
      <w:r w:rsidRPr="00476E04">
        <w:rPr>
          <w:rFonts w:asciiTheme="majorBidi" w:hAnsiTheme="majorBidi" w:cstheme="majorBidi" w:hint="cs"/>
          <w:rtl/>
          <w:lang w:bidi="ar-EG"/>
        </w:rPr>
        <w:t>ُ</w:t>
      </w:r>
      <w:r w:rsidRPr="00476E04">
        <w:rPr>
          <w:rFonts w:asciiTheme="majorBidi" w:hAnsiTheme="majorBidi" w:cstheme="majorBidi"/>
          <w:rtl/>
          <w:lang w:bidi="ar-EG"/>
        </w:rPr>
        <w:t>طلب من قبل الطرف الأول لأى فرد تابع ل الطرف الثانى ومن ذلك - علي سبيل المثال وليس الحصر- اختبارات الكحوليات و المخدرات وعليه تقديمها خلال موعد أقصاه اسبوع من تاريخ إخطاره بذلك، كما يلتزم بتطبيق كافة الإلتزامات الخاصة بلائحة الصحة والسلامة المهنية المطبقة بموقع العمل.</w:t>
      </w:r>
    </w:p>
    <w:p w14:paraId="1F0C2A96" w14:textId="77777777" w:rsidR="00EE797E" w:rsidRPr="00476E04" w:rsidRDefault="00EE797E" w:rsidP="00EE797E">
      <w:pPr>
        <w:pStyle w:val="ListParagraph"/>
        <w:numPr>
          <w:ilvl w:val="1"/>
          <w:numId w:val="13"/>
        </w:numPr>
        <w:tabs>
          <w:tab w:val="right" w:pos="441"/>
        </w:tabs>
        <w:spacing w:line="240" w:lineRule="auto"/>
        <w:jc w:val="both"/>
        <w:rPr>
          <w:rFonts w:asciiTheme="majorBidi" w:hAnsiTheme="majorBidi" w:cstheme="majorBidi"/>
          <w:lang w:bidi="ar-EG"/>
        </w:rPr>
      </w:pPr>
      <w:r w:rsidRPr="00476E04">
        <w:rPr>
          <w:rFonts w:asciiTheme="majorBidi" w:hAnsiTheme="majorBidi" w:cstheme="majorBidi"/>
          <w:rtl/>
          <w:lang w:bidi="ar-EG"/>
        </w:rPr>
        <w:lastRenderedPageBreak/>
        <w:t xml:space="preserve">يتعهد الطرف الثاني بإتباع جميع الانظمة واللوائح المعمول بها </w:t>
      </w:r>
      <w:r>
        <w:rPr>
          <w:rFonts w:asciiTheme="majorBidi" w:hAnsiTheme="majorBidi" w:cstheme="majorBidi" w:hint="cs"/>
          <w:rtl/>
          <w:lang w:bidi="ar-EG"/>
        </w:rPr>
        <w:t xml:space="preserve">في المملكة العربية السعودية </w:t>
      </w:r>
      <w:r w:rsidRPr="00476E04">
        <w:rPr>
          <w:rFonts w:asciiTheme="majorBidi" w:hAnsiTheme="majorBidi" w:cstheme="majorBidi"/>
          <w:rtl/>
          <w:lang w:bidi="ar-EG"/>
        </w:rPr>
        <w:t>عند التوقيع على هذا العقد وذلك فيما يخص الأعمال موضوع هذا العقد، كما يتعهد بإتخاذ كافة الإحتياطات اللازمة للمحافظة على مهندسيه ومشرفيه وفنييه ولمنع وقوع أي حوادث لهم أو لغيرهم وكل مخالفة تصدر من قبله و/أو من يمثله يكون مسئولاً عنها مسئولية كاملة و بما يترتب عليها من أضرار سواء له او لعماله او للغير او للطرف الأول بالإضافة الي مسئوليته عن التعويض المناسب لهذه المخالفات تجاه الطرف المتضرر على أن يكون الطرف الثاني مسئولاً وحده كذلك عن كل ما يصدر من عماله أو التابعين له.</w:t>
      </w:r>
    </w:p>
    <w:p w14:paraId="30CA7AE9" w14:textId="77777777" w:rsidR="00EE797E" w:rsidRPr="00476E04" w:rsidRDefault="00EE797E" w:rsidP="00EE797E">
      <w:pPr>
        <w:pStyle w:val="ListParagraph"/>
        <w:numPr>
          <w:ilvl w:val="1"/>
          <w:numId w:val="13"/>
        </w:numPr>
        <w:tabs>
          <w:tab w:val="right" w:pos="441"/>
        </w:tabs>
        <w:spacing w:line="240" w:lineRule="auto"/>
        <w:jc w:val="both"/>
        <w:rPr>
          <w:rFonts w:asciiTheme="majorBidi" w:hAnsiTheme="majorBidi" w:cstheme="majorBidi"/>
          <w:rtl/>
          <w:lang w:bidi="ar-EG"/>
        </w:rPr>
      </w:pPr>
      <w:r w:rsidRPr="00476E04">
        <w:rPr>
          <w:rFonts w:asciiTheme="majorBidi" w:hAnsiTheme="majorBidi" w:cstheme="majorBidi"/>
          <w:rtl/>
          <w:lang w:bidi="ar-EG"/>
        </w:rPr>
        <w:t xml:space="preserve">إذا أخفق الطرف الثاني </w:t>
      </w:r>
      <w:r w:rsidRPr="00476E04">
        <w:rPr>
          <w:rFonts w:asciiTheme="majorBidi" w:hAnsiTheme="majorBidi" w:cstheme="majorBidi" w:hint="cs"/>
          <w:rtl/>
          <w:lang w:bidi="ar-EG"/>
        </w:rPr>
        <w:t>في</w:t>
      </w:r>
      <w:r w:rsidRPr="00476E04">
        <w:rPr>
          <w:rFonts w:asciiTheme="majorBidi" w:hAnsiTheme="majorBidi" w:cstheme="majorBidi"/>
          <w:rtl/>
          <w:lang w:bidi="ar-EG"/>
        </w:rPr>
        <w:t xml:space="preserve"> </w:t>
      </w:r>
      <w:r w:rsidRPr="00476E04">
        <w:rPr>
          <w:rFonts w:asciiTheme="majorBidi" w:hAnsiTheme="majorBidi" w:cstheme="majorBidi" w:hint="cs"/>
          <w:rtl/>
          <w:lang w:bidi="ar-EG"/>
        </w:rPr>
        <w:t>استكمال</w:t>
      </w:r>
      <w:r w:rsidRPr="00476E04">
        <w:rPr>
          <w:rFonts w:asciiTheme="majorBidi" w:hAnsiTheme="majorBidi" w:cstheme="majorBidi"/>
          <w:rtl/>
          <w:lang w:bidi="ar-EG"/>
        </w:rPr>
        <w:t xml:space="preserve"> العمل أو إصلاح أي عيب أو ضرر و الذي قد يتسبب فيه أثناء العمل أو العيوب التي ظهرت بعد ذلك وحتى تاريخ التسليم الإبتدائي للأعمال أو تأخره عن تنفيذ التزماته طبقاً لهذا العقد او تأخره في تنفيذ ملاحظات التسليم الابتدائي، جاز للطرف الأول أن يقوم بسحب هذا العمل بأن يستكمل العمل او يقوم باعمال الاصلاح بنفسه أو بواسطة آخرين علي نفقة الطرف الثاني لاستكمال تلك الأعمال وذلك بعد إخطار الطرف الثاني كتابياً في خلال</w:t>
      </w:r>
      <w:r w:rsidRPr="00476E04">
        <w:rPr>
          <w:rFonts w:asciiTheme="majorBidi" w:hAnsiTheme="majorBidi" w:cstheme="majorBidi"/>
          <w:lang w:bidi="ar-EG"/>
        </w:rPr>
        <w:t xml:space="preserve"> </w:t>
      </w:r>
      <w:r w:rsidRPr="00476E04">
        <w:rPr>
          <w:rFonts w:asciiTheme="majorBidi" w:hAnsiTheme="majorBidi" w:cstheme="majorBidi"/>
          <w:rtl/>
          <w:lang w:bidi="ar-EG"/>
        </w:rPr>
        <w:t>٤٨</w:t>
      </w:r>
      <w:r w:rsidRPr="00476E04">
        <w:rPr>
          <w:rFonts w:asciiTheme="majorBidi" w:hAnsiTheme="majorBidi" w:cstheme="majorBidi"/>
          <w:lang w:bidi="ar-EG"/>
        </w:rPr>
        <w:t xml:space="preserve"> </w:t>
      </w:r>
      <w:r w:rsidRPr="00476E04">
        <w:rPr>
          <w:rFonts w:asciiTheme="majorBidi" w:hAnsiTheme="majorBidi" w:cstheme="majorBidi"/>
          <w:rtl/>
          <w:lang w:bidi="ar-EG"/>
        </w:rPr>
        <w:t>ساعة قبل تنفيذ تلك الأعمال وذلك دون أي اعاقة من قبل الطرف الثاني وتحمله كافة الاعباء المالية الاضافية الناتجة عن سحب الأعمال بما في ذلك زيادة فروق الاسعار والمصاريف الادارية مع عدم الاخلال بحق الطرف الأول بالرجوع على الطرف الثاني بالتعويض.</w:t>
      </w:r>
    </w:p>
    <w:p w14:paraId="62D9FBE2" w14:textId="77777777" w:rsidR="00EE797E" w:rsidRPr="00476E04" w:rsidRDefault="00EE797E" w:rsidP="00EE797E">
      <w:pPr>
        <w:pStyle w:val="ListParagraph"/>
        <w:numPr>
          <w:ilvl w:val="1"/>
          <w:numId w:val="13"/>
        </w:numPr>
        <w:tabs>
          <w:tab w:val="right" w:pos="441"/>
        </w:tabs>
        <w:spacing w:line="240" w:lineRule="auto"/>
        <w:jc w:val="both"/>
        <w:rPr>
          <w:rFonts w:asciiTheme="majorBidi" w:hAnsiTheme="majorBidi" w:cstheme="majorBidi"/>
          <w:rtl/>
          <w:lang w:bidi="ar-EG"/>
        </w:rPr>
      </w:pPr>
      <w:r w:rsidRPr="00476E04">
        <w:rPr>
          <w:rFonts w:asciiTheme="majorBidi" w:hAnsiTheme="majorBidi" w:cstheme="majorBidi"/>
          <w:rtl/>
          <w:lang w:bidi="ar-EG"/>
        </w:rPr>
        <w:t xml:space="preserve">يلتزم الطرف الثاني قبل الطرف الأول و/أو الغير بالمسئولية التقصيرية والمدنية والجنائية بصفته الشخصية أو كمتبوع عن كل ما ينشأ عن تنفيذ العملية موضوع هذا التعاقد </w:t>
      </w:r>
      <w:r w:rsidRPr="00476E04">
        <w:rPr>
          <w:rFonts w:asciiTheme="majorBidi" w:hAnsiTheme="majorBidi" w:cstheme="majorBidi" w:hint="cs"/>
          <w:rtl/>
          <w:lang w:bidi="ar-EG"/>
        </w:rPr>
        <w:t>وما</w:t>
      </w:r>
      <w:r w:rsidRPr="00476E04">
        <w:rPr>
          <w:rFonts w:asciiTheme="majorBidi" w:hAnsiTheme="majorBidi" w:cstheme="majorBidi"/>
          <w:rtl/>
          <w:lang w:bidi="ar-EG"/>
        </w:rPr>
        <w:t xml:space="preserve"> يتسبب عنها من أخطار أو حوادث أو أضرار أو خسائر تلحق الأموال أو الأشخاص او الممتلكات بالإضافة الي مسئولية الطرف الثاني عن التعويضات المطلوبة من جراء هذه الاضرار أو الحوادث مهما بلغت قيمتها فيما يخص نطاق عقده فقط.</w:t>
      </w:r>
    </w:p>
    <w:p w14:paraId="5FA0F2A1" w14:textId="77777777" w:rsidR="00EE797E" w:rsidRPr="00B92DA6" w:rsidRDefault="00EE797E" w:rsidP="00EE797E">
      <w:pPr>
        <w:pStyle w:val="ListParagraph"/>
        <w:numPr>
          <w:ilvl w:val="1"/>
          <w:numId w:val="13"/>
        </w:numPr>
        <w:tabs>
          <w:tab w:val="right" w:pos="441"/>
        </w:tabs>
        <w:spacing w:line="240" w:lineRule="auto"/>
        <w:jc w:val="both"/>
        <w:rPr>
          <w:rFonts w:asciiTheme="majorBidi" w:hAnsiTheme="majorBidi" w:cstheme="majorBidi"/>
          <w:lang w:bidi="ar-EG"/>
        </w:rPr>
      </w:pPr>
      <w:r w:rsidRPr="00476E04">
        <w:rPr>
          <w:rFonts w:asciiTheme="majorBidi" w:hAnsiTheme="majorBidi" w:cstheme="majorBidi"/>
          <w:rtl/>
          <w:lang w:bidi="ar-EG"/>
        </w:rPr>
        <w:t>يلتزم الطرف الثاني بمراعاة كافة الإجراءات اللازمة لتنفيذ التزاماته كمقاول من الباطن سواء فى ذلك الإجراءات أو الإلتزامات الواردة بنظام العمل أو التأمين أو الضرائب أو القرارات الإدارية أو التنظيمية المنظمة لها وخلافه</w:t>
      </w:r>
      <w:r w:rsidRPr="00476E04">
        <w:rPr>
          <w:rFonts w:asciiTheme="majorBidi" w:hAnsiTheme="majorBidi" w:cstheme="majorBidi" w:hint="cs"/>
          <w:rtl/>
          <w:lang w:bidi="ar-EG"/>
        </w:rPr>
        <w:t>.</w:t>
      </w:r>
      <w:r>
        <w:rPr>
          <w:rFonts w:asciiTheme="majorBidi" w:hAnsiTheme="majorBidi" w:cstheme="majorBidi"/>
          <w:rtl/>
          <w:lang w:bidi="ar-EG"/>
        </w:rPr>
        <w:t xml:space="preserve"> </w:t>
      </w:r>
    </w:p>
    <w:p w14:paraId="3C88E90C" w14:textId="77777777" w:rsidR="00EE797E" w:rsidRPr="00336091"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السادس</w:t>
      </w:r>
      <w:r>
        <w:rPr>
          <w:rFonts w:asciiTheme="majorBidi" w:hAnsiTheme="majorBidi" w:cstheme="majorBidi"/>
          <w:b/>
          <w:bCs/>
          <w:u w:val="single"/>
          <w:rtl/>
          <w:lang w:bidi="ar-EG"/>
        </w:rPr>
        <w:t xml:space="preserve"> </w:t>
      </w:r>
      <w:r w:rsidRPr="007F374D">
        <w:rPr>
          <w:rFonts w:asciiTheme="majorBidi" w:hAnsiTheme="majorBidi" w:cstheme="majorBidi"/>
          <w:b/>
          <w:bCs/>
          <w:u w:val="single"/>
          <w:rtl/>
          <w:lang w:bidi="ar-EG"/>
        </w:rPr>
        <w:t>– الكميــات وطرق القياس:</w:t>
      </w:r>
    </w:p>
    <w:p w14:paraId="6B61540A" w14:textId="77777777" w:rsidR="00EE797E" w:rsidRPr="00FF0793" w:rsidRDefault="00EE797E" w:rsidP="00EE797E">
      <w:pPr>
        <w:tabs>
          <w:tab w:val="left" w:pos="477"/>
        </w:tabs>
        <w:spacing w:line="240" w:lineRule="auto"/>
        <w:jc w:val="both"/>
        <w:rPr>
          <w:rFonts w:asciiTheme="majorBidi" w:hAnsiTheme="majorBidi" w:cstheme="majorBidi"/>
          <w:lang w:bidi="ar-EG"/>
        </w:rPr>
      </w:pPr>
      <w:r w:rsidRPr="00925B75">
        <w:rPr>
          <w:rFonts w:asciiTheme="majorBidi" w:hAnsiTheme="majorBidi" w:cstheme="majorBidi"/>
          <w:rtl/>
          <w:lang w:bidi="ar-EG"/>
        </w:rPr>
        <w:t>ستتم المحاسبة على الكميات الهندسية المنفذة بالفعل بالموقع طبقاً لمواصفات المشروع وطرق القياس المعتمدة من قبل ممثل المالك والطرف الأول ، ما لم يذكر خلاف ذلك بالشروط الخاصة بهذا العقد على أن تكون الكميات قابلة للزيادة والنقص وفق التنفيذ الفعلى.</w:t>
      </w:r>
    </w:p>
    <w:p w14:paraId="0FE1E5F1" w14:textId="77777777" w:rsidR="00EE797E" w:rsidRPr="007F374D" w:rsidRDefault="00EE797E" w:rsidP="00EE797E">
      <w:pPr>
        <w:pStyle w:val="NoSpacing"/>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 البند </w:t>
      </w:r>
      <w:r>
        <w:rPr>
          <w:rFonts w:asciiTheme="majorBidi" w:hAnsiTheme="majorBidi" w:cstheme="majorBidi" w:hint="cs"/>
          <w:b/>
          <w:bCs/>
          <w:u w:val="single"/>
          <w:rtl/>
          <w:lang w:bidi="ar-EG"/>
        </w:rPr>
        <w:t>السابع</w:t>
      </w:r>
      <w:r w:rsidRPr="007F374D">
        <w:rPr>
          <w:rFonts w:asciiTheme="majorBidi" w:hAnsiTheme="majorBidi" w:cstheme="majorBidi"/>
          <w:b/>
          <w:bCs/>
          <w:u w:val="single"/>
          <w:rtl/>
          <w:lang w:bidi="ar-EG"/>
        </w:rPr>
        <w:t xml:space="preserve"> – التعديلات والإضافات والحذف:</w:t>
      </w:r>
    </w:p>
    <w:p w14:paraId="683F0E03" w14:textId="77777777" w:rsidR="00EE797E" w:rsidRPr="007F374D" w:rsidRDefault="00EE797E" w:rsidP="00EE797E">
      <w:pPr>
        <w:pStyle w:val="NoSpacing"/>
        <w:spacing w:line="276" w:lineRule="auto"/>
        <w:rPr>
          <w:rFonts w:asciiTheme="majorBidi" w:hAnsiTheme="majorBidi" w:cstheme="majorBidi"/>
          <w:b/>
          <w:bCs/>
          <w:sz w:val="10"/>
          <w:szCs w:val="10"/>
          <w:u w:val="single"/>
          <w:rtl/>
          <w:lang w:bidi="ar-EG"/>
        </w:rPr>
      </w:pPr>
    </w:p>
    <w:p w14:paraId="56098386" w14:textId="77777777" w:rsidR="00EE797E" w:rsidRPr="00336091" w:rsidRDefault="00EE797E" w:rsidP="00EE797E">
      <w:pPr>
        <w:pStyle w:val="ListParagraph"/>
        <w:numPr>
          <w:ilvl w:val="1"/>
          <w:numId w:val="14"/>
        </w:numPr>
        <w:spacing w:line="240" w:lineRule="auto"/>
        <w:jc w:val="both"/>
        <w:rPr>
          <w:rFonts w:asciiTheme="majorBidi" w:hAnsiTheme="majorBidi" w:cstheme="majorBidi"/>
          <w:rtl/>
          <w:lang w:bidi="ar-EG"/>
        </w:rPr>
      </w:pPr>
      <w:r w:rsidRPr="00FE352B">
        <w:rPr>
          <w:rFonts w:asciiTheme="majorBidi" w:hAnsiTheme="majorBidi" w:cstheme="majorBidi"/>
          <w:rtl/>
          <w:lang w:bidi="ar-EG"/>
        </w:rPr>
        <w:t>يحق للطرف الأول أن ي</w:t>
      </w:r>
      <w:r w:rsidRPr="00FE352B">
        <w:rPr>
          <w:rFonts w:asciiTheme="majorBidi" w:hAnsiTheme="majorBidi" w:cstheme="majorBidi" w:hint="cs"/>
          <w:rtl/>
          <w:lang w:bidi="ar-EG"/>
        </w:rPr>
        <w:t>ُ</w:t>
      </w:r>
      <w:r w:rsidRPr="00FE352B">
        <w:rPr>
          <w:rFonts w:asciiTheme="majorBidi" w:hAnsiTheme="majorBidi" w:cstheme="majorBidi"/>
          <w:rtl/>
          <w:lang w:bidi="ar-EG"/>
        </w:rPr>
        <w:t>حدث أى تغيير فى كميات او شكل أو كيفية العمل أو أي جزء منه إذا رأى هذا ضرورياً لهذا الغرض أو لأى سبب آخر ، وإن وجد فيحق للطرف الأول أن يوجه تعليماته للطرف الثانى وعليه أن ينفذ أياً من الآتي:</w:t>
      </w:r>
    </w:p>
    <w:p w14:paraId="46077DE0" w14:textId="77777777" w:rsidR="00EE797E" w:rsidRPr="007F374D" w:rsidRDefault="00EE797E" w:rsidP="00EE797E">
      <w:pPr>
        <w:pStyle w:val="ListParagraph"/>
        <w:numPr>
          <w:ilvl w:val="0"/>
          <w:numId w:val="2"/>
        </w:numPr>
        <w:spacing w:after="0"/>
        <w:jc w:val="both"/>
        <w:rPr>
          <w:rFonts w:asciiTheme="majorBidi" w:hAnsiTheme="majorBidi" w:cstheme="majorBidi"/>
          <w:lang w:bidi="ar-EG"/>
        </w:rPr>
      </w:pPr>
      <w:r w:rsidRPr="007F374D">
        <w:rPr>
          <w:rFonts w:asciiTheme="majorBidi" w:hAnsiTheme="majorBidi" w:cstheme="majorBidi"/>
          <w:rtl/>
          <w:lang w:bidi="ar-EG"/>
        </w:rPr>
        <w:t>زيادة أو نقص كمية أ</w:t>
      </w:r>
      <w:r>
        <w:rPr>
          <w:rFonts w:asciiTheme="majorBidi" w:hAnsiTheme="majorBidi" w:cstheme="majorBidi" w:hint="cs"/>
          <w:rtl/>
          <w:lang w:bidi="ar-EG"/>
        </w:rPr>
        <w:t>ي</w:t>
      </w:r>
      <w:r w:rsidRPr="007F374D">
        <w:rPr>
          <w:rFonts w:asciiTheme="majorBidi" w:hAnsiTheme="majorBidi" w:cstheme="majorBidi"/>
          <w:rtl/>
          <w:lang w:bidi="ar-EG"/>
        </w:rPr>
        <w:t xml:space="preserve"> عمل مذكور فى العقد ما لم يكن حدث نتيجة فرق بين الكميات الواردة بمقايسة الكميات والكميات الحقيقية المنفذة.</w:t>
      </w:r>
    </w:p>
    <w:p w14:paraId="2874DE2E" w14:textId="77777777" w:rsidR="00EE797E" w:rsidRPr="007F374D" w:rsidRDefault="00EE797E" w:rsidP="00EE797E">
      <w:pPr>
        <w:pStyle w:val="ListParagraph"/>
        <w:numPr>
          <w:ilvl w:val="0"/>
          <w:numId w:val="2"/>
        </w:numPr>
        <w:spacing w:after="0"/>
        <w:jc w:val="both"/>
        <w:rPr>
          <w:rFonts w:asciiTheme="majorBidi" w:hAnsiTheme="majorBidi" w:cstheme="majorBidi"/>
          <w:lang w:bidi="ar-EG"/>
        </w:rPr>
      </w:pPr>
      <w:r w:rsidRPr="007F374D">
        <w:rPr>
          <w:rFonts w:asciiTheme="majorBidi" w:hAnsiTheme="majorBidi" w:cstheme="majorBidi"/>
          <w:rtl/>
          <w:lang w:bidi="ar-EG"/>
        </w:rPr>
        <w:t xml:space="preserve">تنفيذ عمل إضافي من أي نوع إذا كان ضرورياً لإتمام العمل </w:t>
      </w:r>
      <w:r w:rsidRPr="007F374D">
        <w:rPr>
          <w:rFonts w:asciiTheme="majorBidi" w:hAnsiTheme="majorBidi" w:cstheme="majorBidi" w:hint="cs"/>
          <w:rtl/>
          <w:lang w:bidi="ar-EG"/>
        </w:rPr>
        <w:t>مع الاتفاق</w:t>
      </w:r>
      <w:r w:rsidRPr="007F374D">
        <w:rPr>
          <w:rFonts w:asciiTheme="majorBidi" w:hAnsiTheme="majorBidi" w:cstheme="majorBidi"/>
          <w:rtl/>
          <w:lang w:bidi="ar-EG"/>
        </w:rPr>
        <w:t xml:space="preserve"> على الأسعار لتلك البنود الإضافية مع </w:t>
      </w:r>
      <w:r>
        <w:rPr>
          <w:rFonts w:asciiTheme="majorBidi" w:hAnsiTheme="majorBidi" w:cstheme="majorBidi"/>
          <w:rtl/>
          <w:lang w:bidi="ar-EG"/>
        </w:rPr>
        <w:t>الطرف الثاني</w:t>
      </w:r>
      <w:r w:rsidRPr="007F374D">
        <w:rPr>
          <w:rFonts w:asciiTheme="majorBidi" w:hAnsiTheme="majorBidi" w:cstheme="majorBidi"/>
          <w:rtl/>
          <w:lang w:bidi="ar-EG"/>
        </w:rPr>
        <w:t xml:space="preserve">. </w:t>
      </w:r>
    </w:p>
    <w:p w14:paraId="267C6274" w14:textId="77777777" w:rsidR="00EE797E" w:rsidRPr="00336091" w:rsidRDefault="00EE797E" w:rsidP="00EE797E">
      <w:pPr>
        <w:pStyle w:val="ListParagraph"/>
        <w:numPr>
          <w:ilvl w:val="0"/>
          <w:numId w:val="2"/>
        </w:numPr>
        <w:spacing w:after="0"/>
        <w:jc w:val="both"/>
        <w:rPr>
          <w:rFonts w:asciiTheme="majorBidi" w:hAnsiTheme="majorBidi" w:cstheme="majorBidi"/>
          <w:rtl/>
          <w:lang w:bidi="ar-EG"/>
        </w:rPr>
      </w:pPr>
      <w:r w:rsidRPr="007F374D">
        <w:rPr>
          <w:rFonts w:asciiTheme="majorBidi" w:hAnsiTheme="majorBidi" w:cstheme="majorBidi"/>
          <w:rtl/>
          <w:lang w:bidi="ar-EG"/>
        </w:rPr>
        <w:t xml:space="preserve">تغيير أي تتابع أو توقيت خاص بأي جزء من </w:t>
      </w:r>
      <w:r>
        <w:rPr>
          <w:rFonts w:asciiTheme="majorBidi" w:hAnsiTheme="majorBidi" w:cstheme="majorBidi"/>
          <w:rtl/>
          <w:lang w:bidi="ar-EG"/>
        </w:rPr>
        <w:t xml:space="preserve">الأعمال </w:t>
      </w:r>
      <w:r w:rsidRPr="007F374D">
        <w:rPr>
          <w:rFonts w:asciiTheme="majorBidi" w:hAnsiTheme="majorBidi" w:cstheme="majorBidi"/>
          <w:rtl/>
          <w:lang w:bidi="ar-EG"/>
        </w:rPr>
        <w:t xml:space="preserve">مع مراعاة التغييرات فى </w:t>
      </w:r>
      <w:r>
        <w:rPr>
          <w:rFonts w:asciiTheme="majorBidi" w:hAnsiTheme="majorBidi" w:cstheme="majorBidi" w:hint="cs"/>
          <w:rtl/>
          <w:lang w:bidi="ar-EG"/>
        </w:rPr>
        <w:t>البرنامج</w:t>
      </w:r>
      <w:r w:rsidRPr="007F374D">
        <w:rPr>
          <w:rFonts w:asciiTheme="majorBidi" w:hAnsiTheme="majorBidi" w:cstheme="majorBidi"/>
          <w:rtl/>
          <w:lang w:bidi="ar-EG"/>
        </w:rPr>
        <w:t xml:space="preserve"> الزمني للأعمال.</w:t>
      </w:r>
    </w:p>
    <w:p w14:paraId="0CD9CA85" w14:textId="77777777" w:rsidR="00EE797E" w:rsidRPr="00336091" w:rsidRDefault="00EE797E" w:rsidP="00EE797E">
      <w:pPr>
        <w:pStyle w:val="ListParagraph"/>
        <w:numPr>
          <w:ilvl w:val="1"/>
          <w:numId w:val="14"/>
        </w:numPr>
        <w:spacing w:line="240" w:lineRule="auto"/>
        <w:jc w:val="both"/>
        <w:rPr>
          <w:rFonts w:asciiTheme="majorBidi" w:hAnsiTheme="majorBidi" w:cstheme="majorBidi"/>
          <w:rtl/>
          <w:lang w:bidi="ar-EG"/>
        </w:rPr>
      </w:pPr>
      <w:r w:rsidRPr="00FE352B">
        <w:rPr>
          <w:rFonts w:asciiTheme="majorBidi" w:hAnsiTheme="majorBidi" w:cstheme="majorBidi"/>
          <w:rtl/>
          <w:lang w:bidi="ar-EG"/>
        </w:rPr>
        <w:t xml:space="preserve"> فى حالة إصدار أية تعليمات خاصة بإحداث تغيير بالعمل بسبب عيوب أو إخلال بالتعاقد من الطرف الثاني أو في ظل مسئوليته، فإن أي تكلفة ترجع إلى مثل هذا الخطأ يقوم الطرف الثاني بتحملها مع إزالة الأعمال المخالفة والمعيبة فوراً من الموقع.</w:t>
      </w:r>
    </w:p>
    <w:p w14:paraId="1A3B03A5" w14:textId="77777777" w:rsidR="00EE797E" w:rsidRPr="00FE352B" w:rsidRDefault="00EE797E" w:rsidP="00EE797E">
      <w:pPr>
        <w:pStyle w:val="ListParagraph"/>
        <w:numPr>
          <w:ilvl w:val="1"/>
          <w:numId w:val="14"/>
        </w:numPr>
        <w:spacing w:line="240" w:lineRule="auto"/>
        <w:jc w:val="both"/>
        <w:rPr>
          <w:rFonts w:asciiTheme="majorBidi" w:hAnsiTheme="majorBidi" w:cstheme="majorBidi"/>
          <w:color w:val="000000" w:themeColor="text1"/>
          <w:rtl/>
          <w:lang w:bidi="ar-EG"/>
        </w:rPr>
      </w:pPr>
      <w:r w:rsidRPr="00FE352B">
        <w:rPr>
          <w:rFonts w:asciiTheme="majorBidi" w:hAnsiTheme="majorBidi" w:cstheme="majorBidi"/>
          <w:color w:val="000000" w:themeColor="text1"/>
          <w:rtl/>
          <w:lang w:bidi="ar-EG"/>
        </w:rPr>
        <w:t xml:space="preserve"> في حالة طلب الطرف الأول أي أعمال إضافية أي غير مذكورة في هذا العقد، فيلتزم الطرف الثاني بالبدء في تنفيذ هذه المقترحات والأعمال و التغييرات الإضافية المطلوبة وتقديمها الى الطرف الأول ، لاعتمادها بعد اخذ الموافقة من مالك المشروع أو الاستشاري على التغييرات المقترحة ويلتزم الطرف الثاني بتقديم مقترح </w:t>
      </w:r>
      <w:r w:rsidRPr="00FE352B">
        <w:rPr>
          <w:rFonts w:asciiTheme="majorBidi" w:hAnsiTheme="majorBidi" w:cstheme="majorBidi" w:hint="cs"/>
          <w:color w:val="000000" w:themeColor="text1"/>
          <w:rtl/>
          <w:lang w:bidi="ar-EG"/>
        </w:rPr>
        <w:t>تفصيلي</w:t>
      </w:r>
      <w:r w:rsidRPr="00FE352B">
        <w:rPr>
          <w:rFonts w:asciiTheme="majorBidi" w:hAnsiTheme="majorBidi" w:cstheme="majorBidi"/>
          <w:color w:val="000000" w:themeColor="text1"/>
          <w:rtl/>
          <w:lang w:bidi="ar-EG"/>
        </w:rPr>
        <w:t xml:space="preserve"> لتلك الأعمال ومدى تأثيرها على بنود العقد الاصلى خلال 15 يوم عمل كحد أقصى من تاريخ اخطاره بذلك , وتعتبر أي اتفاقات تحدث بهذا الخصوص جزء لا يتجزأ من هذا العقد , </w:t>
      </w:r>
      <w:r w:rsidRPr="00457DA7">
        <w:rPr>
          <w:rFonts w:asciiTheme="majorBidi" w:hAnsiTheme="majorBidi" w:cstheme="majorBidi"/>
          <w:color w:val="000000" w:themeColor="text1"/>
          <w:rtl/>
          <w:lang w:bidi="ar-EG"/>
        </w:rPr>
        <w:t>ويتم الاتفاق على أسعار تلك البنود وفقا لكيفية العقد المبرم بين الطرفين</w:t>
      </w:r>
      <w:r w:rsidRPr="00457DA7">
        <w:rPr>
          <w:rFonts w:asciiTheme="majorBidi" w:hAnsiTheme="majorBidi" w:cstheme="majorBidi" w:hint="cs"/>
          <w:color w:val="000000" w:themeColor="text1"/>
          <w:rtl/>
          <w:lang w:bidi="ar-EG"/>
        </w:rPr>
        <w:t>.</w:t>
      </w:r>
    </w:p>
    <w:p w14:paraId="650794AD"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الثامن</w:t>
      </w:r>
      <w:r w:rsidRPr="007F374D">
        <w:rPr>
          <w:rFonts w:asciiTheme="majorBidi" w:hAnsiTheme="majorBidi" w:cstheme="majorBidi"/>
          <w:b/>
          <w:bCs/>
          <w:u w:val="single"/>
          <w:rtl/>
          <w:lang w:bidi="ar-EG"/>
        </w:rPr>
        <w:t xml:space="preserve"> – تقييم التغييرات:</w:t>
      </w:r>
    </w:p>
    <w:p w14:paraId="6EDF927A" w14:textId="77777777" w:rsidR="00EE797E" w:rsidRPr="007F374D" w:rsidRDefault="00EE797E" w:rsidP="00EE797E">
      <w:pPr>
        <w:pStyle w:val="NoSpacing"/>
        <w:spacing w:line="276" w:lineRule="auto"/>
        <w:rPr>
          <w:rFonts w:asciiTheme="majorBidi" w:hAnsiTheme="majorBidi" w:cstheme="majorBidi"/>
          <w:b/>
          <w:bCs/>
          <w:sz w:val="10"/>
          <w:szCs w:val="10"/>
          <w:u w:val="single"/>
          <w:rtl/>
          <w:lang w:bidi="ar-EG"/>
        </w:rPr>
      </w:pPr>
    </w:p>
    <w:p w14:paraId="1203462A" w14:textId="77777777" w:rsidR="00EE797E" w:rsidRPr="00FE352B" w:rsidRDefault="00EE797E" w:rsidP="00EE797E">
      <w:pPr>
        <w:pStyle w:val="ListParagraph"/>
        <w:numPr>
          <w:ilvl w:val="1"/>
          <w:numId w:val="15"/>
        </w:numPr>
        <w:spacing w:line="240" w:lineRule="auto"/>
        <w:jc w:val="both"/>
        <w:rPr>
          <w:rFonts w:asciiTheme="majorBidi" w:hAnsiTheme="majorBidi" w:cstheme="majorBidi"/>
          <w:lang w:bidi="ar-EG"/>
        </w:rPr>
      </w:pPr>
      <w:r w:rsidRPr="00FE352B">
        <w:rPr>
          <w:rFonts w:asciiTheme="majorBidi" w:hAnsiTheme="majorBidi" w:cstheme="majorBidi"/>
          <w:rtl/>
          <w:lang w:bidi="ar-EG"/>
        </w:rPr>
        <w:t>جميع التغييرات الرسمية الخاصة بأعمال هذا العقد يتم قياسها وتقييمها طبقاً للعقد الرئيسي بين الطرف الأول و المالك، وتقييمها بالنسبة للنسب والأسعار الموضوعة في العقد إذا كانت أعمال مماثلة.</w:t>
      </w:r>
    </w:p>
    <w:p w14:paraId="22A765D8" w14:textId="77777777" w:rsidR="00EE797E" w:rsidRPr="00FE352B" w:rsidRDefault="00EE797E" w:rsidP="00EE797E">
      <w:pPr>
        <w:pStyle w:val="ListParagraph"/>
        <w:numPr>
          <w:ilvl w:val="1"/>
          <w:numId w:val="15"/>
        </w:numPr>
        <w:spacing w:line="240" w:lineRule="auto"/>
        <w:jc w:val="both"/>
        <w:rPr>
          <w:rFonts w:asciiTheme="majorBidi" w:hAnsiTheme="majorBidi" w:cstheme="majorBidi"/>
          <w:lang w:bidi="ar-EG"/>
        </w:rPr>
      </w:pPr>
      <w:r w:rsidRPr="00FE352B">
        <w:rPr>
          <w:rFonts w:asciiTheme="majorBidi" w:hAnsiTheme="majorBidi" w:cstheme="majorBidi" w:hint="cs"/>
          <w:rtl/>
          <w:lang w:bidi="ar-EG"/>
        </w:rPr>
        <w:t>إذا كانت التغييرات المطلوبة ليس لها بنود بجدول كميات هذا العقد يتم الاتفاق على أسعارها بين الطرف الأول والطرف الثاني وفق أسعار السوق السائدة ويحق للطرف الأول إسناد تلك الأعمال لأي مقاول آخر اذا رأى عدم إمكانية تنفيذ تلك الأعمال من الطرف الثاني أو عدم موافقة الطرف الثانى على تنفيذها.</w:t>
      </w:r>
    </w:p>
    <w:p w14:paraId="5185AA8B" w14:textId="77777777" w:rsidR="00EE797E" w:rsidRPr="007F374D" w:rsidRDefault="00EE797E" w:rsidP="00EE797E">
      <w:pPr>
        <w:pStyle w:val="NoSpacing"/>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التاسع</w:t>
      </w:r>
      <w:r w:rsidRPr="007F374D">
        <w:rPr>
          <w:rFonts w:asciiTheme="majorBidi" w:hAnsiTheme="majorBidi" w:cstheme="majorBidi"/>
          <w:b/>
          <w:bCs/>
          <w:u w:val="single"/>
          <w:rtl/>
          <w:lang w:bidi="ar-EG"/>
        </w:rPr>
        <w:t xml:space="preserve"> – غرامات التأخير و/أو الأضرار:</w:t>
      </w:r>
    </w:p>
    <w:p w14:paraId="0FEC689F" w14:textId="77777777" w:rsidR="00EE797E" w:rsidRPr="007F374D" w:rsidRDefault="00EE797E" w:rsidP="00EE797E">
      <w:pPr>
        <w:spacing w:after="0"/>
        <w:rPr>
          <w:rFonts w:asciiTheme="majorBidi" w:hAnsiTheme="majorBidi" w:cstheme="majorBidi"/>
          <w:b/>
          <w:bCs/>
          <w:sz w:val="10"/>
          <w:szCs w:val="10"/>
          <w:u w:val="single"/>
          <w:rtl/>
          <w:lang w:bidi="ar-EG"/>
        </w:rPr>
      </w:pPr>
    </w:p>
    <w:p w14:paraId="7B76523B" w14:textId="77777777" w:rsidR="00EE797E" w:rsidRPr="00FE352B" w:rsidRDefault="00EE797E" w:rsidP="00EE797E">
      <w:pPr>
        <w:pStyle w:val="ListParagraph"/>
        <w:numPr>
          <w:ilvl w:val="1"/>
          <w:numId w:val="16"/>
        </w:numPr>
        <w:tabs>
          <w:tab w:val="left" w:pos="477"/>
        </w:tabs>
        <w:jc w:val="both"/>
        <w:rPr>
          <w:rFonts w:asciiTheme="majorBidi" w:eastAsiaTheme="minorEastAsia" w:hAnsiTheme="majorBidi" w:cstheme="majorBidi"/>
          <w:lang w:bidi="ar-EG"/>
        </w:rPr>
      </w:pPr>
      <w:r w:rsidRPr="00FE352B">
        <w:rPr>
          <w:rFonts w:asciiTheme="majorBidi" w:eastAsiaTheme="minorEastAsia" w:hAnsiTheme="majorBidi" w:cstheme="majorBidi"/>
          <w:rtl/>
          <w:lang w:bidi="ar-EG"/>
        </w:rPr>
        <w:t xml:space="preserve"> يقوم الطرف الثاني بدفع أي غرامات أو تعويضات قد تخصم من الطرف الأول </w:t>
      </w:r>
      <w:r w:rsidRPr="00FE352B">
        <w:rPr>
          <w:rFonts w:asciiTheme="majorBidi" w:eastAsiaTheme="minorEastAsia" w:hAnsiTheme="majorBidi" w:cstheme="majorBidi" w:hint="cs"/>
          <w:rtl/>
          <w:lang w:bidi="ar-EG"/>
        </w:rPr>
        <w:t xml:space="preserve">لنطاق عمل الطرف الثاني </w:t>
      </w:r>
      <w:r w:rsidRPr="00FE352B">
        <w:rPr>
          <w:rFonts w:asciiTheme="majorBidi" w:eastAsiaTheme="minorEastAsia" w:hAnsiTheme="majorBidi" w:cstheme="majorBidi"/>
          <w:rtl/>
          <w:lang w:bidi="ar-EG"/>
        </w:rPr>
        <w:t>نتيجة الآتي:</w:t>
      </w:r>
    </w:p>
    <w:p w14:paraId="053DA3AA" w14:textId="77777777" w:rsidR="00EE797E" w:rsidRPr="007F374D" w:rsidRDefault="00EE797E" w:rsidP="00EE797E">
      <w:pPr>
        <w:pStyle w:val="ListParagraph"/>
        <w:tabs>
          <w:tab w:val="left" w:pos="477"/>
        </w:tabs>
        <w:ind w:left="480"/>
        <w:jc w:val="both"/>
        <w:rPr>
          <w:rFonts w:asciiTheme="majorBidi" w:eastAsiaTheme="minorEastAsia" w:hAnsiTheme="majorBidi" w:cstheme="majorBidi"/>
          <w:sz w:val="6"/>
          <w:szCs w:val="6"/>
          <w:lang w:bidi="ar-EG"/>
        </w:rPr>
      </w:pPr>
    </w:p>
    <w:p w14:paraId="28BC588C" w14:textId="77777777" w:rsidR="00EE797E" w:rsidRPr="00FE352B" w:rsidRDefault="00EE797E" w:rsidP="00EE797E">
      <w:pPr>
        <w:pStyle w:val="ListParagraph"/>
        <w:numPr>
          <w:ilvl w:val="2"/>
          <w:numId w:val="17"/>
        </w:numPr>
        <w:tabs>
          <w:tab w:val="left" w:pos="477"/>
        </w:tabs>
        <w:ind w:left="1433"/>
        <w:jc w:val="both"/>
        <w:rPr>
          <w:rFonts w:asciiTheme="majorBidi" w:hAnsiTheme="majorBidi" w:cstheme="majorBidi"/>
          <w:lang w:bidi="ar-EG"/>
        </w:rPr>
      </w:pPr>
      <w:r w:rsidRPr="00FE352B">
        <w:rPr>
          <w:rFonts w:asciiTheme="majorBidi" w:hAnsiTheme="majorBidi" w:cstheme="majorBidi"/>
          <w:rtl/>
          <w:lang w:bidi="ar-EG"/>
        </w:rPr>
        <w:t xml:space="preserve">في حالة تأخيره عن موعد تنفيذ التزاماته طبقاً لهذا العقد أو نهو الأعمال يلتزم الطرف الثاني بدفع غرامة 1% (واحد فى المائة) من قيمة العقد عن كل أسبوع تأخير أو جزء منه في حالة تأخيره عن موعد نهو </w:t>
      </w:r>
      <w:r w:rsidRPr="00FE352B">
        <w:rPr>
          <w:rFonts w:asciiTheme="majorBidi" w:hAnsiTheme="majorBidi" w:cstheme="majorBidi" w:hint="cs"/>
          <w:rtl/>
          <w:lang w:bidi="ar-EG"/>
        </w:rPr>
        <w:t>الأعمال طبقاً</w:t>
      </w:r>
      <w:r w:rsidRPr="00FE352B">
        <w:rPr>
          <w:rFonts w:asciiTheme="majorBidi" w:hAnsiTheme="majorBidi" w:cstheme="majorBidi"/>
          <w:rtl/>
          <w:lang w:bidi="ar-EG"/>
        </w:rPr>
        <w:t xml:space="preserve"> للبرنامج الزمني</w:t>
      </w:r>
      <w:r w:rsidRPr="00FE352B">
        <w:rPr>
          <w:rFonts w:asciiTheme="majorBidi" w:hAnsiTheme="majorBidi" w:cstheme="majorBidi" w:hint="cs"/>
          <w:rtl/>
          <w:lang w:bidi="ar-EG"/>
        </w:rPr>
        <w:t xml:space="preserve"> المعتمد من الطرف الأول </w:t>
      </w:r>
      <w:r w:rsidRPr="00FE352B">
        <w:rPr>
          <w:rFonts w:asciiTheme="majorBidi" w:hAnsiTheme="majorBidi" w:cstheme="majorBidi"/>
          <w:rtl/>
          <w:lang w:bidi="ar-EG"/>
        </w:rPr>
        <w:t xml:space="preserve">بهذا العقد وبحد أقصى 10% من إجمالي قيمة </w:t>
      </w:r>
      <w:r>
        <w:rPr>
          <w:rFonts w:asciiTheme="majorBidi" w:hAnsiTheme="majorBidi" w:cstheme="majorBidi" w:hint="cs"/>
          <w:rtl/>
          <w:lang w:bidi="ar-EG"/>
        </w:rPr>
        <w:t>الأعمال المتبقية</w:t>
      </w:r>
      <w:r w:rsidRPr="00FE352B">
        <w:rPr>
          <w:rFonts w:asciiTheme="majorBidi" w:hAnsiTheme="majorBidi" w:cstheme="majorBidi" w:hint="cs"/>
          <w:rtl/>
          <w:lang w:bidi="ar-EG"/>
        </w:rPr>
        <w:t xml:space="preserve"> </w:t>
      </w:r>
      <w:r w:rsidRPr="00FE352B">
        <w:rPr>
          <w:rFonts w:asciiTheme="majorBidi" w:hAnsiTheme="majorBidi" w:cstheme="majorBidi"/>
          <w:rtl/>
          <w:lang w:bidi="ar-EG"/>
        </w:rPr>
        <w:t xml:space="preserve">وتوقع هذه الغرامة على الطرف الثاني دون حاجة </w:t>
      </w:r>
      <w:r w:rsidRPr="00FE352B">
        <w:rPr>
          <w:rFonts w:asciiTheme="majorBidi" w:hAnsiTheme="majorBidi" w:cstheme="majorBidi" w:hint="cs"/>
          <w:rtl/>
          <w:lang w:bidi="ar-EG"/>
        </w:rPr>
        <w:t>لأية</w:t>
      </w:r>
      <w:r w:rsidRPr="00FE352B">
        <w:rPr>
          <w:rFonts w:asciiTheme="majorBidi" w:hAnsiTheme="majorBidi" w:cstheme="majorBidi"/>
          <w:rtl/>
          <w:lang w:bidi="ar-EG"/>
        </w:rPr>
        <w:t xml:space="preserve"> اجراءات قضائية باعتبارها تعويض اتفاقي لا يخضع للرقابة القضائية</w:t>
      </w:r>
      <w:r w:rsidRPr="00FE352B">
        <w:rPr>
          <w:rFonts w:asciiTheme="majorBidi" w:hAnsiTheme="majorBidi" w:cstheme="majorBidi" w:hint="cs"/>
          <w:rtl/>
          <w:lang w:bidi="ar-EG"/>
        </w:rPr>
        <w:t>.</w:t>
      </w:r>
    </w:p>
    <w:p w14:paraId="5C9DB7A4" w14:textId="77777777" w:rsidR="00EE797E" w:rsidRPr="00FE352B" w:rsidRDefault="00EE797E" w:rsidP="00EE797E">
      <w:pPr>
        <w:pStyle w:val="ListParagraph"/>
        <w:numPr>
          <w:ilvl w:val="2"/>
          <w:numId w:val="17"/>
        </w:numPr>
        <w:tabs>
          <w:tab w:val="left" w:pos="477"/>
        </w:tabs>
        <w:ind w:left="1433"/>
        <w:jc w:val="both"/>
        <w:rPr>
          <w:rFonts w:asciiTheme="majorBidi" w:eastAsiaTheme="minorEastAsia" w:hAnsiTheme="majorBidi" w:cstheme="majorBidi"/>
          <w:lang w:bidi="ar-EG"/>
        </w:rPr>
      </w:pPr>
      <w:r w:rsidRPr="00FE352B">
        <w:rPr>
          <w:rFonts w:asciiTheme="majorBidi" w:hAnsiTheme="majorBidi" w:cstheme="majorBidi"/>
          <w:rtl/>
          <w:lang w:bidi="ar-EG"/>
        </w:rPr>
        <w:t>أي ضرر ناتج عن وجود عيوب في المواد المستخدمة، ففي هذه الحالة يتم ٳستبدال و/أو خصم قيمة هذا الضرر.</w:t>
      </w:r>
    </w:p>
    <w:p w14:paraId="299B050B" w14:textId="77777777" w:rsidR="00EE797E" w:rsidRPr="00FE352B" w:rsidRDefault="00EE797E" w:rsidP="00EE797E">
      <w:pPr>
        <w:pStyle w:val="ListParagraph"/>
        <w:numPr>
          <w:ilvl w:val="2"/>
          <w:numId w:val="17"/>
        </w:numPr>
        <w:tabs>
          <w:tab w:val="left" w:pos="477"/>
        </w:tabs>
        <w:ind w:left="1433"/>
        <w:jc w:val="both"/>
        <w:rPr>
          <w:rFonts w:asciiTheme="majorBidi" w:eastAsiaTheme="minorEastAsia" w:hAnsiTheme="majorBidi" w:cstheme="majorBidi"/>
          <w:lang w:bidi="ar-EG"/>
        </w:rPr>
      </w:pPr>
      <w:r w:rsidRPr="00FE352B">
        <w:rPr>
          <w:rFonts w:asciiTheme="majorBidi" w:eastAsiaTheme="minorEastAsia" w:hAnsiTheme="majorBidi" w:cstheme="majorBidi"/>
          <w:color w:val="000000" w:themeColor="text1"/>
          <w:rtl/>
          <w:lang w:bidi="ar-EG"/>
        </w:rPr>
        <w:t xml:space="preserve">أية أضرار أو غرامات تخصم من الطرف الأول نتيجة سوء تنفيذ الطرف الثاني أو نتيجة تلفيات تحدث من عماله أو معداته لنطاق عمله بالمشروع أو المشاريع المحيطة وما بها من خدمات عامة قائمة أو تأخير التنفيذ أو التأخير في تقديم البيانات الفنية للٳعتماد أو نتيجة عدم التزام الطرف الثاني لقواعد السلامة والصحة المهنية بالموقع او نتيجة تأخير فى توريد المعدات والمهمات والعمالة </w:t>
      </w:r>
      <w:r w:rsidRPr="00FE352B">
        <w:rPr>
          <w:rFonts w:asciiTheme="majorBidi" w:eastAsiaTheme="minorEastAsia" w:hAnsiTheme="majorBidi" w:cstheme="majorBidi"/>
          <w:color w:val="000000" w:themeColor="text1"/>
          <w:rtl/>
          <w:lang w:bidi="ar-EG"/>
        </w:rPr>
        <w:lastRenderedPageBreak/>
        <w:t>المطلوبة - ففي هذه الحالة - يحق للطرف الأول خصمها من مستحقات الطرف الثاني على أن يقوم الطرف الأول بإشعار الطرف الثاني بما يثبت المخالفة ومهما بلغت قيمة الخصميات لا يحق للطرف الثانى الاعتراض عليها طالما كانت الإجراءات المتخذة وفق ما نصت عليه الفقرة.</w:t>
      </w:r>
    </w:p>
    <w:p w14:paraId="3B1D3124" w14:textId="77777777" w:rsidR="00EE797E" w:rsidRPr="00FE352B" w:rsidRDefault="00EE797E" w:rsidP="00EE797E">
      <w:pPr>
        <w:pStyle w:val="ListParagraph"/>
        <w:numPr>
          <w:ilvl w:val="2"/>
          <w:numId w:val="17"/>
        </w:numPr>
        <w:tabs>
          <w:tab w:val="left" w:pos="477"/>
        </w:tabs>
        <w:ind w:left="1433"/>
        <w:jc w:val="both"/>
        <w:rPr>
          <w:rFonts w:asciiTheme="majorBidi" w:eastAsiaTheme="minorEastAsia" w:hAnsiTheme="majorBidi" w:cstheme="majorBidi"/>
          <w:lang w:bidi="ar-EG"/>
        </w:rPr>
      </w:pPr>
      <w:r w:rsidRPr="00FE352B">
        <w:rPr>
          <w:rFonts w:asciiTheme="majorBidi" w:hAnsiTheme="majorBidi" w:cstheme="majorBidi"/>
          <w:rtl/>
          <w:lang w:bidi="ar-EG"/>
        </w:rPr>
        <w:t>يحق للطرف الأول بتطبيق</w:t>
      </w:r>
      <w:r w:rsidRPr="00FE352B">
        <w:rPr>
          <w:rFonts w:asciiTheme="majorBidi" w:hAnsiTheme="majorBidi" w:cstheme="majorBidi" w:hint="cs"/>
          <w:rtl/>
          <w:lang w:bidi="ar-EG"/>
        </w:rPr>
        <w:t xml:space="preserve"> استقطاعات</w:t>
      </w:r>
      <w:r w:rsidRPr="00FE352B">
        <w:rPr>
          <w:rFonts w:asciiTheme="majorBidi" w:hAnsiTheme="majorBidi" w:cstheme="majorBidi"/>
          <w:rtl/>
          <w:lang w:bidi="ar-EG"/>
        </w:rPr>
        <w:t xml:space="preserve"> مرحلية علي أي جزء متأخر في نطاق اعمال الطرف الثانى موضوع هذا العقد التى لم يقم بإنهائها طبقاً للبرنامج الزمني </w:t>
      </w:r>
      <w:r w:rsidRPr="00FE352B">
        <w:rPr>
          <w:rFonts w:asciiTheme="majorBidi" w:hAnsiTheme="majorBidi" w:cstheme="majorBidi" w:hint="cs"/>
          <w:rtl/>
          <w:lang w:bidi="ar-EG"/>
        </w:rPr>
        <w:t>المعتمد من الطرف الأول</w:t>
      </w:r>
      <w:r>
        <w:rPr>
          <w:rFonts w:asciiTheme="majorBidi" w:hAnsiTheme="majorBidi" w:cstheme="majorBidi" w:hint="cs"/>
          <w:rtl/>
          <w:lang w:bidi="ar-EG"/>
        </w:rPr>
        <w:t xml:space="preserve"> </w:t>
      </w:r>
      <w:r w:rsidRPr="00FE352B">
        <w:rPr>
          <w:rFonts w:asciiTheme="majorBidi" w:hAnsiTheme="majorBidi" w:cstheme="majorBidi"/>
          <w:rtl/>
          <w:lang w:bidi="ar-EG"/>
        </w:rPr>
        <w:t>على أن يقوم الطرف الثانى</w:t>
      </w:r>
      <w:r w:rsidRPr="00FE352B">
        <w:rPr>
          <w:rFonts w:asciiTheme="majorBidi" w:hAnsiTheme="majorBidi" w:cstheme="majorBidi" w:hint="cs"/>
          <w:rtl/>
          <w:lang w:bidi="ar-EG"/>
        </w:rPr>
        <w:t xml:space="preserve"> </w:t>
      </w:r>
      <w:r w:rsidRPr="00FE352B">
        <w:rPr>
          <w:rFonts w:asciiTheme="majorBidi" w:hAnsiTheme="majorBidi" w:cstheme="majorBidi"/>
          <w:rtl/>
          <w:lang w:bidi="ar-EG"/>
        </w:rPr>
        <w:t>بتقديم برنامج زمني معدل (خطة تصحيحية) من أجل تعويض التأخير الناتج في خلال 3 أيام من تاريخ إخطاره.</w:t>
      </w:r>
    </w:p>
    <w:p w14:paraId="69F30A1E" w14:textId="77777777" w:rsidR="00EE797E" w:rsidRPr="00FE352B" w:rsidRDefault="00EE797E" w:rsidP="00EE797E">
      <w:pPr>
        <w:pStyle w:val="ListParagraph"/>
        <w:numPr>
          <w:ilvl w:val="1"/>
          <w:numId w:val="17"/>
        </w:numPr>
        <w:jc w:val="both"/>
        <w:rPr>
          <w:rFonts w:asciiTheme="majorBidi" w:eastAsiaTheme="minorEastAsia" w:hAnsiTheme="majorBidi" w:cstheme="majorBidi"/>
          <w:lang w:bidi="ar-EG"/>
        </w:rPr>
      </w:pPr>
      <w:r w:rsidRPr="00FE352B">
        <w:rPr>
          <w:rFonts w:asciiTheme="majorBidi" w:eastAsiaTheme="minorEastAsia" w:hAnsiTheme="majorBidi" w:cstheme="majorBidi"/>
          <w:rtl/>
          <w:lang w:bidi="ar-EG"/>
        </w:rPr>
        <w:t xml:space="preserve"> هذه الجزاءات لا تعفي الطرف الثاني من إكمال </w:t>
      </w:r>
      <w:r w:rsidRPr="00FE352B">
        <w:rPr>
          <w:rFonts w:asciiTheme="majorBidi" w:eastAsiaTheme="minorEastAsia" w:hAnsiTheme="majorBidi" w:cstheme="majorBidi" w:hint="cs"/>
          <w:rtl/>
          <w:lang w:bidi="ar-EG"/>
        </w:rPr>
        <w:t>أي</w:t>
      </w:r>
      <w:r w:rsidRPr="00FE352B">
        <w:rPr>
          <w:rFonts w:asciiTheme="majorBidi" w:eastAsiaTheme="minorEastAsia" w:hAnsiTheme="majorBidi" w:cstheme="majorBidi"/>
          <w:rtl/>
          <w:lang w:bidi="ar-EG"/>
        </w:rPr>
        <w:t xml:space="preserve"> عمل مازال ناقصاً أو إصلاح أي عيوب أو إستبدال أي عمل معيب ويتم هذا في مواعيد يحددها الطرف الأول . </w:t>
      </w:r>
    </w:p>
    <w:p w14:paraId="2BD80B26" w14:textId="77777777" w:rsidR="00EE797E" w:rsidRPr="00FF0793" w:rsidRDefault="00EE797E" w:rsidP="00EE797E">
      <w:pPr>
        <w:pStyle w:val="ListParagraph"/>
        <w:numPr>
          <w:ilvl w:val="1"/>
          <w:numId w:val="17"/>
        </w:numPr>
        <w:tabs>
          <w:tab w:val="left" w:pos="477"/>
        </w:tabs>
        <w:jc w:val="both"/>
        <w:rPr>
          <w:rFonts w:asciiTheme="majorBidi" w:eastAsiaTheme="minorEastAsia" w:hAnsiTheme="majorBidi" w:cstheme="majorBidi"/>
          <w:lang w:bidi="ar-EG"/>
        </w:rPr>
      </w:pPr>
      <w:r w:rsidRPr="00FE352B">
        <w:rPr>
          <w:rFonts w:asciiTheme="majorBidi" w:eastAsiaTheme="minorEastAsia" w:hAnsiTheme="majorBidi" w:cstheme="majorBidi"/>
          <w:rtl/>
          <w:lang w:bidi="ar-EG"/>
        </w:rPr>
        <w:t>يجوز للطرف الأول ان يخصم من المبالغ التي تكون مستحقة وواجبة ال</w:t>
      </w:r>
      <w:r w:rsidRPr="00FE352B">
        <w:rPr>
          <w:rFonts w:asciiTheme="majorBidi" w:eastAsiaTheme="minorEastAsia" w:hAnsiTheme="majorBidi" w:cstheme="majorBidi" w:hint="cs"/>
          <w:rtl/>
          <w:lang w:bidi="ar-EG"/>
        </w:rPr>
        <w:t>أ</w:t>
      </w:r>
      <w:r w:rsidRPr="00FE352B">
        <w:rPr>
          <w:rFonts w:asciiTheme="majorBidi" w:eastAsiaTheme="minorEastAsia" w:hAnsiTheme="majorBidi" w:cstheme="majorBidi"/>
          <w:rtl/>
          <w:lang w:bidi="ar-EG"/>
        </w:rPr>
        <w:t>داء الى الطرف الثاني بموجب هذا العقد اية مبالغ تكون مستحقة وواجبة الاداء الى الطرف الأول بموجب هذا العقد او اية عقود اخرى تبرم بينهما.</w:t>
      </w:r>
    </w:p>
    <w:p w14:paraId="1A307A03"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 xml:space="preserve">العاشر </w:t>
      </w:r>
      <w:r w:rsidRPr="007F374D">
        <w:rPr>
          <w:rFonts w:asciiTheme="majorBidi" w:hAnsiTheme="majorBidi" w:cstheme="majorBidi"/>
          <w:b/>
          <w:bCs/>
          <w:u w:val="single"/>
          <w:rtl/>
          <w:lang w:bidi="ar-EG"/>
        </w:rPr>
        <w:t xml:space="preserve">– فترة الضمان ضد عيوب الصناعة والتركيب: </w:t>
      </w:r>
    </w:p>
    <w:p w14:paraId="50C58A53"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lang w:bidi="ar-EG"/>
        </w:rPr>
        <w:t xml:space="preserve">يلتزم الطرف الثاني بتقديم ضمان شامل </w:t>
      </w:r>
      <w:r w:rsidRPr="00FE352B">
        <w:rPr>
          <w:rFonts w:asciiTheme="majorBidi" w:hAnsiTheme="majorBidi" w:cstheme="majorBidi" w:hint="cs"/>
          <w:rtl/>
          <w:lang w:bidi="ar-EG"/>
        </w:rPr>
        <w:t>على</w:t>
      </w:r>
      <w:r w:rsidRPr="00FE352B">
        <w:rPr>
          <w:rFonts w:asciiTheme="majorBidi" w:hAnsiTheme="majorBidi" w:cstheme="majorBidi"/>
          <w:rtl/>
          <w:lang w:bidi="ar-EG"/>
        </w:rPr>
        <w:t xml:space="preserve"> كافة الأعمال موضوع هذا العقد طبقاً لمواصفات المشروع، </w:t>
      </w:r>
      <w:r w:rsidRPr="00FE352B">
        <w:rPr>
          <w:rFonts w:asciiTheme="majorBidi" w:hAnsiTheme="majorBidi" w:cstheme="majorBidi" w:hint="cs"/>
          <w:rtl/>
          <w:lang w:bidi="ar-EG"/>
        </w:rPr>
        <w:t>وأصول</w:t>
      </w:r>
      <w:r w:rsidRPr="00FE352B">
        <w:rPr>
          <w:rFonts w:asciiTheme="majorBidi" w:hAnsiTheme="majorBidi" w:cstheme="majorBidi"/>
          <w:rtl/>
          <w:lang w:bidi="ar-EG"/>
        </w:rPr>
        <w:t xml:space="preserve"> الصناعة المتعارف عليها في هذا المجال كما </w:t>
      </w:r>
      <w:r w:rsidRPr="00FE352B">
        <w:rPr>
          <w:rFonts w:asciiTheme="majorBidi" w:hAnsiTheme="majorBidi" w:cstheme="majorBidi" w:hint="cs"/>
          <w:rtl/>
          <w:lang w:bidi="ar-EG"/>
        </w:rPr>
        <w:t>يلتزم بضمان</w:t>
      </w:r>
      <w:r w:rsidRPr="00FE352B">
        <w:rPr>
          <w:rFonts w:asciiTheme="majorBidi" w:hAnsiTheme="majorBidi" w:cstheme="majorBidi"/>
          <w:rtl/>
          <w:lang w:bidi="ar-EG"/>
        </w:rPr>
        <w:t xml:space="preserve"> العيوب الخفية والظاهرة </w:t>
      </w:r>
      <w:r w:rsidRPr="00FE352B">
        <w:rPr>
          <w:rFonts w:asciiTheme="majorBidi" w:hAnsiTheme="majorBidi" w:cstheme="majorBidi" w:hint="cs"/>
          <w:rtl/>
          <w:lang w:bidi="ar-EG"/>
        </w:rPr>
        <w:t>وضمان</w:t>
      </w:r>
      <w:r w:rsidRPr="00FE352B">
        <w:rPr>
          <w:rFonts w:asciiTheme="majorBidi" w:hAnsiTheme="majorBidi" w:cstheme="majorBidi"/>
          <w:rtl/>
          <w:lang w:bidi="ar-EG"/>
        </w:rPr>
        <w:t xml:space="preserve"> تنفيذ الأعمال موضوع هذا العقد وتسليمها في المواعيد المتفق عليها طبقا لشروط هذا العقد والعقد الرئيسي ما لم يذكر خلاف ذلك في أى مستندات أو ملحق</w:t>
      </w:r>
      <w:r>
        <w:rPr>
          <w:rFonts w:asciiTheme="majorBidi" w:hAnsiTheme="majorBidi" w:cstheme="majorBidi"/>
          <w:rtl/>
          <w:lang w:bidi="ar-EG"/>
        </w:rPr>
        <w:t>ات أخر</w:t>
      </w:r>
      <w:r>
        <w:rPr>
          <w:rFonts w:asciiTheme="majorBidi" w:hAnsiTheme="majorBidi" w:cstheme="majorBidi" w:hint="cs"/>
          <w:rtl/>
          <w:lang w:bidi="ar-EG"/>
        </w:rPr>
        <w:t>ى</w:t>
      </w:r>
      <w:r w:rsidRPr="00FE352B">
        <w:rPr>
          <w:rFonts w:asciiTheme="majorBidi" w:hAnsiTheme="majorBidi" w:cstheme="majorBidi"/>
          <w:rtl/>
          <w:lang w:bidi="ar-EG"/>
        </w:rPr>
        <w:t xml:space="preserve"> بهذا العقد. </w:t>
      </w:r>
    </w:p>
    <w:p w14:paraId="455865B3"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lang w:bidi="ar-EG"/>
        </w:rPr>
        <w:t xml:space="preserve">يضمن الطرف الثاني الأعمال موضوع هذا العقد ضد العيوب في المواد </w:t>
      </w:r>
      <w:r w:rsidRPr="00FE352B">
        <w:rPr>
          <w:rFonts w:asciiTheme="majorBidi" w:hAnsiTheme="majorBidi" w:cstheme="majorBidi" w:hint="cs"/>
          <w:rtl/>
          <w:lang w:bidi="ar-EG"/>
        </w:rPr>
        <w:t xml:space="preserve">(حال كانت المواد مورده من طرفه) </w:t>
      </w:r>
      <w:r w:rsidRPr="00FE352B">
        <w:rPr>
          <w:rFonts w:asciiTheme="majorBidi" w:hAnsiTheme="majorBidi" w:cstheme="majorBidi"/>
          <w:rtl/>
          <w:lang w:bidi="ar-EG"/>
        </w:rPr>
        <w:t>و/أو التنفيذ (التي تظهر خلال الإستخدام) لمدة عام من تاريخ الاستلام الابتدائى للمشروع</w:t>
      </w:r>
      <w:r w:rsidRPr="00FE352B">
        <w:rPr>
          <w:rFonts w:asciiTheme="majorBidi" w:hAnsiTheme="majorBidi" w:cstheme="majorBidi" w:hint="cs"/>
          <w:rtl/>
          <w:lang w:bidi="ar-EG"/>
        </w:rPr>
        <w:t xml:space="preserve"> إلى المالك</w:t>
      </w:r>
      <w:r w:rsidRPr="00FE352B">
        <w:rPr>
          <w:rFonts w:asciiTheme="majorBidi" w:hAnsiTheme="majorBidi" w:cstheme="majorBidi"/>
          <w:rtl/>
          <w:lang w:bidi="ar-EG"/>
        </w:rPr>
        <w:t>.</w:t>
      </w:r>
    </w:p>
    <w:p w14:paraId="6B424BCE"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lang w:bidi="ar-EG"/>
        </w:rPr>
        <w:t>يجب أن يكون الطرف الثاني مسئولاً عن ضمان أعماله طوال مدة الضمان المذكورة طبقاً لهذا العقد من الباطن.</w:t>
      </w:r>
    </w:p>
    <w:p w14:paraId="69631E7C" w14:textId="77777777" w:rsidR="00EE797E" w:rsidRPr="00FE352B" w:rsidRDefault="00EE797E" w:rsidP="00EE797E">
      <w:pPr>
        <w:pStyle w:val="ListParagraph"/>
        <w:numPr>
          <w:ilvl w:val="1"/>
          <w:numId w:val="18"/>
        </w:numPr>
        <w:tabs>
          <w:tab w:val="right" w:pos="441"/>
        </w:tabs>
        <w:jc w:val="both"/>
        <w:rPr>
          <w:rFonts w:asciiTheme="majorBidi" w:hAnsiTheme="majorBidi" w:cstheme="majorBidi"/>
          <w:rtl/>
          <w:lang w:bidi="ar-EG"/>
        </w:rPr>
      </w:pPr>
      <w:r w:rsidRPr="00FE352B">
        <w:rPr>
          <w:rFonts w:asciiTheme="majorBidi" w:hAnsiTheme="majorBidi" w:cstheme="majorBidi"/>
          <w:rtl/>
          <w:lang w:bidi="ar-EG"/>
        </w:rPr>
        <w:t xml:space="preserve">يجب أن تكون كافة البنود التي يتم توريدها طبقاً لهذا العقد علي أعلى مستويات الجودة وخالية من العيوب في المواد والمصنعية والأداء والتصميم وأن تكون كافة الأدوات والمعدات التي يتم توريدها بأحدث تصاميم الصناعة. </w:t>
      </w:r>
    </w:p>
    <w:p w14:paraId="1A95769B" w14:textId="77777777" w:rsidR="00EE797E" w:rsidRPr="00FE352B" w:rsidRDefault="00EE797E" w:rsidP="00EE797E">
      <w:pPr>
        <w:pStyle w:val="ListParagraph"/>
        <w:numPr>
          <w:ilvl w:val="1"/>
          <w:numId w:val="18"/>
        </w:numPr>
        <w:jc w:val="both"/>
        <w:rPr>
          <w:rFonts w:asciiTheme="majorBidi" w:hAnsiTheme="majorBidi" w:cstheme="majorBidi"/>
          <w:rtl/>
          <w:lang w:bidi="ar-EG"/>
        </w:rPr>
      </w:pPr>
      <w:r w:rsidRPr="00FE352B">
        <w:rPr>
          <w:rFonts w:asciiTheme="majorBidi" w:hAnsiTheme="majorBidi" w:cstheme="majorBidi"/>
          <w:rtl/>
          <w:lang w:bidi="ar-EG"/>
        </w:rPr>
        <w:t xml:space="preserve">يلتزم الطرف الثاني </w:t>
      </w:r>
      <w:r w:rsidRPr="00FE352B">
        <w:rPr>
          <w:rFonts w:asciiTheme="majorBidi" w:hAnsiTheme="majorBidi" w:cstheme="majorBidi" w:hint="cs"/>
          <w:rtl/>
          <w:lang w:bidi="ar-EG"/>
        </w:rPr>
        <w:t>بالاستمرار</w:t>
      </w:r>
      <w:r w:rsidRPr="00FE352B">
        <w:rPr>
          <w:rFonts w:asciiTheme="majorBidi" w:hAnsiTheme="majorBidi" w:cstheme="majorBidi"/>
          <w:rtl/>
          <w:lang w:bidi="ar-EG"/>
        </w:rPr>
        <w:t xml:space="preserve"> في ضمان الأعمال موضوع هذا العقد وإبقائها بالحالة المطلوبة طبقاً للعقد الرئيسي وبالشكل المقبول والمطلوب من قبل الطرف الأول</w:t>
      </w:r>
      <w:r>
        <w:rPr>
          <w:rFonts w:asciiTheme="majorBidi" w:hAnsiTheme="majorBidi" w:cstheme="majorBidi"/>
          <w:rtl/>
          <w:lang w:bidi="ar-EG"/>
        </w:rPr>
        <w:t xml:space="preserve"> </w:t>
      </w:r>
      <w:r w:rsidRPr="00FE352B">
        <w:rPr>
          <w:rFonts w:asciiTheme="majorBidi" w:hAnsiTheme="majorBidi" w:cstheme="majorBidi"/>
          <w:rtl/>
          <w:lang w:bidi="ar-EG"/>
        </w:rPr>
        <w:t xml:space="preserve">وعليه يلتزم الطرف الثاني بإصلاح جميع العيوب بغض النظر عن الأسباب، وفي حالة </w:t>
      </w:r>
      <w:r w:rsidRPr="00FE352B">
        <w:rPr>
          <w:rFonts w:asciiTheme="majorBidi" w:hAnsiTheme="majorBidi" w:cstheme="majorBidi" w:hint="cs"/>
          <w:rtl/>
          <w:lang w:bidi="ar-EG"/>
        </w:rPr>
        <w:t>إخفاق</w:t>
      </w:r>
      <w:r w:rsidRPr="00FE352B">
        <w:rPr>
          <w:rFonts w:asciiTheme="majorBidi" w:hAnsiTheme="majorBidi" w:cstheme="majorBidi"/>
          <w:rtl/>
          <w:lang w:bidi="ar-EG"/>
        </w:rPr>
        <w:t xml:space="preserve"> الطرف الثاني في معالجة أي خلل أو ضرر متعلق بالأعمال موضوع هذا التعاقد خلال الفترة الذي يحددها الطرف الأول أو من ينوبه، يقوم الطرف الأول بمعالجة هذه الأضرار أو الأعمال المعيبة وتخصم هذه التكلفة من مستحقات الطرف الثاني</w:t>
      </w:r>
      <w:r w:rsidRPr="00FE352B">
        <w:rPr>
          <w:rFonts w:asciiTheme="majorBidi" w:hAnsiTheme="majorBidi" w:cstheme="majorBidi"/>
          <w:color w:val="000000" w:themeColor="text1"/>
          <w:rtl/>
          <w:lang w:bidi="ar-EG"/>
        </w:rPr>
        <w:t xml:space="preserve"> شريطة إشعار رسمي من الطرف الأول الى الطرف الثاني بتلك العيوب ويكون المرجع النظامى هو خطة ضبط الجودة المعتمدة وما يترتب عليها من نصوص واجبة النفاذ بنظام المنافسات والمشتريات الحكومية هو ولائحتة التنفيذية وما يطرأ عليها من تعديلات أثناء فترة العقد.</w:t>
      </w:r>
    </w:p>
    <w:p w14:paraId="72F3DFF0"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rPr>
        <w:t xml:space="preserve">يضمن الطرف الثاني </w:t>
      </w:r>
      <w:r w:rsidRPr="00FE352B">
        <w:rPr>
          <w:rFonts w:asciiTheme="majorBidi" w:hAnsiTheme="majorBidi" w:cstheme="majorBidi" w:hint="cs"/>
          <w:rtl/>
        </w:rPr>
        <w:t>ما يحد</w:t>
      </w:r>
      <w:r w:rsidRPr="00FE352B">
        <w:rPr>
          <w:rFonts w:asciiTheme="majorBidi" w:hAnsiTheme="majorBidi" w:cstheme="majorBidi" w:hint="eastAsia"/>
          <w:rtl/>
        </w:rPr>
        <w:t>ث</w:t>
      </w:r>
      <w:r w:rsidRPr="00FE352B">
        <w:rPr>
          <w:rFonts w:asciiTheme="majorBidi" w:hAnsiTheme="majorBidi" w:cstheme="majorBidi"/>
          <w:rtl/>
        </w:rPr>
        <w:t xml:space="preserve"> من تهدم كلي او جزئي لما انشأه خلال عشر سنوات من تاريخ تسليمه المشروع </w:t>
      </w:r>
      <w:r w:rsidRPr="00FE352B">
        <w:rPr>
          <w:rFonts w:asciiTheme="majorBidi" w:hAnsiTheme="majorBidi" w:cstheme="majorBidi" w:hint="cs"/>
          <w:rtl/>
        </w:rPr>
        <w:t>إلى</w:t>
      </w:r>
      <w:r w:rsidRPr="00FE352B">
        <w:rPr>
          <w:rFonts w:asciiTheme="majorBidi" w:hAnsiTheme="majorBidi" w:cstheme="majorBidi"/>
          <w:rtl/>
        </w:rPr>
        <w:t xml:space="preserve"> </w:t>
      </w:r>
      <w:r w:rsidRPr="00FE352B">
        <w:rPr>
          <w:rFonts w:asciiTheme="majorBidi" w:hAnsiTheme="majorBidi" w:cstheme="majorBidi" w:hint="cs"/>
          <w:rtl/>
        </w:rPr>
        <w:t>الجهة</w:t>
      </w:r>
      <w:r w:rsidRPr="00FE352B">
        <w:rPr>
          <w:rFonts w:asciiTheme="majorBidi" w:hAnsiTheme="majorBidi" w:cstheme="majorBidi"/>
          <w:rtl/>
        </w:rPr>
        <w:t xml:space="preserve"> </w:t>
      </w:r>
      <w:r w:rsidRPr="00FE352B">
        <w:rPr>
          <w:rFonts w:asciiTheme="majorBidi" w:hAnsiTheme="majorBidi" w:cstheme="majorBidi" w:hint="cs"/>
          <w:rtl/>
        </w:rPr>
        <w:t>المالكة</w:t>
      </w:r>
      <w:r w:rsidRPr="00FE352B">
        <w:rPr>
          <w:rFonts w:asciiTheme="majorBidi" w:hAnsiTheme="majorBidi" w:cstheme="majorBidi"/>
          <w:rtl/>
        </w:rPr>
        <w:t xml:space="preserve"> اذا كان ذلك ناشئا عن عيب في التنفيذ.</w:t>
      </w:r>
      <w:r w:rsidRPr="00FE352B">
        <w:rPr>
          <w:rFonts w:asciiTheme="majorBidi" w:hAnsiTheme="majorBidi" w:cstheme="majorBidi"/>
          <w:rtl/>
          <w:lang w:bidi="ar-EG"/>
        </w:rPr>
        <w:t xml:space="preserve"> </w:t>
      </w:r>
    </w:p>
    <w:p w14:paraId="10E2ECE8"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hint="cs"/>
          <w:rtl/>
          <w:lang w:bidi="ar-EG"/>
        </w:rPr>
        <w:t xml:space="preserve">فى حال توريد مواد من خارج المملكة يلتزم </w:t>
      </w:r>
      <w:r w:rsidRPr="00FE352B">
        <w:rPr>
          <w:rFonts w:asciiTheme="majorBidi" w:hAnsiTheme="majorBidi" w:cstheme="majorBidi"/>
          <w:rtl/>
          <w:lang w:bidi="ar-EG"/>
        </w:rPr>
        <w:t xml:space="preserve">الطرف الثاني مسؤول عن توفير شهادة الاعفاء الجمركي لجميع المواد الموردة من خارج المملكة العربية السعودية وما يترتب عليها من </w:t>
      </w:r>
      <w:r w:rsidRPr="00FE352B">
        <w:rPr>
          <w:rFonts w:asciiTheme="majorBidi" w:hAnsiTheme="majorBidi" w:cstheme="majorBidi" w:hint="cs"/>
          <w:rtl/>
          <w:lang w:bidi="ar-EG"/>
        </w:rPr>
        <w:t>رسوم.</w:t>
      </w:r>
    </w:p>
    <w:p w14:paraId="6CA7375A"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lang w:bidi="ar-EG"/>
        </w:rPr>
        <w:t>الطرف الثاني مسؤول عن توفير شهادة المنشأ لجميع المواد الموردة من خارج المملكة أو كانت مواد محلية الصنع</w:t>
      </w:r>
      <w:r w:rsidRPr="00FE352B">
        <w:rPr>
          <w:rFonts w:asciiTheme="majorBidi" w:hAnsiTheme="majorBidi" w:cstheme="majorBidi" w:hint="cs"/>
          <w:rtl/>
          <w:lang w:bidi="ar-EG"/>
        </w:rPr>
        <w:t xml:space="preserve"> حال كان توريد المواد ضمن نطاق التزاماته بالشروط الخاصة لهذا العقد</w:t>
      </w:r>
      <w:r w:rsidRPr="00FE352B">
        <w:rPr>
          <w:rFonts w:asciiTheme="majorBidi" w:hAnsiTheme="majorBidi" w:cstheme="majorBidi"/>
          <w:rtl/>
          <w:lang w:bidi="ar-EG"/>
        </w:rPr>
        <w:t>.</w:t>
      </w:r>
    </w:p>
    <w:p w14:paraId="660364F0" w14:textId="77777777" w:rsidR="00EE797E" w:rsidRPr="00FE352B" w:rsidRDefault="00EE797E" w:rsidP="00EE797E">
      <w:pPr>
        <w:pStyle w:val="ListParagraph"/>
        <w:numPr>
          <w:ilvl w:val="1"/>
          <w:numId w:val="18"/>
        </w:numPr>
        <w:jc w:val="both"/>
        <w:rPr>
          <w:rFonts w:asciiTheme="majorBidi" w:hAnsiTheme="majorBidi" w:cstheme="majorBidi"/>
          <w:lang w:bidi="ar-EG"/>
        </w:rPr>
      </w:pPr>
      <w:r w:rsidRPr="00FE352B">
        <w:rPr>
          <w:rFonts w:asciiTheme="majorBidi" w:hAnsiTheme="majorBidi" w:cstheme="majorBidi"/>
          <w:rtl/>
          <w:lang w:bidi="ar-EG"/>
        </w:rPr>
        <w:t>الطرف الثاني مسؤول عن توفير شهادة توفير قطع الغيار والكماليات والاكسسوارات والقطع الخاصة بالسوق المحلية لمدة عشرة سنوات</w:t>
      </w:r>
      <w:r w:rsidRPr="00FE352B">
        <w:rPr>
          <w:rFonts w:asciiTheme="majorBidi" w:hAnsiTheme="majorBidi" w:cstheme="majorBidi" w:hint="cs"/>
          <w:rtl/>
          <w:lang w:bidi="ar-EG"/>
        </w:rPr>
        <w:t xml:space="preserve"> إن تطلب الأمرحال تم ذكر ذلك بالتزامات الطرف الثانى بالشروط الخاصه لهذا العقد</w:t>
      </w:r>
      <w:r w:rsidRPr="00FE352B">
        <w:rPr>
          <w:rFonts w:asciiTheme="majorBidi" w:hAnsiTheme="majorBidi" w:cstheme="majorBidi"/>
          <w:rtl/>
          <w:lang w:bidi="ar-EG"/>
        </w:rPr>
        <w:t>.</w:t>
      </w:r>
    </w:p>
    <w:p w14:paraId="2B444519" w14:textId="77777777" w:rsidR="00EE797E" w:rsidRPr="00112C5A" w:rsidRDefault="00EE797E" w:rsidP="00EE797E">
      <w:pPr>
        <w:pStyle w:val="ListParagraph"/>
        <w:numPr>
          <w:ilvl w:val="1"/>
          <w:numId w:val="18"/>
        </w:numPr>
        <w:tabs>
          <w:tab w:val="right" w:pos="582"/>
        </w:tabs>
        <w:jc w:val="both"/>
        <w:rPr>
          <w:rFonts w:asciiTheme="majorBidi" w:hAnsiTheme="majorBidi" w:cstheme="majorBidi"/>
          <w:rtl/>
          <w:lang w:bidi="ar-EG"/>
        </w:rPr>
      </w:pPr>
      <w:r w:rsidRPr="00FE352B">
        <w:rPr>
          <w:rFonts w:asciiTheme="majorBidi" w:hAnsiTheme="majorBidi" w:cstheme="majorBidi" w:hint="cs"/>
          <w:rtl/>
          <w:lang w:bidi="ar-EG"/>
        </w:rPr>
        <w:t>الطرف الثاني مسؤول عن توفير شهادة ضمان جودة الأعمال موثقة من الغرفة التجارية حال تم ذكر ذلك بالتزامات الطرف الثانى بالشروط الخاصه لهذا العقد.</w:t>
      </w:r>
    </w:p>
    <w:p w14:paraId="751B97DC" w14:textId="77777777" w:rsidR="00EE797E" w:rsidRPr="00FE352B" w:rsidRDefault="00EE797E" w:rsidP="00EE797E">
      <w:pPr>
        <w:pStyle w:val="ListParagraph"/>
        <w:numPr>
          <w:ilvl w:val="1"/>
          <w:numId w:val="18"/>
        </w:numPr>
        <w:tabs>
          <w:tab w:val="right" w:pos="582"/>
        </w:tabs>
        <w:jc w:val="both"/>
        <w:rPr>
          <w:rFonts w:asciiTheme="majorBidi" w:hAnsiTheme="majorBidi" w:cstheme="majorBidi"/>
          <w:rtl/>
          <w:lang w:bidi="ar-EG"/>
        </w:rPr>
      </w:pPr>
      <w:r w:rsidRPr="00FE352B">
        <w:rPr>
          <w:rFonts w:asciiTheme="majorBidi" w:hAnsiTheme="majorBidi" w:cstheme="majorBidi"/>
          <w:rtl/>
          <w:lang w:bidi="ar-EG"/>
        </w:rPr>
        <w:t xml:space="preserve">فترة الضمان </w:t>
      </w:r>
      <w:r w:rsidRPr="00FE352B">
        <w:rPr>
          <w:rFonts w:asciiTheme="majorBidi" w:hAnsiTheme="majorBidi" w:cstheme="majorBidi" w:hint="cs"/>
          <w:rtl/>
          <w:lang w:bidi="ar-EG"/>
        </w:rPr>
        <w:t>مدتها سنة</w:t>
      </w:r>
      <w:r w:rsidRPr="00FE352B">
        <w:rPr>
          <w:rFonts w:asciiTheme="majorBidi" w:hAnsiTheme="majorBidi" w:cstheme="majorBidi"/>
          <w:rtl/>
          <w:lang w:bidi="ar-EG"/>
        </w:rPr>
        <w:t xml:space="preserve"> واحدة تبدأ من تاريخ التسليم الإبتدائي للمشروع الي المالك والإستشاري بدون ملاحظات، ما لم يذكر خلاف ذلك بالمواصفات الفنية المعتمده والملحقة بهذا العقد ويتحمل الطرف الثاني اى مصروفات أو حسميات من الاستشاري أو المالك نتيجة وجود قائمة أعمال معيبة بمحضر الاستلام الابتدائى أو خلال مرحلة التنفيذ </w:t>
      </w:r>
      <w:r w:rsidRPr="00FE352B">
        <w:rPr>
          <w:rFonts w:asciiTheme="majorBidi" w:hAnsiTheme="majorBidi" w:cstheme="majorBidi" w:hint="cs"/>
          <w:rtl/>
          <w:lang w:bidi="ar-EG"/>
        </w:rPr>
        <w:t>بالمشروع</w:t>
      </w:r>
      <w:r>
        <w:rPr>
          <w:rFonts w:asciiTheme="majorBidi" w:hAnsiTheme="majorBidi" w:cstheme="majorBidi" w:hint="cs"/>
          <w:rtl/>
          <w:lang w:bidi="ar-EG"/>
        </w:rPr>
        <w:t xml:space="preserve"> بما لايتعارض مع البند رقم 6-10 في حال كانت الاعمال انشاءات خرسانية ودون الاخلال بوثيقة العقد ومابها من شروط ومواصفات وملحقات</w:t>
      </w:r>
      <w:r w:rsidRPr="00FE352B">
        <w:rPr>
          <w:rFonts w:asciiTheme="majorBidi" w:hAnsiTheme="majorBidi" w:cstheme="majorBidi" w:hint="cs"/>
          <w:rtl/>
          <w:lang w:bidi="ar-EG"/>
        </w:rPr>
        <w:t>.</w:t>
      </w:r>
    </w:p>
    <w:p w14:paraId="3E9DD393" w14:textId="2C69F0D9" w:rsidR="00EE797E" w:rsidRPr="007F374D" w:rsidRDefault="00EE797E" w:rsidP="00EE797E">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الحادى</w:t>
      </w:r>
      <w:r w:rsidRPr="007F374D">
        <w:rPr>
          <w:rFonts w:asciiTheme="majorBidi" w:hAnsiTheme="majorBidi" w:cstheme="majorBidi"/>
          <w:b/>
          <w:bCs/>
          <w:u w:val="single"/>
          <w:rtl/>
          <w:lang w:bidi="ar-EG"/>
        </w:rPr>
        <w:t xml:space="preserve"> عشر – المخلفـــــــــات:</w:t>
      </w:r>
    </w:p>
    <w:p w14:paraId="3F274C37" w14:textId="77777777" w:rsidR="00EE797E" w:rsidRPr="007F374D" w:rsidRDefault="00EE797E" w:rsidP="00EE797E">
      <w:pPr>
        <w:pStyle w:val="NoSpacing"/>
        <w:numPr>
          <w:ilvl w:val="1"/>
          <w:numId w:val="19"/>
        </w:numPr>
        <w:jc w:val="both"/>
        <w:rPr>
          <w:rFonts w:asciiTheme="majorBidi" w:hAnsiTheme="majorBidi" w:cstheme="majorBidi"/>
          <w:lang w:bidi="ar-EG"/>
        </w:rPr>
      </w:pPr>
      <w:r w:rsidRPr="007F374D">
        <w:rPr>
          <w:rFonts w:asciiTheme="majorBidi" w:hAnsiTheme="majorBidi" w:cstheme="majorBidi"/>
          <w:rtl/>
          <w:lang w:val="en-GB" w:bidi="ar-EG"/>
        </w:rPr>
        <w:t xml:space="preserve">يلتزم </w:t>
      </w:r>
      <w:r>
        <w:rPr>
          <w:rFonts w:asciiTheme="majorBidi" w:hAnsiTheme="majorBidi" w:cstheme="majorBidi"/>
          <w:rtl/>
          <w:lang w:val="en-GB" w:bidi="ar-EG"/>
        </w:rPr>
        <w:t>الطرف الثاني</w:t>
      </w:r>
      <w:r w:rsidRPr="007F374D">
        <w:rPr>
          <w:rFonts w:asciiTheme="majorBidi" w:hAnsiTheme="majorBidi" w:cstheme="majorBidi"/>
          <w:rtl/>
          <w:lang w:val="en-GB" w:bidi="ar-EG"/>
        </w:rPr>
        <w:t xml:space="preserve"> بإزالة ونقل كاف</w:t>
      </w:r>
      <w:r>
        <w:rPr>
          <w:rFonts w:asciiTheme="majorBidi" w:hAnsiTheme="majorBidi" w:cstheme="majorBidi" w:hint="cs"/>
          <w:rtl/>
          <w:lang w:val="en-GB" w:bidi="ar-EG"/>
        </w:rPr>
        <w:t>ة</w:t>
      </w:r>
      <w:r w:rsidRPr="007F374D">
        <w:rPr>
          <w:rFonts w:asciiTheme="majorBidi" w:hAnsiTheme="majorBidi" w:cstheme="majorBidi"/>
          <w:rtl/>
          <w:lang w:val="en-GB" w:bidi="ar-EG"/>
        </w:rPr>
        <w:t xml:space="preserve"> المخلفات التي تنتج عن تنفيذ أعماله أولاً بأول خارج نطاق موقع العمل ٳلي ال</w:t>
      </w:r>
      <w:r>
        <w:rPr>
          <w:rFonts w:asciiTheme="majorBidi" w:hAnsiTheme="majorBidi" w:cstheme="majorBidi" w:hint="cs"/>
          <w:rtl/>
          <w:lang w:val="en-GB" w:bidi="ar-EG"/>
        </w:rPr>
        <w:t>أ</w:t>
      </w:r>
      <w:r w:rsidRPr="007F374D">
        <w:rPr>
          <w:rFonts w:asciiTheme="majorBidi" w:hAnsiTheme="majorBidi" w:cstheme="majorBidi"/>
          <w:rtl/>
          <w:lang w:val="en-GB" w:bidi="ar-EG"/>
        </w:rPr>
        <w:t xml:space="preserve">ماكن المخصصة لذلك بالتنسيق مع الجهات ذات العلاقة وتقديم ما يفيد ذلك من الأوراق الرسمية المعتمدة </w:t>
      </w:r>
      <w:r>
        <w:rPr>
          <w:rFonts w:asciiTheme="majorBidi" w:hAnsiTheme="majorBidi" w:cstheme="majorBidi" w:hint="cs"/>
          <w:rtl/>
          <w:lang w:val="en-GB" w:bidi="ar-EG"/>
        </w:rPr>
        <w:t>إ</w:t>
      </w:r>
      <w:r w:rsidRPr="007F374D">
        <w:rPr>
          <w:rFonts w:asciiTheme="majorBidi" w:hAnsiTheme="majorBidi" w:cstheme="majorBidi"/>
          <w:rtl/>
          <w:lang w:val="en-GB" w:bidi="ar-EG"/>
        </w:rPr>
        <w:t>ل</w:t>
      </w:r>
      <w:r>
        <w:rPr>
          <w:rFonts w:asciiTheme="majorBidi" w:hAnsiTheme="majorBidi" w:cstheme="majorBidi" w:hint="cs"/>
          <w:rtl/>
          <w:lang w:val="en-GB" w:bidi="ar-EG"/>
        </w:rPr>
        <w:t>ى</w:t>
      </w:r>
      <w:r w:rsidRPr="007F374D">
        <w:rPr>
          <w:rFonts w:asciiTheme="majorBidi" w:hAnsiTheme="majorBidi" w:cstheme="majorBidi"/>
          <w:rtl/>
          <w:lang w:val="en-GB" w:bidi="ar-EG"/>
        </w:rPr>
        <w:t xml:space="preserve"> </w:t>
      </w:r>
      <w:r w:rsidRPr="007F374D">
        <w:rPr>
          <w:rFonts w:asciiTheme="majorBidi" w:hAnsiTheme="majorBidi" w:cstheme="majorBidi" w:hint="cs"/>
          <w:rtl/>
          <w:lang w:val="en-GB" w:bidi="ar-EG"/>
        </w:rPr>
        <w:t>الموقع،</w:t>
      </w:r>
      <w:r w:rsidRPr="007F374D">
        <w:rPr>
          <w:rFonts w:asciiTheme="majorBidi" w:hAnsiTheme="majorBidi" w:cstheme="majorBidi"/>
          <w:rtl/>
          <w:lang w:val="en-GB" w:bidi="ar-EG"/>
        </w:rPr>
        <w:t xml:space="preserve"> ويتحمل </w:t>
      </w:r>
      <w:r>
        <w:rPr>
          <w:rFonts w:asciiTheme="majorBidi" w:hAnsiTheme="majorBidi" w:cstheme="majorBidi"/>
          <w:rtl/>
          <w:lang w:val="en-GB" w:bidi="ar-EG"/>
        </w:rPr>
        <w:t>الطرف الثانى</w:t>
      </w:r>
      <w:r w:rsidRPr="007F374D">
        <w:rPr>
          <w:rFonts w:asciiTheme="majorBidi" w:hAnsiTheme="majorBidi" w:cstheme="majorBidi"/>
          <w:rtl/>
          <w:lang w:val="en-GB" w:bidi="ar-EG"/>
        </w:rPr>
        <w:t xml:space="preserve"> أي رسوم تصدر بهذا الشأن.</w:t>
      </w:r>
    </w:p>
    <w:p w14:paraId="61A3A655" w14:textId="77777777" w:rsidR="00EE797E" w:rsidRPr="007F374D" w:rsidRDefault="00EE797E" w:rsidP="00EE797E">
      <w:pPr>
        <w:pStyle w:val="NoSpacing"/>
        <w:ind w:left="435"/>
        <w:jc w:val="both"/>
        <w:rPr>
          <w:rFonts w:asciiTheme="majorBidi" w:hAnsiTheme="majorBidi" w:cstheme="majorBidi"/>
          <w:sz w:val="10"/>
          <w:szCs w:val="10"/>
          <w:lang w:bidi="ar-EG"/>
        </w:rPr>
      </w:pPr>
    </w:p>
    <w:p w14:paraId="5E30E83D" w14:textId="43C103A6" w:rsidR="00EE797E" w:rsidRDefault="00EE797E" w:rsidP="00EE797E">
      <w:pPr>
        <w:pStyle w:val="NoSpacing"/>
        <w:numPr>
          <w:ilvl w:val="1"/>
          <w:numId w:val="19"/>
        </w:numPr>
        <w:jc w:val="both"/>
        <w:rPr>
          <w:rFonts w:asciiTheme="majorBidi" w:hAnsiTheme="majorBidi" w:cstheme="majorBidi"/>
          <w:lang w:bidi="ar-EG"/>
        </w:rPr>
      </w:pPr>
      <w:r w:rsidRPr="007F374D">
        <w:rPr>
          <w:rFonts w:asciiTheme="majorBidi" w:hAnsiTheme="majorBidi" w:cstheme="majorBidi"/>
          <w:rtl/>
          <w:lang w:bidi="ar-EG"/>
        </w:rPr>
        <w:t xml:space="preserve">يلتزم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بتسليم جميع الأماكن التي كان يقوم بالتصنيع أو التشوين أو التركيب بها خالية ونظيفة من أية مخلفات، وفي حالة مخالفة </w:t>
      </w:r>
      <w:r>
        <w:rPr>
          <w:rFonts w:asciiTheme="majorBidi" w:hAnsiTheme="majorBidi" w:cstheme="majorBidi"/>
          <w:rtl/>
          <w:lang w:bidi="ar-EG"/>
        </w:rPr>
        <w:t>الطرف الثاني</w:t>
      </w:r>
      <w:r w:rsidRPr="007F374D">
        <w:rPr>
          <w:rFonts w:asciiTheme="majorBidi" w:hAnsiTheme="majorBidi" w:cstheme="majorBidi"/>
          <w:rtl/>
          <w:lang w:bidi="ar-EG"/>
        </w:rPr>
        <w:t xml:space="preserve"> لهذا البند يتحمل كافة الآثار المترتبة </w:t>
      </w:r>
      <w:r w:rsidRPr="007F374D">
        <w:rPr>
          <w:rFonts w:asciiTheme="majorBidi" w:hAnsiTheme="majorBidi" w:cstheme="majorBidi" w:hint="cs"/>
          <w:rtl/>
          <w:lang w:bidi="ar-EG"/>
        </w:rPr>
        <w:t>على</w:t>
      </w:r>
      <w:r w:rsidRPr="007F374D">
        <w:rPr>
          <w:rFonts w:asciiTheme="majorBidi" w:hAnsiTheme="majorBidi" w:cstheme="majorBidi"/>
          <w:rtl/>
          <w:lang w:bidi="ar-EG"/>
        </w:rPr>
        <w:t xml:space="preserve"> ذلك، </w:t>
      </w:r>
      <w:r w:rsidRPr="007F374D">
        <w:rPr>
          <w:rFonts w:asciiTheme="majorBidi" w:hAnsiTheme="majorBidi" w:cstheme="majorBidi" w:hint="cs"/>
          <w:rtl/>
          <w:lang w:bidi="ar-EG"/>
        </w:rPr>
        <w:t>ويجوز</w:t>
      </w:r>
      <w:r w:rsidRPr="007F374D">
        <w:rPr>
          <w:rFonts w:asciiTheme="majorBidi" w:hAnsiTheme="majorBidi" w:cstheme="majorBidi"/>
          <w:rtl/>
          <w:lang w:bidi="ar-EG"/>
        </w:rPr>
        <w:t xml:space="preserve"> </w:t>
      </w:r>
      <w:r>
        <w:rPr>
          <w:rFonts w:asciiTheme="majorBidi" w:hAnsiTheme="majorBidi" w:cstheme="majorBidi"/>
          <w:rtl/>
          <w:lang w:bidi="ar-EG"/>
        </w:rPr>
        <w:t xml:space="preserve">للطرف الأول </w:t>
      </w:r>
      <w:r w:rsidRPr="007F374D">
        <w:rPr>
          <w:rFonts w:asciiTheme="majorBidi" w:hAnsiTheme="majorBidi" w:cstheme="majorBidi" w:hint="cs"/>
          <w:rtl/>
          <w:lang w:bidi="ar-EG"/>
        </w:rPr>
        <w:t>في</w:t>
      </w:r>
      <w:r w:rsidRPr="007F374D">
        <w:rPr>
          <w:rFonts w:asciiTheme="majorBidi" w:hAnsiTheme="majorBidi" w:cstheme="majorBidi"/>
          <w:rtl/>
          <w:lang w:bidi="ar-EG"/>
        </w:rPr>
        <w:t xml:space="preserve"> هذه الحالة إزالتها فوراً بمعرفته وذلك </w:t>
      </w:r>
      <w:r w:rsidRPr="007F374D">
        <w:rPr>
          <w:rFonts w:asciiTheme="majorBidi" w:hAnsiTheme="majorBidi" w:cstheme="majorBidi" w:hint="cs"/>
          <w:rtl/>
          <w:lang w:bidi="ar-EG"/>
        </w:rPr>
        <w:t>على</w:t>
      </w:r>
      <w:r w:rsidRPr="007F374D">
        <w:rPr>
          <w:rFonts w:asciiTheme="majorBidi" w:hAnsiTheme="majorBidi" w:cstheme="majorBidi"/>
          <w:rtl/>
          <w:lang w:bidi="ar-EG"/>
        </w:rPr>
        <w:t xml:space="preserve"> نفقة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دون </w:t>
      </w:r>
      <w:r w:rsidRPr="007F374D">
        <w:rPr>
          <w:rFonts w:asciiTheme="majorBidi" w:hAnsiTheme="majorBidi" w:cstheme="majorBidi" w:hint="cs"/>
          <w:rtl/>
          <w:lang w:bidi="ar-EG"/>
        </w:rPr>
        <w:t>إبداء</w:t>
      </w:r>
      <w:r w:rsidRPr="007F374D">
        <w:rPr>
          <w:rFonts w:asciiTheme="majorBidi" w:hAnsiTheme="majorBidi" w:cstheme="majorBidi"/>
          <w:rtl/>
          <w:lang w:bidi="ar-EG"/>
        </w:rPr>
        <w:t xml:space="preserve"> </w:t>
      </w:r>
      <w:r w:rsidRPr="007F374D">
        <w:rPr>
          <w:rFonts w:asciiTheme="majorBidi" w:hAnsiTheme="majorBidi" w:cstheme="majorBidi" w:hint="cs"/>
          <w:rtl/>
          <w:lang w:bidi="ar-EG"/>
        </w:rPr>
        <w:t>أي</w:t>
      </w:r>
      <w:r w:rsidRPr="007F374D">
        <w:rPr>
          <w:rFonts w:asciiTheme="majorBidi" w:hAnsiTheme="majorBidi" w:cstheme="majorBidi"/>
          <w:rtl/>
          <w:lang w:bidi="ar-EG"/>
        </w:rPr>
        <w:t xml:space="preserve"> </w:t>
      </w:r>
      <w:proofErr w:type="spellStart"/>
      <w:r w:rsidRPr="007F374D">
        <w:rPr>
          <w:rFonts w:asciiTheme="majorBidi" w:hAnsiTheme="majorBidi" w:cstheme="majorBidi"/>
          <w:rtl/>
          <w:lang w:bidi="ar-EG"/>
        </w:rPr>
        <w:t>ٳعتراض</w:t>
      </w:r>
      <w:proofErr w:type="spellEnd"/>
      <w:r w:rsidRPr="007F374D">
        <w:rPr>
          <w:rFonts w:asciiTheme="majorBidi" w:hAnsiTheme="majorBidi" w:cstheme="majorBidi"/>
          <w:rtl/>
          <w:lang w:bidi="ar-EG"/>
        </w:rPr>
        <w:t xml:space="preserve"> من قبله.</w:t>
      </w:r>
    </w:p>
    <w:p w14:paraId="7F05D70B" w14:textId="77777777" w:rsidR="00D212CE" w:rsidRDefault="00D212CE" w:rsidP="00D212CE">
      <w:pPr>
        <w:pStyle w:val="ListParagraph"/>
        <w:rPr>
          <w:rFonts w:asciiTheme="majorBidi" w:hAnsiTheme="majorBidi" w:cstheme="majorBidi"/>
          <w:rtl/>
          <w:lang w:bidi="ar-EG"/>
        </w:rPr>
      </w:pPr>
    </w:p>
    <w:p w14:paraId="5EB5C9A6" w14:textId="77777777" w:rsidR="00D212CE" w:rsidRPr="00B53A9B" w:rsidRDefault="00D212CE" w:rsidP="00D212CE">
      <w:pPr>
        <w:pStyle w:val="NoSpacing"/>
        <w:ind w:left="413"/>
        <w:jc w:val="both"/>
        <w:rPr>
          <w:rFonts w:asciiTheme="majorBidi" w:hAnsiTheme="majorBidi" w:cstheme="majorBidi"/>
          <w:rtl/>
          <w:lang w:bidi="ar-EG"/>
        </w:rPr>
      </w:pPr>
    </w:p>
    <w:p w14:paraId="154A5271" w14:textId="77777777" w:rsidR="00EE797E" w:rsidRPr="007F374D" w:rsidRDefault="00EE797E" w:rsidP="00EE797E">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 xml:space="preserve">الثانى </w:t>
      </w:r>
      <w:r w:rsidRPr="007F374D">
        <w:rPr>
          <w:rFonts w:asciiTheme="majorBidi" w:hAnsiTheme="majorBidi" w:cstheme="majorBidi"/>
          <w:b/>
          <w:bCs/>
          <w:u w:val="single"/>
          <w:rtl/>
          <w:lang w:bidi="ar-EG"/>
        </w:rPr>
        <w:t xml:space="preserve">عشر – القوة القاهرة: </w:t>
      </w:r>
    </w:p>
    <w:p w14:paraId="5F496A34" w14:textId="77777777" w:rsidR="00EE797E" w:rsidRPr="000361C0" w:rsidRDefault="00EE797E" w:rsidP="00EE797E">
      <w:pPr>
        <w:pStyle w:val="ListParagraph"/>
        <w:numPr>
          <w:ilvl w:val="1"/>
          <w:numId w:val="20"/>
        </w:numPr>
        <w:tabs>
          <w:tab w:val="left" w:pos="207"/>
          <w:tab w:val="center" w:pos="387"/>
        </w:tabs>
        <w:spacing w:before="120" w:after="120"/>
        <w:ind w:right="-360"/>
        <w:jc w:val="both"/>
        <w:rPr>
          <w:rFonts w:asciiTheme="majorBidi" w:hAnsiTheme="majorBidi" w:cstheme="majorBidi"/>
          <w:rtl/>
          <w:lang w:bidi="ar-EG"/>
        </w:rPr>
      </w:pPr>
      <w:r w:rsidRPr="00FE352B">
        <w:rPr>
          <w:rFonts w:asciiTheme="majorBidi" w:hAnsiTheme="majorBidi" w:cstheme="majorBidi"/>
          <w:rtl/>
          <w:lang w:bidi="ar-EG"/>
        </w:rPr>
        <w:t xml:space="preserve">يقصد بعبارة "القوة القاهرة" في نطاق مفهوم هذا البند هي الحالات أو الأحداث التي يمكن أن تحدث والخارجة عن إرادة الطرفان وتشمل حالة القوة القاهرة الحالات والأحداث الاستثنائية بشرط أن: </w:t>
      </w:r>
    </w:p>
    <w:p w14:paraId="1E7C2CBA" w14:textId="77777777" w:rsidR="00EE797E" w:rsidRPr="007F374D" w:rsidRDefault="00EE797E" w:rsidP="00EE797E">
      <w:pPr>
        <w:pStyle w:val="ListParagraph"/>
        <w:numPr>
          <w:ilvl w:val="0"/>
          <w:numId w:val="7"/>
        </w:numPr>
        <w:tabs>
          <w:tab w:val="center" w:pos="477"/>
        </w:tabs>
        <w:spacing w:before="120" w:after="120"/>
        <w:ind w:right="-935" w:firstLine="0"/>
        <w:jc w:val="both"/>
        <w:rPr>
          <w:rFonts w:asciiTheme="majorBidi" w:hAnsiTheme="majorBidi" w:cstheme="majorBidi"/>
          <w:lang w:bidi="ar-EG"/>
        </w:rPr>
      </w:pPr>
      <w:r w:rsidRPr="007F374D">
        <w:rPr>
          <w:rFonts w:asciiTheme="majorBidi" w:hAnsiTheme="majorBidi" w:cstheme="majorBidi"/>
          <w:rtl/>
          <w:lang w:bidi="ar-EG"/>
        </w:rPr>
        <w:t xml:space="preserve">تعد خارجة عن إرادة </w:t>
      </w:r>
      <w:r>
        <w:rPr>
          <w:rFonts w:asciiTheme="majorBidi" w:hAnsiTheme="majorBidi" w:cstheme="majorBidi"/>
          <w:rtl/>
          <w:lang w:bidi="ar-EG"/>
        </w:rPr>
        <w:t>الطرف الثاني</w:t>
      </w:r>
      <w:r w:rsidRPr="007F374D">
        <w:rPr>
          <w:rFonts w:asciiTheme="majorBidi" w:hAnsiTheme="majorBidi" w:cstheme="majorBidi"/>
          <w:rtl/>
          <w:lang w:bidi="ar-EG"/>
        </w:rPr>
        <w:t>.</w:t>
      </w:r>
    </w:p>
    <w:p w14:paraId="1CCC9B43" w14:textId="77777777" w:rsidR="00EE797E" w:rsidRPr="007F374D" w:rsidRDefault="00EE797E" w:rsidP="00EE797E">
      <w:pPr>
        <w:pStyle w:val="ListParagraph"/>
        <w:numPr>
          <w:ilvl w:val="0"/>
          <w:numId w:val="7"/>
        </w:numPr>
        <w:tabs>
          <w:tab w:val="center" w:pos="477"/>
        </w:tabs>
        <w:spacing w:before="120" w:after="120"/>
        <w:ind w:right="-360" w:firstLine="0"/>
        <w:jc w:val="both"/>
        <w:rPr>
          <w:rFonts w:asciiTheme="majorBidi" w:hAnsiTheme="majorBidi" w:cstheme="majorBidi"/>
          <w:lang w:bidi="ar-EG"/>
        </w:rPr>
      </w:pPr>
      <w:r w:rsidRPr="007F374D">
        <w:rPr>
          <w:rFonts w:asciiTheme="majorBidi" w:hAnsiTheme="majorBidi" w:cstheme="majorBidi"/>
          <w:rtl/>
          <w:lang w:bidi="ar-EG"/>
        </w:rPr>
        <w:t>لايمكن</w:t>
      </w:r>
      <w:r>
        <w:rPr>
          <w:rFonts w:asciiTheme="majorBidi" w:hAnsiTheme="majorBidi" w:cstheme="majorBidi"/>
          <w:rtl/>
          <w:lang w:bidi="ar-EG"/>
        </w:rPr>
        <w:t xml:space="preserve"> للطرف الثانى</w:t>
      </w:r>
      <w:r w:rsidRPr="007F374D">
        <w:rPr>
          <w:rFonts w:asciiTheme="majorBidi" w:hAnsiTheme="majorBidi" w:cstheme="majorBidi"/>
          <w:rtl/>
          <w:lang w:bidi="ar-EG"/>
        </w:rPr>
        <w:t xml:space="preserve"> أن يتخذ الإجراءات اللازمة والوقائية ضد هذه الأحوال قبل إبرام هذا العقد.</w:t>
      </w:r>
    </w:p>
    <w:p w14:paraId="706D1BF3" w14:textId="77777777" w:rsidR="00EE797E" w:rsidRPr="000361C0" w:rsidRDefault="00EE797E" w:rsidP="00EE797E">
      <w:pPr>
        <w:pStyle w:val="ListParagraph"/>
        <w:numPr>
          <w:ilvl w:val="0"/>
          <w:numId w:val="7"/>
        </w:numPr>
        <w:tabs>
          <w:tab w:val="center" w:pos="477"/>
        </w:tabs>
        <w:spacing w:before="120" w:after="120"/>
        <w:ind w:right="-360" w:firstLine="0"/>
        <w:jc w:val="both"/>
        <w:rPr>
          <w:rFonts w:asciiTheme="majorBidi" w:hAnsiTheme="majorBidi" w:cstheme="majorBidi"/>
          <w:lang w:bidi="ar-EG"/>
        </w:rPr>
      </w:pPr>
      <w:r w:rsidRPr="007F374D">
        <w:rPr>
          <w:rFonts w:asciiTheme="majorBidi" w:hAnsiTheme="majorBidi" w:cstheme="majorBidi"/>
          <w:rtl/>
          <w:lang w:bidi="ar-EG"/>
        </w:rPr>
        <w:t>لا يمكن</w:t>
      </w:r>
      <w:r>
        <w:rPr>
          <w:rFonts w:asciiTheme="majorBidi" w:hAnsiTheme="majorBidi" w:cstheme="majorBidi"/>
          <w:rtl/>
          <w:lang w:bidi="ar-EG"/>
        </w:rPr>
        <w:t xml:space="preserve"> للطرف الثانى</w:t>
      </w:r>
      <w:r w:rsidRPr="007F374D">
        <w:rPr>
          <w:rFonts w:asciiTheme="majorBidi" w:hAnsiTheme="majorBidi" w:cstheme="majorBidi"/>
          <w:rtl/>
          <w:lang w:bidi="ar-EG"/>
        </w:rPr>
        <w:t xml:space="preserve"> تجنبها أو التغلب عليها. </w:t>
      </w:r>
    </w:p>
    <w:p w14:paraId="24D6257A" w14:textId="77777777" w:rsidR="00EE797E" w:rsidRPr="00FE352B" w:rsidRDefault="00EE797E" w:rsidP="00EE797E">
      <w:pPr>
        <w:pStyle w:val="ListParagraph"/>
        <w:numPr>
          <w:ilvl w:val="1"/>
          <w:numId w:val="20"/>
        </w:numPr>
        <w:tabs>
          <w:tab w:val="center" w:pos="477"/>
        </w:tabs>
        <w:spacing w:before="120" w:after="120"/>
        <w:jc w:val="both"/>
        <w:rPr>
          <w:rFonts w:asciiTheme="majorBidi" w:hAnsiTheme="majorBidi" w:cstheme="majorBidi"/>
          <w:lang w:bidi="ar-EG"/>
        </w:rPr>
      </w:pPr>
      <w:r w:rsidRPr="00FE352B">
        <w:rPr>
          <w:rFonts w:asciiTheme="majorBidi" w:hAnsiTheme="majorBidi" w:cstheme="majorBidi"/>
          <w:rtl/>
          <w:lang w:bidi="ar-EG"/>
        </w:rPr>
        <w:t xml:space="preserve"> تشمل حالة القوة القاهرة - الأحداث أو الأحوال الاستثنائية التالية بشرط تحقق الشروط المشار اليها سابقاً جميعها، وهذه الحالات الاستثنائية مثل الحروب، الزلازل، الفيضانات، الحرائق، الجائحه. </w:t>
      </w:r>
    </w:p>
    <w:p w14:paraId="466877E3" w14:textId="77777777" w:rsidR="00EE797E" w:rsidRPr="007F374D" w:rsidRDefault="00EE797E" w:rsidP="00EE797E">
      <w:pPr>
        <w:pStyle w:val="ListParagraph"/>
        <w:tabs>
          <w:tab w:val="center" w:pos="477"/>
        </w:tabs>
        <w:spacing w:before="120" w:after="120"/>
        <w:ind w:left="435"/>
        <w:jc w:val="both"/>
        <w:rPr>
          <w:rFonts w:asciiTheme="majorBidi" w:hAnsiTheme="majorBidi" w:cstheme="majorBidi"/>
          <w:sz w:val="6"/>
          <w:szCs w:val="6"/>
          <w:lang w:bidi="ar-EG"/>
        </w:rPr>
      </w:pPr>
    </w:p>
    <w:p w14:paraId="1F0DCCDE" w14:textId="33EC8DFB" w:rsidR="00EE797E" w:rsidRPr="00DA1B48" w:rsidRDefault="00EE797E" w:rsidP="00DA1B48">
      <w:pPr>
        <w:pStyle w:val="ListParagraph"/>
        <w:numPr>
          <w:ilvl w:val="1"/>
          <w:numId w:val="20"/>
        </w:numPr>
        <w:tabs>
          <w:tab w:val="center" w:pos="477"/>
        </w:tabs>
        <w:spacing w:before="120" w:after="120"/>
        <w:jc w:val="both"/>
        <w:rPr>
          <w:rFonts w:asciiTheme="majorBidi" w:hAnsiTheme="majorBidi" w:cstheme="majorBidi"/>
          <w:color w:val="FF0000"/>
          <w:lang w:bidi="ar-EG"/>
        </w:rPr>
      </w:pPr>
      <w:r w:rsidRPr="00FE352B">
        <w:rPr>
          <w:rFonts w:asciiTheme="majorBidi" w:hAnsiTheme="majorBidi" w:cstheme="majorBidi"/>
          <w:rtl/>
          <w:lang w:bidi="ar-EG"/>
        </w:rPr>
        <w:t xml:space="preserve"> إذا امتنع الطرف الثاني أو كان سيمتنع عن أداء أي من التزاماته طبقاً لهذا </w:t>
      </w:r>
      <w:r>
        <w:rPr>
          <w:rFonts w:asciiTheme="majorBidi" w:hAnsiTheme="majorBidi" w:cstheme="majorBidi"/>
          <w:rtl/>
          <w:lang w:bidi="ar-EG"/>
        </w:rPr>
        <w:t>التعاقد بسبب القوة القاهرة، فعل</w:t>
      </w:r>
      <w:r>
        <w:rPr>
          <w:rFonts w:asciiTheme="majorBidi" w:hAnsiTheme="majorBidi" w:cstheme="majorBidi" w:hint="cs"/>
          <w:rtl/>
          <w:lang w:bidi="ar-EG"/>
        </w:rPr>
        <w:t>ى</w:t>
      </w:r>
      <w:r w:rsidRPr="00FE352B">
        <w:rPr>
          <w:rFonts w:asciiTheme="majorBidi" w:hAnsiTheme="majorBidi" w:cstheme="majorBidi"/>
          <w:rtl/>
          <w:lang w:bidi="ar-EG"/>
        </w:rPr>
        <w:t xml:space="preserve"> الطرف الثاني أن يقدم إخطاراً للطرف الأول </w:t>
      </w:r>
      <w:r w:rsidRPr="00FE352B">
        <w:rPr>
          <w:rFonts w:asciiTheme="majorBidi" w:hAnsiTheme="majorBidi" w:cstheme="majorBidi" w:hint="cs"/>
          <w:rtl/>
          <w:lang w:bidi="ar-EG"/>
        </w:rPr>
        <w:t>بتلك</w:t>
      </w:r>
      <w:r w:rsidRPr="00FE352B">
        <w:rPr>
          <w:rFonts w:asciiTheme="majorBidi" w:hAnsiTheme="majorBidi" w:cstheme="majorBidi"/>
          <w:rtl/>
          <w:lang w:bidi="ar-EG"/>
        </w:rPr>
        <w:t xml:space="preserve"> الأحداث أو الأحوال وعليه أن يحدد الٳلتزامات أو الأداء الذي سيتعطل عن تنفيذه. وهذا الإخطار يجب تقديمه للطرف الأول </w:t>
      </w:r>
      <w:r w:rsidRPr="00FE352B">
        <w:rPr>
          <w:rFonts w:asciiTheme="majorBidi" w:hAnsiTheme="majorBidi" w:cstheme="majorBidi" w:hint="cs"/>
          <w:rtl/>
          <w:lang w:bidi="ar-EG"/>
        </w:rPr>
        <w:t>بمجرد</w:t>
      </w:r>
      <w:r w:rsidRPr="00FE352B">
        <w:rPr>
          <w:rFonts w:asciiTheme="majorBidi" w:hAnsiTheme="majorBidi" w:cstheme="majorBidi"/>
          <w:rtl/>
          <w:lang w:bidi="ar-EG"/>
        </w:rPr>
        <w:t xml:space="preserve"> أن يصبح الطرف الثاني على علم بها أو بحد أقصى خلال خمسة أيام بعد أن يصبح من المفترض أنه على دراية بها، وعلى الطرف الأول أن يعتمد ويؤكد الأحداث كقوة </w:t>
      </w:r>
      <w:r w:rsidRPr="00FE352B">
        <w:rPr>
          <w:rFonts w:asciiTheme="majorBidi" w:hAnsiTheme="majorBidi" w:cstheme="majorBidi"/>
          <w:color w:val="000000" w:themeColor="text1"/>
          <w:rtl/>
          <w:lang w:bidi="ar-EG"/>
        </w:rPr>
        <w:t xml:space="preserve">قاهرة إذا أيدت الجهة المالكة أوالاستشارى هذا الأمر وفى جميع الأحوال يطبق نص وتعريف </w:t>
      </w:r>
      <w:r w:rsidRPr="00FE352B">
        <w:rPr>
          <w:rFonts w:asciiTheme="majorBidi" w:hAnsiTheme="majorBidi" w:cstheme="majorBidi" w:hint="cs"/>
          <w:color w:val="000000" w:themeColor="text1"/>
          <w:rtl/>
          <w:lang w:bidi="ar-EG"/>
        </w:rPr>
        <w:t>القوة</w:t>
      </w:r>
      <w:r w:rsidRPr="00FE352B">
        <w:rPr>
          <w:rFonts w:asciiTheme="majorBidi" w:hAnsiTheme="majorBidi" w:cstheme="majorBidi"/>
          <w:color w:val="000000" w:themeColor="text1"/>
          <w:rtl/>
          <w:lang w:bidi="ar-EG"/>
        </w:rPr>
        <w:t xml:space="preserve"> القاهرة وفق لنص نظام المنافسات والمشتريات الحكومية هو ولائحتة التنفيذية وما يطرأ عليها من تعديلات أثناء فترة العقد. </w:t>
      </w:r>
    </w:p>
    <w:p w14:paraId="6F791997" w14:textId="77777777" w:rsidR="00EE797E" w:rsidRPr="00FE352B" w:rsidRDefault="00EE797E" w:rsidP="00EE797E">
      <w:pPr>
        <w:pStyle w:val="ListParagraph"/>
        <w:numPr>
          <w:ilvl w:val="1"/>
          <w:numId w:val="20"/>
        </w:numPr>
        <w:tabs>
          <w:tab w:val="center" w:pos="477"/>
        </w:tabs>
        <w:spacing w:before="120" w:after="0"/>
        <w:jc w:val="both"/>
        <w:rPr>
          <w:rFonts w:asciiTheme="majorBidi" w:hAnsiTheme="majorBidi" w:cstheme="majorBidi"/>
          <w:rtl/>
          <w:lang w:bidi="ar-EG"/>
        </w:rPr>
      </w:pPr>
      <w:r w:rsidRPr="00FE352B">
        <w:rPr>
          <w:rFonts w:asciiTheme="majorBidi" w:hAnsiTheme="majorBidi" w:cstheme="majorBidi"/>
          <w:rtl/>
          <w:lang w:bidi="ar-EG"/>
        </w:rPr>
        <w:t>على الطرف الثاني دائما وفي جميع الحالات ٳستخدام جميع الجهود المعقولة لتخفيض أي تأخير في أداء العقد قد يحدث كنتيجة للقوة القاهرة.</w:t>
      </w:r>
    </w:p>
    <w:p w14:paraId="13D7B7DC"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الثالث</w:t>
      </w:r>
      <w:r w:rsidRPr="007F374D">
        <w:rPr>
          <w:rFonts w:asciiTheme="majorBidi" w:hAnsiTheme="majorBidi" w:cstheme="majorBidi"/>
          <w:b/>
          <w:bCs/>
          <w:u w:val="single"/>
          <w:rtl/>
          <w:lang w:bidi="ar-EG"/>
        </w:rPr>
        <w:t xml:space="preserve"> عشر – سرية المعلومات: </w:t>
      </w:r>
    </w:p>
    <w:p w14:paraId="55B52C17" w14:textId="77777777" w:rsidR="00EE797E" w:rsidRPr="00FE352B" w:rsidRDefault="00EE797E" w:rsidP="00EE797E">
      <w:pPr>
        <w:tabs>
          <w:tab w:val="center" w:pos="117"/>
          <w:tab w:val="left" w:pos="477"/>
          <w:tab w:val="left" w:pos="540"/>
        </w:tabs>
        <w:spacing w:before="120" w:after="120"/>
        <w:jc w:val="both"/>
        <w:rPr>
          <w:rFonts w:asciiTheme="majorBidi" w:hAnsiTheme="majorBidi" w:cstheme="majorBidi"/>
          <w:rtl/>
          <w:lang w:bidi="ar-EG"/>
        </w:rPr>
      </w:pPr>
      <w:r w:rsidRPr="00FE352B">
        <w:rPr>
          <w:rFonts w:asciiTheme="majorBidi" w:hAnsiTheme="majorBidi" w:cstheme="majorBidi"/>
          <w:rtl/>
          <w:lang w:bidi="ar-EG"/>
        </w:rPr>
        <w:t>يتعهد الطرف الثاني بالتعامل مع تفاصيل هذا العقد ومعلوماته على أنها معلومات خاصة وسرية وبصفة خاصة تلك المتعلقة بالتصاميم ووسائل وأساليب التنفيذ والأسعار والشروط وكل المعلومات الأخرى المرتبطة بالعقد فاستخدام هذه المعلومات يجب أن يكون قاصراً على العاملين وللضرورة القصوى لتنفيذ العمل فقط. ولا يجوز للطرف الثانى كشف هذه المعلومات أو السماح بكشفها للغير.</w:t>
      </w:r>
    </w:p>
    <w:p w14:paraId="22695EE6"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الرابع</w:t>
      </w:r>
      <w:r w:rsidRPr="007F374D">
        <w:rPr>
          <w:rFonts w:asciiTheme="majorBidi" w:hAnsiTheme="majorBidi" w:cstheme="majorBidi"/>
          <w:b/>
          <w:bCs/>
          <w:u w:val="single"/>
          <w:rtl/>
          <w:lang w:bidi="ar-EG"/>
        </w:rPr>
        <w:t xml:space="preserve"> عشر – الملكية الفكرية: </w:t>
      </w:r>
    </w:p>
    <w:p w14:paraId="3F6A70A7" w14:textId="77777777" w:rsidR="00EE797E" w:rsidRPr="00FE352B" w:rsidRDefault="00EE797E" w:rsidP="00EE797E">
      <w:pPr>
        <w:pStyle w:val="ListParagraph"/>
        <w:numPr>
          <w:ilvl w:val="1"/>
          <w:numId w:val="21"/>
        </w:numPr>
        <w:tabs>
          <w:tab w:val="center" w:pos="470"/>
        </w:tabs>
        <w:spacing w:before="120" w:after="120"/>
        <w:jc w:val="both"/>
        <w:rPr>
          <w:rFonts w:asciiTheme="majorBidi" w:hAnsiTheme="majorBidi" w:cstheme="majorBidi"/>
          <w:lang w:bidi="ar-EG"/>
        </w:rPr>
      </w:pPr>
      <w:r w:rsidRPr="00FE352B">
        <w:rPr>
          <w:rFonts w:asciiTheme="majorBidi" w:hAnsiTheme="majorBidi" w:cstheme="majorBidi"/>
          <w:rtl/>
          <w:lang w:bidi="ar-EG"/>
        </w:rPr>
        <w:t xml:space="preserve">بموجب توقيع هذا العقد فإن الطرف الثاني يوافق على أن تكون – وذلك </w:t>
      </w:r>
      <w:r w:rsidRPr="00FE352B">
        <w:rPr>
          <w:rFonts w:asciiTheme="majorBidi" w:hAnsiTheme="majorBidi" w:cstheme="majorBidi" w:hint="cs"/>
          <w:rtl/>
          <w:lang w:bidi="ar-EG"/>
        </w:rPr>
        <w:t>على</w:t>
      </w:r>
      <w:r w:rsidRPr="00FE352B">
        <w:rPr>
          <w:rFonts w:asciiTheme="majorBidi" w:hAnsiTheme="majorBidi" w:cstheme="majorBidi"/>
          <w:rtl/>
          <w:lang w:bidi="ar-EG"/>
        </w:rPr>
        <w:t xml:space="preserve"> سبيل المثال وليس الحصر- التصميمات، التقارير، المعلومات، الرسومات والمواد ملكية مطلقة خاصة بالطرف الأول وحده </w:t>
      </w:r>
      <w:r w:rsidRPr="00FE352B">
        <w:rPr>
          <w:rFonts w:asciiTheme="majorBidi" w:hAnsiTheme="majorBidi" w:cstheme="majorBidi" w:hint="cs"/>
          <w:rtl/>
          <w:lang w:bidi="ar-EG"/>
        </w:rPr>
        <w:t>وليس للطرف</w:t>
      </w:r>
      <w:r w:rsidRPr="00FE352B">
        <w:rPr>
          <w:rFonts w:asciiTheme="majorBidi" w:hAnsiTheme="majorBidi" w:cstheme="majorBidi"/>
          <w:rtl/>
          <w:lang w:bidi="ar-EG"/>
        </w:rPr>
        <w:t xml:space="preserve"> </w:t>
      </w:r>
      <w:r w:rsidRPr="00FE352B">
        <w:rPr>
          <w:rFonts w:asciiTheme="majorBidi" w:hAnsiTheme="majorBidi" w:cstheme="majorBidi" w:hint="cs"/>
          <w:rtl/>
          <w:lang w:bidi="ar-EG"/>
        </w:rPr>
        <w:t>الثاني</w:t>
      </w:r>
      <w:r w:rsidRPr="00FE352B">
        <w:rPr>
          <w:rFonts w:asciiTheme="majorBidi" w:hAnsiTheme="majorBidi" w:cstheme="majorBidi"/>
          <w:rtl/>
          <w:lang w:bidi="ar-EG"/>
        </w:rPr>
        <w:t xml:space="preserve"> حق </w:t>
      </w:r>
      <w:r w:rsidRPr="00FE352B">
        <w:rPr>
          <w:rFonts w:asciiTheme="majorBidi" w:hAnsiTheme="majorBidi" w:cstheme="majorBidi" w:hint="cs"/>
          <w:rtl/>
          <w:lang w:bidi="ar-EG"/>
        </w:rPr>
        <w:t>استخدام</w:t>
      </w:r>
      <w:r w:rsidRPr="00FE352B">
        <w:rPr>
          <w:rFonts w:asciiTheme="majorBidi" w:hAnsiTheme="majorBidi" w:cstheme="majorBidi"/>
          <w:rtl/>
          <w:lang w:bidi="ar-EG"/>
        </w:rPr>
        <w:t xml:space="preserve"> هذه التصميمات </w:t>
      </w:r>
      <w:r w:rsidRPr="00FE352B">
        <w:rPr>
          <w:rFonts w:asciiTheme="majorBidi" w:hAnsiTheme="majorBidi" w:cstheme="majorBidi" w:hint="cs"/>
          <w:rtl/>
          <w:lang w:bidi="ar-EG"/>
        </w:rPr>
        <w:t>باستثناء</w:t>
      </w:r>
      <w:r w:rsidRPr="00FE352B">
        <w:rPr>
          <w:rFonts w:asciiTheme="majorBidi" w:hAnsiTheme="majorBidi" w:cstheme="majorBidi"/>
          <w:rtl/>
          <w:lang w:bidi="ar-EG"/>
        </w:rPr>
        <w:t xml:space="preserve"> ما يتم التصريح به والموافقة عليه أولاً كتابة من الطرف </w:t>
      </w:r>
      <w:r w:rsidRPr="00FE352B">
        <w:rPr>
          <w:rFonts w:asciiTheme="majorBidi" w:hAnsiTheme="majorBidi" w:cstheme="majorBidi" w:hint="cs"/>
          <w:rtl/>
          <w:lang w:bidi="ar-EG"/>
        </w:rPr>
        <w:t>الأول.</w:t>
      </w:r>
      <w:r w:rsidRPr="00FE352B">
        <w:rPr>
          <w:rFonts w:asciiTheme="majorBidi" w:hAnsiTheme="majorBidi" w:cstheme="majorBidi"/>
          <w:rtl/>
          <w:lang w:bidi="ar-EG"/>
        </w:rPr>
        <w:t xml:space="preserve"> </w:t>
      </w:r>
    </w:p>
    <w:p w14:paraId="71707B00" w14:textId="77777777" w:rsidR="00EE797E" w:rsidRPr="00FE352B" w:rsidRDefault="00EE797E" w:rsidP="00EE797E">
      <w:pPr>
        <w:pStyle w:val="ListParagraph"/>
        <w:numPr>
          <w:ilvl w:val="1"/>
          <w:numId w:val="21"/>
        </w:numPr>
        <w:tabs>
          <w:tab w:val="center" w:pos="470"/>
        </w:tabs>
        <w:spacing w:before="120" w:after="120"/>
        <w:ind w:right="-935"/>
        <w:jc w:val="both"/>
        <w:rPr>
          <w:rFonts w:asciiTheme="majorBidi" w:hAnsiTheme="majorBidi" w:cstheme="majorBidi"/>
          <w:lang w:bidi="ar-EG"/>
        </w:rPr>
      </w:pPr>
      <w:r w:rsidRPr="00FE352B">
        <w:rPr>
          <w:rFonts w:asciiTheme="majorBidi" w:hAnsiTheme="majorBidi" w:cstheme="majorBidi"/>
          <w:rtl/>
          <w:lang w:bidi="ar-EG"/>
        </w:rPr>
        <w:t xml:space="preserve">يتعهد الطرف الثاني ببذل كل جهد لحماية التصميم </w:t>
      </w:r>
      <w:r w:rsidRPr="00FE352B">
        <w:rPr>
          <w:rFonts w:asciiTheme="majorBidi" w:hAnsiTheme="majorBidi" w:cstheme="majorBidi" w:hint="cs"/>
          <w:rtl/>
          <w:lang w:bidi="ar-EG"/>
        </w:rPr>
        <w:t>باعتباره</w:t>
      </w:r>
      <w:r w:rsidRPr="00FE352B">
        <w:rPr>
          <w:rFonts w:asciiTheme="majorBidi" w:hAnsiTheme="majorBidi" w:cstheme="majorBidi"/>
          <w:rtl/>
          <w:lang w:bidi="ar-EG"/>
        </w:rPr>
        <w:t xml:space="preserve"> ملكية خاصة </w:t>
      </w:r>
      <w:r w:rsidRPr="00FE352B">
        <w:rPr>
          <w:rFonts w:asciiTheme="majorBidi" w:hAnsiTheme="majorBidi" w:cstheme="majorBidi" w:hint="cs"/>
          <w:rtl/>
          <w:lang w:bidi="ar-EG"/>
        </w:rPr>
        <w:t>للطرف الأول</w:t>
      </w:r>
      <w:r w:rsidRPr="00FE352B">
        <w:rPr>
          <w:rFonts w:asciiTheme="majorBidi" w:hAnsiTheme="majorBidi" w:cstheme="majorBidi"/>
          <w:rtl/>
          <w:lang w:bidi="ar-EG"/>
        </w:rPr>
        <w:t xml:space="preserve">. </w:t>
      </w:r>
    </w:p>
    <w:p w14:paraId="032BA205" w14:textId="77777777" w:rsidR="00EE797E" w:rsidRPr="00FE352B" w:rsidRDefault="00EE797E" w:rsidP="00EE797E">
      <w:pPr>
        <w:pStyle w:val="ListParagraph"/>
        <w:numPr>
          <w:ilvl w:val="1"/>
          <w:numId w:val="21"/>
        </w:numPr>
        <w:tabs>
          <w:tab w:val="center" w:pos="470"/>
        </w:tabs>
        <w:spacing w:before="120" w:after="120"/>
        <w:jc w:val="both"/>
        <w:rPr>
          <w:rFonts w:asciiTheme="majorBidi" w:hAnsiTheme="majorBidi" w:cstheme="majorBidi"/>
          <w:lang w:bidi="ar-EG"/>
        </w:rPr>
      </w:pPr>
      <w:r w:rsidRPr="00FE352B">
        <w:rPr>
          <w:rFonts w:asciiTheme="majorBidi" w:hAnsiTheme="majorBidi" w:cstheme="majorBidi"/>
          <w:rtl/>
          <w:lang w:bidi="ar-EG"/>
        </w:rPr>
        <w:t xml:space="preserve">في حالة إنهاء أو فسخ هذا العقد لأي سبب من الأسباب فلا </w:t>
      </w:r>
      <w:r w:rsidRPr="00FE352B">
        <w:rPr>
          <w:rFonts w:asciiTheme="majorBidi" w:hAnsiTheme="majorBidi" w:cstheme="majorBidi" w:hint="cs"/>
          <w:rtl/>
          <w:lang w:bidi="ar-EG"/>
        </w:rPr>
        <w:t>يجوز للطرف</w:t>
      </w:r>
      <w:r w:rsidRPr="00FE352B">
        <w:rPr>
          <w:rFonts w:asciiTheme="majorBidi" w:hAnsiTheme="majorBidi" w:cstheme="majorBidi"/>
          <w:rtl/>
          <w:lang w:bidi="ar-EG"/>
        </w:rPr>
        <w:t xml:space="preserve"> </w:t>
      </w:r>
      <w:r w:rsidRPr="00FE352B">
        <w:rPr>
          <w:rFonts w:asciiTheme="majorBidi" w:hAnsiTheme="majorBidi" w:cstheme="majorBidi" w:hint="cs"/>
          <w:rtl/>
          <w:lang w:bidi="ar-EG"/>
        </w:rPr>
        <w:t>الثاني</w:t>
      </w:r>
      <w:r w:rsidRPr="00FE352B">
        <w:rPr>
          <w:rFonts w:asciiTheme="majorBidi" w:hAnsiTheme="majorBidi" w:cstheme="majorBidi"/>
          <w:rtl/>
          <w:lang w:bidi="ar-EG"/>
        </w:rPr>
        <w:t xml:space="preserve"> </w:t>
      </w:r>
      <w:r w:rsidRPr="00FE352B">
        <w:rPr>
          <w:rFonts w:asciiTheme="majorBidi" w:hAnsiTheme="majorBidi" w:cstheme="majorBidi" w:hint="cs"/>
          <w:rtl/>
          <w:lang w:bidi="ar-EG"/>
        </w:rPr>
        <w:t>استخدام</w:t>
      </w:r>
      <w:r w:rsidRPr="00FE352B">
        <w:rPr>
          <w:rFonts w:asciiTheme="majorBidi" w:hAnsiTheme="majorBidi" w:cstheme="majorBidi"/>
          <w:rtl/>
          <w:lang w:bidi="ar-EG"/>
        </w:rPr>
        <w:t xml:space="preserve"> التصميمات أو إعداد أي تصميمات مشابهة لها فيما بعد.</w:t>
      </w:r>
    </w:p>
    <w:p w14:paraId="3BF34666" w14:textId="77777777" w:rsidR="00EE797E" w:rsidRPr="00FE352B" w:rsidRDefault="00EE797E" w:rsidP="00EE797E">
      <w:pPr>
        <w:pStyle w:val="ListParagraph"/>
        <w:numPr>
          <w:ilvl w:val="1"/>
          <w:numId w:val="21"/>
        </w:numPr>
        <w:tabs>
          <w:tab w:val="center" w:pos="470"/>
        </w:tabs>
        <w:spacing w:before="120" w:after="120"/>
        <w:jc w:val="both"/>
        <w:rPr>
          <w:rFonts w:asciiTheme="majorBidi" w:hAnsiTheme="majorBidi" w:cstheme="majorBidi"/>
          <w:lang w:bidi="ar-EG"/>
        </w:rPr>
      </w:pPr>
      <w:r w:rsidRPr="00FE352B">
        <w:rPr>
          <w:rFonts w:asciiTheme="majorBidi" w:hAnsiTheme="majorBidi" w:cstheme="majorBidi"/>
          <w:rtl/>
          <w:lang w:bidi="ar-EG"/>
        </w:rPr>
        <w:t xml:space="preserve">لا </w:t>
      </w:r>
      <w:r w:rsidRPr="00FE352B">
        <w:rPr>
          <w:rFonts w:asciiTheme="majorBidi" w:hAnsiTheme="majorBidi" w:cstheme="majorBidi" w:hint="cs"/>
          <w:rtl/>
          <w:lang w:bidi="ar-EG"/>
        </w:rPr>
        <w:t>يجوز للطرف</w:t>
      </w:r>
      <w:r w:rsidRPr="00FE352B">
        <w:rPr>
          <w:rFonts w:asciiTheme="majorBidi" w:hAnsiTheme="majorBidi" w:cstheme="majorBidi"/>
          <w:rtl/>
          <w:lang w:bidi="ar-EG"/>
        </w:rPr>
        <w:t xml:space="preserve"> </w:t>
      </w:r>
      <w:r w:rsidRPr="00FE352B">
        <w:rPr>
          <w:rFonts w:asciiTheme="majorBidi" w:hAnsiTheme="majorBidi" w:cstheme="majorBidi" w:hint="cs"/>
          <w:rtl/>
          <w:lang w:bidi="ar-EG"/>
        </w:rPr>
        <w:t>الثاني</w:t>
      </w:r>
      <w:r w:rsidRPr="00FE352B">
        <w:rPr>
          <w:rFonts w:asciiTheme="majorBidi" w:hAnsiTheme="majorBidi" w:cstheme="majorBidi"/>
          <w:rtl/>
          <w:lang w:bidi="ar-EG"/>
        </w:rPr>
        <w:t xml:space="preserve"> في أي وقت خلال مدة تنفيذ هذا العقد أو بعدها أن يكشف لأي شخص أو كيان أو شركة أخرى، باستثناء العاملين التابعين له وفي الحدود الضرورية اللازمة لأداء الأعمال أي معلومة فنية أو سرية أو عن عمليات التصنيع أو أي معلومات أخرى خاصة بالتصميم.</w:t>
      </w:r>
    </w:p>
    <w:p w14:paraId="7EE093D1" w14:textId="77777777" w:rsidR="00EE797E" w:rsidRPr="00457DA7" w:rsidRDefault="00EE797E" w:rsidP="00EE797E">
      <w:pPr>
        <w:pStyle w:val="ListParagraph"/>
        <w:numPr>
          <w:ilvl w:val="1"/>
          <w:numId w:val="21"/>
        </w:numPr>
        <w:tabs>
          <w:tab w:val="center" w:pos="470"/>
        </w:tabs>
        <w:spacing w:before="120" w:after="120"/>
        <w:jc w:val="both"/>
        <w:rPr>
          <w:rFonts w:asciiTheme="majorBidi" w:hAnsiTheme="majorBidi" w:cstheme="majorBidi"/>
          <w:rtl/>
          <w:lang w:bidi="ar-EG"/>
        </w:rPr>
      </w:pPr>
      <w:r w:rsidRPr="00FE352B">
        <w:rPr>
          <w:rFonts w:asciiTheme="majorBidi" w:hAnsiTheme="majorBidi" w:cstheme="majorBidi"/>
          <w:rtl/>
          <w:lang w:bidi="ar-EG"/>
        </w:rPr>
        <w:t xml:space="preserve">لا </w:t>
      </w:r>
      <w:r w:rsidRPr="00FE352B">
        <w:rPr>
          <w:rFonts w:asciiTheme="majorBidi" w:hAnsiTheme="majorBidi" w:cstheme="majorBidi" w:hint="cs"/>
          <w:rtl/>
          <w:lang w:bidi="ar-EG"/>
        </w:rPr>
        <w:t>يجوز للطرف</w:t>
      </w:r>
      <w:r w:rsidRPr="00FE352B">
        <w:rPr>
          <w:rFonts w:asciiTheme="majorBidi" w:hAnsiTheme="majorBidi" w:cstheme="majorBidi"/>
          <w:rtl/>
          <w:lang w:bidi="ar-EG"/>
        </w:rPr>
        <w:t xml:space="preserve"> </w:t>
      </w:r>
      <w:r w:rsidRPr="00FE352B">
        <w:rPr>
          <w:rFonts w:asciiTheme="majorBidi" w:hAnsiTheme="majorBidi" w:cstheme="majorBidi" w:hint="cs"/>
          <w:rtl/>
          <w:lang w:bidi="ar-EG"/>
        </w:rPr>
        <w:t>الثاني</w:t>
      </w:r>
      <w:r w:rsidRPr="00FE352B">
        <w:rPr>
          <w:rFonts w:asciiTheme="majorBidi" w:hAnsiTheme="majorBidi" w:cstheme="majorBidi"/>
          <w:rtl/>
          <w:lang w:bidi="ar-EG"/>
        </w:rPr>
        <w:t xml:space="preserve"> في أي وقت من الأوقات أن يطالب بأي حقوق أو مصالح أو حق ملكية في التصميمات الخاصة بهذا العقد، ولا أن يعترض على صلاحية حقوق الطرف الأول في نشر هذا التصميم.</w:t>
      </w:r>
    </w:p>
    <w:p w14:paraId="0893A4D4" w14:textId="77777777" w:rsidR="00EE797E" w:rsidRPr="007F374D" w:rsidRDefault="00EE797E" w:rsidP="00EE797E">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الخامس</w:t>
      </w:r>
      <w:r w:rsidRPr="007F374D">
        <w:rPr>
          <w:rFonts w:asciiTheme="majorBidi" w:hAnsiTheme="majorBidi" w:cstheme="majorBidi"/>
          <w:b/>
          <w:bCs/>
          <w:u w:val="single"/>
          <w:rtl/>
          <w:lang w:bidi="ar-EG"/>
        </w:rPr>
        <w:t xml:space="preserve"> عشر – ايقاف العمل:</w:t>
      </w:r>
    </w:p>
    <w:p w14:paraId="0BF78A0A" w14:textId="060F5B06" w:rsidR="00DA1B48" w:rsidRPr="00DA1B48" w:rsidRDefault="00EE797E" w:rsidP="00DA1B48">
      <w:pPr>
        <w:tabs>
          <w:tab w:val="center" w:pos="470"/>
        </w:tabs>
        <w:spacing w:before="120" w:after="120"/>
        <w:jc w:val="both"/>
        <w:rPr>
          <w:rFonts w:asciiTheme="majorBidi" w:hAnsiTheme="majorBidi" w:cstheme="majorBidi"/>
          <w:rtl/>
          <w:lang w:bidi="ar-EG"/>
        </w:rPr>
      </w:pPr>
      <w:r w:rsidRPr="007F374D">
        <w:rPr>
          <w:rFonts w:asciiTheme="majorBidi" w:hAnsiTheme="majorBidi" w:cstheme="majorBidi"/>
          <w:rtl/>
          <w:lang w:bidi="ar-EG"/>
        </w:rPr>
        <w:t xml:space="preserve">يجوز </w:t>
      </w:r>
      <w:r>
        <w:rPr>
          <w:rFonts w:asciiTheme="majorBidi" w:hAnsiTheme="majorBidi" w:cstheme="majorBidi"/>
          <w:rtl/>
          <w:lang w:bidi="ar-EG"/>
        </w:rPr>
        <w:t xml:space="preserve">للطرف الأول </w:t>
      </w:r>
      <w:r w:rsidRPr="007F374D">
        <w:rPr>
          <w:rFonts w:asciiTheme="majorBidi" w:hAnsiTheme="majorBidi" w:cstheme="majorBidi"/>
          <w:rtl/>
          <w:lang w:bidi="ar-EG"/>
        </w:rPr>
        <w:t>بتعليمات من المالك أن يوقف في أي وقت ومن حين ل</w:t>
      </w:r>
      <w:r>
        <w:rPr>
          <w:rFonts w:asciiTheme="majorBidi" w:hAnsiTheme="majorBidi" w:cstheme="majorBidi" w:hint="cs"/>
          <w:rtl/>
          <w:lang w:bidi="ar-EG"/>
        </w:rPr>
        <w:t>آ</w:t>
      </w:r>
      <w:r w:rsidRPr="007F374D">
        <w:rPr>
          <w:rFonts w:asciiTheme="majorBidi" w:hAnsiTheme="majorBidi" w:cstheme="majorBidi"/>
          <w:rtl/>
          <w:lang w:bidi="ar-EG"/>
        </w:rPr>
        <w:t xml:space="preserve">خر تنفيذ </w:t>
      </w:r>
      <w:r>
        <w:rPr>
          <w:rFonts w:asciiTheme="majorBidi" w:hAnsiTheme="majorBidi" w:cstheme="majorBidi"/>
          <w:rtl/>
          <w:lang w:bidi="ar-EG"/>
        </w:rPr>
        <w:t xml:space="preserve">الأعمال </w:t>
      </w:r>
      <w:r w:rsidRPr="007F374D">
        <w:rPr>
          <w:rFonts w:asciiTheme="majorBidi" w:hAnsiTheme="majorBidi" w:cstheme="majorBidi"/>
          <w:rtl/>
          <w:lang w:bidi="ar-EG"/>
        </w:rPr>
        <w:t>بكامل</w:t>
      </w:r>
      <w:r>
        <w:rPr>
          <w:rFonts w:asciiTheme="majorBidi" w:hAnsiTheme="majorBidi" w:cstheme="majorBidi" w:hint="cs"/>
          <w:rtl/>
          <w:lang w:bidi="ar-EG"/>
        </w:rPr>
        <w:t>ة</w:t>
      </w:r>
      <w:r w:rsidRPr="007F374D">
        <w:rPr>
          <w:rFonts w:asciiTheme="majorBidi" w:hAnsiTheme="majorBidi" w:cstheme="majorBidi"/>
          <w:rtl/>
          <w:lang w:bidi="ar-EG"/>
        </w:rPr>
        <w:t xml:space="preserve"> </w:t>
      </w:r>
      <w:r>
        <w:rPr>
          <w:rFonts w:asciiTheme="majorBidi" w:hAnsiTheme="majorBidi" w:cstheme="majorBidi" w:hint="cs"/>
          <w:rtl/>
          <w:lang w:bidi="ar-EG"/>
        </w:rPr>
        <w:t>أ</w:t>
      </w:r>
      <w:r w:rsidRPr="007F374D">
        <w:rPr>
          <w:rFonts w:asciiTheme="majorBidi" w:hAnsiTheme="majorBidi" w:cstheme="majorBidi"/>
          <w:rtl/>
          <w:lang w:bidi="ar-EG"/>
        </w:rPr>
        <w:t xml:space="preserve">و جزء منه وذلك </w:t>
      </w:r>
      <w:r w:rsidRPr="007F374D">
        <w:rPr>
          <w:rFonts w:asciiTheme="majorBidi" w:hAnsiTheme="majorBidi" w:cstheme="majorBidi" w:hint="cs"/>
          <w:rtl/>
          <w:lang w:bidi="ar-EG"/>
        </w:rPr>
        <w:t>بإعطاء</w:t>
      </w:r>
      <w:r w:rsidRPr="007F374D">
        <w:rPr>
          <w:rFonts w:asciiTheme="majorBidi" w:hAnsiTheme="majorBidi" w:cstheme="majorBidi"/>
          <w:rtl/>
          <w:lang w:bidi="ar-EG"/>
        </w:rPr>
        <w:t xml:space="preserve"> </w:t>
      </w:r>
      <w:r>
        <w:rPr>
          <w:rFonts w:asciiTheme="majorBidi" w:hAnsiTheme="majorBidi" w:cstheme="majorBidi"/>
          <w:rtl/>
          <w:lang w:bidi="ar-EG"/>
        </w:rPr>
        <w:t>الطرف الثاني</w:t>
      </w:r>
      <w:r w:rsidRPr="007F374D">
        <w:rPr>
          <w:rFonts w:asciiTheme="majorBidi" w:hAnsiTheme="majorBidi" w:cstheme="majorBidi"/>
          <w:rtl/>
          <w:lang w:bidi="ar-EG"/>
        </w:rPr>
        <w:t xml:space="preserve"> </w:t>
      </w:r>
      <w:r>
        <w:rPr>
          <w:rFonts w:asciiTheme="majorBidi" w:hAnsiTheme="majorBidi" w:cstheme="majorBidi" w:hint="cs"/>
          <w:rtl/>
          <w:lang w:bidi="ar-EG"/>
        </w:rPr>
        <w:t>إ</w:t>
      </w:r>
      <w:r w:rsidRPr="007F374D">
        <w:rPr>
          <w:rFonts w:asciiTheme="majorBidi" w:hAnsiTheme="majorBidi" w:cstheme="majorBidi"/>
          <w:rtl/>
          <w:lang w:bidi="ar-EG"/>
        </w:rPr>
        <w:t>شعار</w:t>
      </w:r>
      <w:r>
        <w:rPr>
          <w:rFonts w:asciiTheme="majorBidi" w:hAnsiTheme="majorBidi" w:cstheme="majorBidi" w:hint="cs"/>
          <w:rtl/>
          <w:lang w:bidi="ar-EG"/>
        </w:rPr>
        <w:t>اً</w:t>
      </w:r>
      <w:r w:rsidRPr="007F374D">
        <w:rPr>
          <w:rFonts w:asciiTheme="majorBidi" w:hAnsiTheme="majorBidi" w:cstheme="majorBidi"/>
          <w:rtl/>
          <w:lang w:bidi="ar-EG"/>
        </w:rPr>
        <w:t xml:space="preserve"> خطيا</w:t>
      </w:r>
      <w:r>
        <w:rPr>
          <w:rFonts w:asciiTheme="majorBidi" w:hAnsiTheme="majorBidi" w:cstheme="majorBidi" w:hint="cs"/>
          <w:rtl/>
          <w:lang w:bidi="ar-EG"/>
        </w:rPr>
        <w:t>ً</w:t>
      </w:r>
      <w:r w:rsidRPr="007F374D">
        <w:rPr>
          <w:rFonts w:asciiTheme="majorBidi" w:hAnsiTheme="majorBidi" w:cstheme="majorBidi"/>
          <w:rtl/>
          <w:lang w:bidi="ar-EG"/>
        </w:rPr>
        <w:t xml:space="preserve"> بذلك يبين الجزء </w:t>
      </w:r>
      <w:r>
        <w:rPr>
          <w:rFonts w:asciiTheme="majorBidi" w:hAnsiTheme="majorBidi" w:cstheme="majorBidi" w:hint="cs"/>
          <w:rtl/>
          <w:lang w:bidi="ar-EG"/>
        </w:rPr>
        <w:t>أ</w:t>
      </w:r>
      <w:r w:rsidRPr="007F374D">
        <w:rPr>
          <w:rFonts w:asciiTheme="majorBidi" w:hAnsiTheme="majorBidi" w:cstheme="majorBidi"/>
          <w:rtl/>
          <w:lang w:bidi="ar-EG"/>
        </w:rPr>
        <w:t>و ال</w:t>
      </w:r>
      <w:r>
        <w:rPr>
          <w:rFonts w:asciiTheme="majorBidi" w:hAnsiTheme="majorBidi" w:cstheme="majorBidi" w:hint="cs"/>
          <w:rtl/>
          <w:lang w:bidi="ar-EG"/>
        </w:rPr>
        <w:t>أ</w:t>
      </w:r>
      <w:r w:rsidRPr="007F374D">
        <w:rPr>
          <w:rFonts w:asciiTheme="majorBidi" w:hAnsiTheme="majorBidi" w:cstheme="majorBidi"/>
          <w:rtl/>
          <w:lang w:bidi="ar-EG"/>
        </w:rPr>
        <w:t>جزاء الموقوفة وتاريخ سريان هذا ال</w:t>
      </w:r>
      <w:r>
        <w:rPr>
          <w:rFonts w:asciiTheme="majorBidi" w:hAnsiTheme="majorBidi" w:cstheme="majorBidi" w:hint="cs"/>
          <w:rtl/>
          <w:lang w:bidi="ar-EG"/>
        </w:rPr>
        <w:t>إ</w:t>
      </w:r>
      <w:r w:rsidRPr="007F374D">
        <w:rPr>
          <w:rFonts w:asciiTheme="majorBidi" w:hAnsiTheme="majorBidi" w:cstheme="majorBidi"/>
          <w:rtl/>
          <w:lang w:bidi="ar-EG"/>
        </w:rPr>
        <w:t xml:space="preserve">يقاف، وعلى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أن يوقف كل </w:t>
      </w:r>
      <w:r>
        <w:rPr>
          <w:rFonts w:asciiTheme="majorBidi" w:hAnsiTheme="majorBidi" w:cstheme="majorBidi" w:hint="cs"/>
          <w:rtl/>
          <w:lang w:bidi="ar-EG"/>
        </w:rPr>
        <w:t>أ</w:t>
      </w:r>
      <w:r w:rsidRPr="007F374D">
        <w:rPr>
          <w:rFonts w:asciiTheme="majorBidi" w:hAnsiTheme="majorBidi" w:cstheme="majorBidi"/>
          <w:rtl/>
          <w:lang w:bidi="ar-EG"/>
        </w:rPr>
        <w:t>نشطته على العمل المبين في ال</w:t>
      </w:r>
      <w:r>
        <w:rPr>
          <w:rFonts w:asciiTheme="majorBidi" w:hAnsiTheme="majorBidi" w:cstheme="majorBidi" w:hint="cs"/>
          <w:rtl/>
          <w:lang w:bidi="ar-EG"/>
        </w:rPr>
        <w:t>إ</w:t>
      </w:r>
      <w:r w:rsidRPr="007F374D">
        <w:rPr>
          <w:rFonts w:asciiTheme="majorBidi" w:hAnsiTheme="majorBidi" w:cstheme="majorBidi"/>
          <w:rtl/>
          <w:lang w:bidi="ar-EG"/>
        </w:rPr>
        <w:t xml:space="preserve">شعار </w:t>
      </w:r>
      <w:r>
        <w:rPr>
          <w:rFonts w:asciiTheme="majorBidi" w:hAnsiTheme="majorBidi" w:cstheme="majorBidi" w:hint="cs"/>
          <w:rtl/>
          <w:lang w:bidi="ar-EG"/>
        </w:rPr>
        <w:t>ا</w:t>
      </w:r>
      <w:r w:rsidRPr="007F374D">
        <w:rPr>
          <w:rFonts w:asciiTheme="majorBidi" w:hAnsiTheme="majorBidi" w:cstheme="majorBidi" w:hint="cs"/>
          <w:rtl/>
          <w:lang w:bidi="ar-EG"/>
        </w:rPr>
        <w:t>عتبارا</w:t>
      </w:r>
      <w:r w:rsidRPr="007F374D">
        <w:rPr>
          <w:rFonts w:asciiTheme="majorBidi" w:hAnsiTheme="majorBidi" w:cstheme="majorBidi"/>
          <w:rtl/>
          <w:lang w:bidi="ar-EG"/>
        </w:rPr>
        <w:t xml:space="preserve"> من التاريخ المحدد لذلك ،و أن يتخذ كافة ال</w:t>
      </w:r>
      <w:r>
        <w:rPr>
          <w:rFonts w:asciiTheme="majorBidi" w:hAnsiTheme="majorBidi" w:cstheme="majorBidi" w:hint="cs"/>
          <w:rtl/>
          <w:lang w:bidi="ar-EG"/>
        </w:rPr>
        <w:t>إ</w:t>
      </w:r>
      <w:r w:rsidRPr="007F374D">
        <w:rPr>
          <w:rFonts w:asciiTheme="majorBidi" w:hAnsiTheme="majorBidi" w:cstheme="majorBidi"/>
          <w:rtl/>
          <w:lang w:bidi="ar-EG"/>
        </w:rPr>
        <w:t xml:space="preserve">جراءات اللازمة للمحافظة على العمل الموقوف وحمايته ، واذا قام </w:t>
      </w:r>
      <w:r>
        <w:rPr>
          <w:rFonts w:asciiTheme="majorBidi" w:hAnsiTheme="majorBidi" w:cstheme="majorBidi"/>
          <w:rtl/>
          <w:lang w:bidi="ar-EG"/>
        </w:rPr>
        <w:t xml:space="preserve">الطرف الأول </w:t>
      </w:r>
      <w:r w:rsidRPr="007F374D">
        <w:rPr>
          <w:rFonts w:asciiTheme="majorBidi" w:hAnsiTheme="majorBidi" w:cstheme="majorBidi"/>
          <w:rtl/>
          <w:lang w:bidi="ar-EG"/>
        </w:rPr>
        <w:t xml:space="preserve">بعد ذلك </w:t>
      </w:r>
      <w:r w:rsidRPr="007F374D">
        <w:rPr>
          <w:rFonts w:asciiTheme="majorBidi" w:hAnsiTheme="majorBidi" w:cstheme="majorBidi" w:hint="cs"/>
          <w:rtl/>
          <w:lang w:bidi="ar-EG"/>
        </w:rPr>
        <w:t>بإشعار</w:t>
      </w:r>
      <w:r w:rsidRPr="007F374D">
        <w:rPr>
          <w:rFonts w:asciiTheme="majorBidi" w:hAnsiTheme="majorBidi" w:cstheme="majorBidi"/>
          <w:rtl/>
          <w:lang w:bidi="ar-EG"/>
        </w:rPr>
        <w:t xml:space="preserve">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باستئناف العمل الموقوف ، فعليه </w:t>
      </w:r>
      <w:r w:rsidRPr="007F374D">
        <w:rPr>
          <w:rFonts w:asciiTheme="majorBidi" w:hAnsiTheme="majorBidi" w:cstheme="majorBidi" w:hint="cs"/>
          <w:rtl/>
          <w:lang w:bidi="ar-EG"/>
        </w:rPr>
        <w:t>ال</w:t>
      </w:r>
      <w:r>
        <w:rPr>
          <w:rFonts w:asciiTheme="majorBidi" w:hAnsiTheme="majorBidi" w:cstheme="majorBidi" w:hint="cs"/>
          <w:rtl/>
          <w:lang w:bidi="ar-EG"/>
        </w:rPr>
        <w:t>ا</w:t>
      </w:r>
      <w:r w:rsidRPr="007F374D">
        <w:rPr>
          <w:rFonts w:asciiTheme="majorBidi" w:hAnsiTheme="majorBidi" w:cstheme="majorBidi" w:hint="cs"/>
          <w:rtl/>
          <w:lang w:bidi="ar-EG"/>
        </w:rPr>
        <w:t>متثال</w:t>
      </w:r>
      <w:r w:rsidRPr="007F374D">
        <w:rPr>
          <w:rFonts w:asciiTheme="majorBidi" w:hAnsiTheme="majorBidi" w:cstheme="majorBidi"/>
          <w:rtl/>
          <w:lang w:bidi="ar-EG"/>
        </w:rPr>
        <w:t xml:space="preserve"> فورا لتعليمات </w:t>
      </w:r>
      <w:r>
        <w:rPr>
          <w:rFonts w:asciiTheme="majorBidi" w:hAnsiTheme="majorBidi" w:cstheme="majorBidi"/>
          <w:rtl/>
          <w:lang w:bidi="ar-EG"/>
        </w:rPr>
        <w:t xml:space="preserve">الطرف الأول </w:t>
      </w:r>
      <w:r w:rsidRPr="007F374D">
        <w:rPr>
          <w:rFonts w:asciiTheme="majorBidi" w:hAnsiTheme="majorBidi" w:cstheme="majorBidi"/>
          <w:rtl/>
          <w:lang w:bidi="ar-EG"/>
        </w:rPr>
        <w:t xml:space="preserve">في هذا الشأن </w:t>
      </w:r>
      <w:r>
        <w:rPr>
          <w:rFonts w:asciiTheme="majorBidi" w:hAnsiTheme="majorBidi" w:cstheme="majorBidi" w:hint="cs"/>
          <w:rtl/>
          <w:lang w:bidi="ar-EG"/>
        </w:rPr>
        <w:t xml:space="preserve">على </w:t>
      </w:r>
      <w:r w:rsidRPr="007F374D">
        <w:rPr>
          <w:rFonts w:asciiTheme="majorBidi" w:hAnsiTheme="majorBidi" w:cstheme="majorBidi"/>
          <w:rtl/>
          <w:lang w:bidi="ar-EG"/>
        </w:rPr>
        <w:t>أن تضاف مدة الايقاف الى مدة العقد</w:t>
      </w:r>
      <w:r>
        <w:rPr>
          <w:rFonts w:asciiTheme="majorBidi" w:hAnsiTheme="majorBidi" w:cstheme="majorBidi" w:hint="cs"/>
          <w:rtl/>
          <w:lang w:bidi="ar-EG"/>
        </w:rPr>
        <w:t xml:space="preserve"> دون أية مطالبات أو تعويضات ماليه تنتج عن ذلك</w:t>
      </w:r>
      <w:r w:rsidRPr="007F374D">
        <w:rPr>
          <w:rFonts w:asciiTheme="majorBidi" w:hAnsiTheme="majorBidi" w:cstheme="majorBidi"/>
          <w:rtl/>
          <w:lang w:bidi="ar-EG"/>
        </w:rPr>
        <w:t>.</w:t>
      </w:r>
    </w:p>
    <w:p w14:paraId="29932C6A" w14:textId="697D6E26" w:rsidR="00EE797E" w:rsidRPr="007F374D" w:rsidRDefault="00EE797E" w:rsidP="00EE797E">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السادس</w:t>
      </w:r>
      <w:r w:rsidRPr="007F374D">
        <w:rPr>
          <w:rFonts w:asciiTheme="majorBidi" w:hAnsiTheme="majorBidi" w:cstheme="majorBidi"/>
          <w:b/>
          <w:bCs/>
          <w:u w:val="single"/>
          <w:rtl/>
          <w:lang w:bidi="ar-EG"/>
        </w:rPr>
        <w:t xml:space="preserve"> عشر – حالات إنهاء/فسخ العقد / سحب </w:t>
      </w:r>
      <w:r>
        <w:rPr>
          <w:rFonts w:asciiTheme="majorBidi" w:hAnsiTheme="majorBidi" w:cstheme="majorBidi"/>
          <w:b/>
          <w:bCs/>
          <w:u w:val="single"/>
          <w:rtl/>
          <w:lang w:bidi="ar-EG"/>
        </w:rPr>
        <w:t xml:space="preserve">الأعمال </w:t>
      </w:r>
      <w:r w:rsidRPr="007F374D">
        <w:rPr>
          <w:rFonts w:asciiTheme="majorBidi" w:hAnsiTheme="majorBidi" w:cstheme="majorBidi"/>
          <w:b/>
          <w:bCs/>
          <w:u w:val="single"/>
          <w:rtl/>
          <w:lang w:bidi="ar-EG"/>
        </w:rPr>
        <w:t>:</w:t>
      </w:r>
    </w:p>
    <w:p w14:paraId="0E1BBA4C"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lang w:bidi="ar-EG"/>
        </w:rPr>
      </w:pPr>
      <w:r w:rsidRPr="00925B75">
        <w:rPr>
          <w:rFonts w:asciiTheme="majorBidi" w:hAnsiTheme="majorBidi" w:cstheme="majorBidi"/>
          <w:rtl/>
          <w:lang w:bidi="ar-EG"/>
        </w:rPr>
        <w:t xml:space="preserve">يحق للطرف الأول فسخ هذا العقد بسبب مخالفة الطرف الثاني </w:t>
      </w:r>
      <w:r w:rsidRPr="00925B75">
        <w:rPr>
          <w:rFonts w:asciiTheme="majorBidi" w:hAnsiTheme="majorBidi" w:cstheme="majorBidi" w:hint="cs"/>
          <w:rtl/>
          <w:lang w:bidi="ar-EG"/>
        </w:rPr>
        <w:t>لأي</w:t>
      </w:r>
      <w:r w:rsidRPr="00925B75">
        <w:rPr>
          <w:rFonts w:asciiTheme="majorBidi" w:hAnsiTheme="majorBidi" w:cstheme="majorBidi"/>
          <w:rtl/>
          <w:lang w:bidi="ar-EG"/>
        </w:rPr>
        <w:t xml:space="preserve"> بند من بنوده دون الإخلال بأي حق آخر للطرف الأول </w:t>
      </w:r>
      <w:r w:rsidRPr="00925B75">
        <w:rPr>
          <w:rFonts w:asciiTheme="majorBidi" w:hAnsiTheme="majorBidi" w:cstheme="majorBidi" w:hint="cs"/>
          <w:rtl/>
          <w:lang w:bidi="ar-EG"/>
        </w:rPr>
        <w:t>في</w:t>
      </w:r>
      <w:r w:rsidRPr="00925B75">
        <w:rPr>
          <w:rFonts w:asciiTheme="majorBidi" w:hAnsiTheme="majorBidi" w:cstheme="majorBidi"/>
          <w:rtl/>
          <w:lang w:bidi="ar-EG"/>
        </w:rPr>
        <w:t xml:space="preserve"> التعويض من أية </w:t>
      </w:r>
      <w:r w:rsidRPr="00925B75">
        <w:rPr>
          <w:rFonts w:asciiTheme="majorBidi" w:hAnsiTheme="majorBidi" w:cstheme="majorBidi" w:hint="cs"/>
          <w:rtl/>
          <w:lang w:bidi="ar-EG"/>
        </w:rPr>
        <w:t>مستحقات للطرف</w:t>
      </w:r>
      <w:r w:rsidRPr="00925B75">
        <w:rPr>
          <w:rFonts w:asciiTheme="majorBidi" w:hAnsiTheme="majorBidi" w:cstheme="majorBidi"/>
          <w:rtl/>
          <w:lang w:bidi="ar-EG"/>
        </w:rPr>
        <w:t xml:space="preserve"> </w:t>
      </w:r>
      <w:r w:rsidRPr="00925B75">
        <w:rPr>
          <w:rFonts w:asciiTheme="majorBidi" w:hAnsiTheme="majorBidi" w:cstheme="majorBidi" w:hint="cs"/>
          <w:rtl/>
          <w:lang w:bidi="ar-EG"/>
        </w:rPr>
        <w:t>الثاني</w:t>
      </w:r>
      <w:r w:rsidRPr="00925B75">
        <w:rPr>
          <w:rFonts w:asciiTheme="majorBidi" w:hAnsiTheme="majorBidi" w:cstheme="majorBidi"/>
          <w:rtl/>
          <w:lang w:bidi="ar-EG"/>
        </w:rPr>
        <w:t xml:space="preserve"> ودون التخفيف من أي التزام آخر يقع </w:t>
      </w:r>
      <w:r w:rsidRPr="00925B75">
        <w:rPr>
          <w:rFonts w:asciiTheme="majorBidi" w:hAnsiTheme="majorBidi" w:cstheme="majorBidi" w:hint="cs"/>
          <w:rtl/>
          <w:lang w:bidi="ar-EG"/>
        </w:rPr>
        <w:t>على</w:t>
      </w:r>
      <w:r w:rsidRPr="00925B75">
        <w:rPr>
          <w:rFonts w:asciiTheme="majorBidi" w:hAnsiTheme="majorBidi" w:cstheme="majorBidi"/>
          <w:rtl/>
          <w:lang w:bidi="ar-EG"/>
        </w:rPr>
        <w:t xml:space="preserve"> عاتق الطرف الثاني </w:t>
      </w:r>
      <w:r w:rsidRPr="00925B75">
        <w:rPr>
          <w:rFonts w:asciiTheme="majorBidi" w:hAnsiTheme="majorBidi" w:cstheme="majorBidi" w:hint="cs"/>
          <w:rtl/>
          <w:lang w:bidi="ar-EG"/>
        </w:rPr>
        <w:t>حتى</w:t>
      </w:r>
      <w:r w:rsidRPr="00925B75">
        <w:rPr>
          <w:rFonts w:asciiTheme="majorBidi" w:hAnsiTheme="majorBidi" w:cstheme="majorBidi"/>
          <w:rtl/>
          <w:lang w:bidi="ar-EG"/>
        </w:rPr>
        <w:t xml:space="preserve"> تاريخ هذا الإنهاء أو الفسخ كما يلتزم الطرف الثاني بسداد تكلفة إزالة الأعمال المؤقتة ومعداته من الموقع </w:t>
      </w:r>
      <w:r w:rsidRPr="00925B75">
        <w:rPr>
          <w:rFonts w:asciiTheme="majorBidi" w:hAnsiTheme="majorBidi" w:cstheme="majorBidi" w:hint="cs"/>
          <w:rtl/>
          <w:lang w:bidi="ar-EG"/>
        </w:rPr>
        <w:t>على</w:t>
      </w:r>
      <w:r w:rsidRPr="00925B75">
        <w:rPr>
          <w:rFonts w:asciiTheme="majorBidi" w:hAnsiTheme="majorBidi" w:cstheme="majorBidi"/>
          <w:rtl/>
          <w:lang w:bidi="ar-EG"/>
        </w:rPr>
        <w:t xml:space="preserve"> نفقته ويعتبر هذا الفسخ اتفاقيا لا يخضع للرقابة القضائية. </w:t>
      </w:r>
    </w:p>
    <w:p w14:paraId="58C6BCA4"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rtl/>
          <w:lang w:bidi="ar-EG"/>
        </w:rPr>
      </w:pPr>
      <w:r w:rsidRPr="00925B75">
        <w:rPr>
          <w:rFonts w:asciiTheme="majorBidi" w:hAnsiTheme="majorBidi" w:cstheme="majorBidi"/>
          <w:rtl/>
          <w:lang w:bidi="ar-EG"/>
        </w:rPr>
        <w:t xml:space="preserve">يحق للطرف الأول في أي وقت من الأوقات إنهاء العقد من الباطن دون حاجة الى حكم قضائي بعد الإخطار الكتابي للطرف الثانى. </w:t>
      </w:r>
      <w:r w:rsidRPr="00925B75">
        <w:rPr>
          <w:rFonts w:asciiTheme="majorBidi" w:hAnsiTheme="majorBidi" w:cstheme="majorBidi"/>
          <w:color w:val="000000" w:themeColor="text1"/>
          <w:rtl/>
          <w:lang w:bidi="ar-EG"/>
        </w:rPr>
        <w:t xml:space="preserve">شريطة أن يحتوى الاخطار الكتابى من الطرف الأول على أسباب الفسخ والتي تكون جوهرية أو في حالة إخلال الطرف الثاني </w:t>
      </w:r>
      <w:r w:rsidRPr="00925B75">
        <w:rPr>
          <w:rFonts w:asciiTheme="majorBidi" w:hAnsiTheme="majorBidi" w:cstheme="majorBidi" w:hint="cs"/>
          <w:color w:val="000000" w:themeColor="text1"/>
          <w:rtl/>
          <w:lang w:bidi="ar-EG"/>
        </w:rPr>
        <w:t>بأي</w:t>
      </w:r>
      <w:r w:rsidRPr="00925B75">
        <w:rPr>
          <w:rFonts w:asciiTheme="majorBidi" w:hAnsiTheme="majorBidi" w:cstheme="majorBidi"/>
          <w:color w:val="000000" w:themeColor="text1"/>
          <w:rtl/>
          <w:lang w:bidi="ar-EG"/>
        </w:rPr>
        <w:t xml:space="preserve"> شرط من شروط هذا العقد </w:t>
      </w:r>
      <w:r w:rsidRPr="00925B75">
        <w:rPr>
          <w:rFonts w:asciiTheme="majorBidi" w:hAnsiTheme="majorBidi" w:cstheme="majorBidi"/>
          <w:rtl/>
          <w:lang w:bidi="ar-EG"/>
        </w:rPr>
        <w:t xml:space="preserve">وعليه يكون الطرف الثاني ملتزم بإيقاف أعماله فور إستلامه هذا الإخطار ويقوم الطرف الأول بتحديد قيمة الأعمال التى قد تم تنفيذها بالفعل، حتى تاريخ </w:t>
      </w:r>
      <w:r w:rsidRPr="00925B75">
        <w:rPr>
          <w:rFonts w:asciiTheme="majorBidi" w:hAnsiTheme="majorBidi" w:cstheme="majorBidi" w:hint="cs"/>
          <w:rtl/>
          <w:lang w:bidi="ar-EG"/>
        </w:rPr>
        <w:t>استلام</w:t>
      </w:r>
      <w:r w:rsidRPr="00925B75">
        <w:rPr>
          <w:rFonts w:asciiTheme="majorBidi" w:hAnsiTheme="majorBidi" w:cstheme="majorBidi"/>
          <w:rtl/>
          <w:lang w:bidi="ar-EG"/>
        </w:rPr>
        <w:t xml:space="preserve"> الطرف الثاني هذا الإخطار بوقف هذه الأعمال ويشمل ذلك الأعمال التي قام بتنفيذها بالفعل طبقاً لمتطلبات هذا العقد </w:t>
      </w:r>
      <w:r w:rsidRPr="00925B75">
        <w:rPr>
          <w:rFonts w:asciiTheme="majorBidi" w:hAnsiTheme="majorBidi" w:cstheme="majorBidi"/>
          <w:rtl/>
          <w:lang w:bidi="ar-EG"/>
        </w:rPr>
        <w:lastRenderedPageBreak/>
        <w:t>وموافقة المالك أو الإستشاري عليها وأي مواد أو تجهيزات تكون قد طلبها الطرف الأول واستلمها في الميعاد المحدد لتسليمها والتي تصبح ملكية خاصة للطرف الأول بمجرد سداد ثمنها للطرف الثانى</w:t>
      </w:r>
      <w:r w:rsidRPr="00925B75">
        <w:rPr>
          <w:rFonts w:asciiTheme="majorBidi" w:hAnsiTheme="majorBidi" w:cstheme="majorBidi" w:hint="cs"/>
          <w:rtl/>
          <w:lang w:bidi="ar-EG"/>
        </w:rPr>
        <w:t xml:space="preserve"> ولا يخل بتطبيق البند العاشر</w:t>
      </w:r>
      <w:r w:rsidRPr="00925B75">
        <w:rPr>
          <w:rFonts w:asciiTheme="majorBidi" w:hAnsiTheme="majorBidi" w:cstheme="majorBidi"/>
          <w:rtl/>
          <w:lang w:bidi="ar-EG"/>
        </w:rPr>
        <w:t>.</w:t>
      </w:r>
    </w:p>
    <w:p w14:paraId="5B3FC0E9"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lang w:bidi="ar-EG"/>
        </w:rPr>
      </w:pPr>
      <w:r w:rsidRPr="00925B75">
        <w:rPr>
          <w:rFonts w:asciiTheme="majorBidi" w:hAnsiTheme="majorBidi" w:cstheme="majorBidi"/>
          <w:rtl/>
          <w:lang w:bidi="ar-EG"/>
        </w:rPr>
        <w:t xml:space="preserve">يكون للطرف الأول </w:t>
      </w:r>
      <w:r w:rsidRPr="00925B75">
        <w:rPr>
          <w:rFonts w:asciiTheme="majorBidi" w:hAnsiTheme="majorBidi" w:cstheme="majorBidi" w:hint="cs"/>
          <w:rtl/>
          <w:lang w:bidi="ar-EG"/>
        </w:rPr>
        <w:t>الحق</w:t>
      </w:r>
      <w:r w:rsidRPr="00925B75">
        <w:rPr>
          <w:rFonts w:asciiTheme="majorBidi" w:hAnsiTheme="majorBidi" w:cstheme="majorBidi"/>
          <w:rtl/>
          <w:lang w:bidi="ar-EG"/>
        </w:rPr>
        <w:t xml:space="preserve"> في إنهاء هذا العقد في حالة وقوع قوة قاهرة طبقاً للبند الثالث عشر إذا تبين للطرف الأول </w:t>
      </w:r>
      <w:r w:rsidRPr="00925B75">
        <w:rPr>
          <w:rFonts w:asciiTheme="majorBidi" w:hAnsiTheme="majorBidi" w:cstheme="majorBidi" w:hint="cs"/>
          <w:rtl/>
          <w:lang w:bidi="ar-EG"/>
        </w:rPr>
        <w:t>أنها</w:t>
      </w:r>
      <w:r w:rsidRPr="00925B75">
        <w:rPr>
          <w:rFonts w:asciiTheme="majorBidi" w:hAnsiTheme="majorBidi" w:cstheme="majorBidi"/>
          <w:rtl/>
          <w:lang w:bidi="ar-EG"/>
        </w:rPr>
        <w:t xml:space="preserve"> قد تمنع أو تعيق الطرف الثاني عن تنفيذ أعماله </w:t>
      </w:r>
      <w:r w:rsidRPr="00925B75">
        <w:rPr>
          <w:rFonts w:asciiTheme="majorBidi" w:hAnsiTheme="majorBidi" w:cstheme="majorBidi" w:hint="cs"/>
          <w:rtl/>
          <w:lang w:bidi="ar-EG"/>
        </w:rPr>
        <w:t>وإتمامها</w:t>
      </w:r>
      <w:r w:rsidRPr="00925B75">
        <w:rPr>
          <w:rFonts w:asciiTheme="majorBidi" w:hAnsiTheme="majorBidi" w:cstheme="majorBidi"/>
          <w:rtl/>
          <w:lang w:bidi="ar-EG"/>
        </w:rPr>
        <w:t xml:space="preserve"> في التاريخ المحدد لتسليمها دون الإخلال بحق الطرف الثاني في قيمة </w:t>
      </w:r>
      <w:r w:rsidRPr="00925B75">
        <w:rPr>
          <w:rFonts w:asciiTheme="majorBidi" w:hAnsiTheme="majorBidi" w:cstheme="majorBidi" w:hint="cs"/>
          <w:rtl/>
          <w:lang w:bidi="ar-EG"/>
        </w:rPr>
        <w:t>الأعمال التي</w:t>
      </w:r>
      <w:r w:rsidRPr="00925B75">
        <w:rPr>
          <w:rFonts w:asciiTheme="majorBidi" w:hAnsiTheme="majorBidi" w:cstheme="majorBidi"/>
          <w:rtl/>
          <w:lang w:bidi="ar-EG"/>
        </w:rPr>
        <w:t xml:space="preserve"> قام بتنفيذها بالفعل طبقاً لمتطلبات العقد وأي مواد تكون قد طلبها الطرف الأول واستلمها في الميعاد المحدد لتسليمها والتي تصبح ملكية الطرف الأول الخاصة بمجرد سداد </w:t>
      </w:r>
      <w:r w:rsidRPr="00925B75">
        <w:rPr>
          <w:rFonts w:asciiTheme="majorBidi" w:hAnsiTheme="majorBidi" w:cstheme="majorBidi" w:hint="cs"/>
          <w:rtl/>
          <w:lang w:bidi="ar-EG"/>
        </w:rPr>
        <w:t>ثمنها للطرف</w:t>
      </w:r>
      <w:r w:rsidRPr="00925B75">
        <w:rPr>
          <w:rFonts w:asciiTheme="majorBidi" w:hAnsiTheme="majorBidi" w:cstheme="majorBidi"/>
          <w:rtl/>
          <w:lang w:bidi="ar-EG"/>
        </w:rPr>
        <w:t xml:space="preserve"> الثانى.</w:t>
      </w:r>
    </w:p>
    <w:p w14:paraId="37D8829C"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lang w:bidi="ar-EG"/>
        </w:rPr>
      </w:pPr>
      <w:r w:rsidRPr="00925B75">
        <w:rPr>
          <w:rFonts w:asciiTheme="majorBidi" w:hAnsiTheme="majorBidi" w:cstheme="majorBidi"/>
          <w:rtl/>
          <w:lang w:bidi="ar-EG"/>
        </w:rPr>
        <w:t xml:space="preserve">يكون للطرف الأول </w:t>
      </w:r>
      <w:r w:rsidRPr="00925B75">
        <w:rPr>
          <w:rFonts w:asciiTheme="majorBidi" w:hAnsiTheme="majorBidi" w:cstheme="majorBidi" w:hint="cs"/>
          <w:rtl/>
          <w:lang w:bidi="ar-EG"/>
        </w:rPr>
        <w:t>الحق</w:t>
      </w:r>
      <w:r w:rsidRPr="00925B75">
        <w:rPr>
          <w:rFonts w:asciiTheme="majorBidi" w:hAnsiTheme="majorBidi" w:cstheme="majorBidi"/>
          <w:rtl/>
          <w:lang w:bidi="ar-EG"/>
        </w:rPr>
        <w:t xml:space="preserve"> في إنهاء هذا العقد في حالة </w:t>
      </w:r>
      <w:r w:rsidRPr="00925B75">
        <w:rPr>
          <w:rFonts w:asciiTheme="majorBidi" w:hAnsiTheme="majorBidi" w:cstheme="majorBidi" w:hint="cs"/>
          <w:rtl/>
          <w:lang w:bidi="ar-EG"/>
        </w:rPr>
        <w:t>إلغاء المشروع من المالك</w:t>
      </w:r>
      <w:r w:rsidRPr="00925B75">
        <w:rPr>
          <w:rFonts w:asciiTheme="majorBidi" w:hAnsiTheme="majorBidi" w:cstheme="majorBidi"/>
          <w:rtl/>
          <w:lang w:bidi="ar-EG"/>
        </w:rPr>
        <w:t xml:space="preserve"> دون الإخلال بحق الطرف الثاني في قيمة </w:t>
      </w:r>
      <w:r w:rsidRPr="00925B75">
        <w:rPr>
          <w:rFonts w:asciiTheme="majorBidi" w:hAnsiTheme="majorBidi" w:cstheme="majorBidi" w:hint="cs"/>
          <w:rtl/>
          <w:lang w:bidi="ar-EG"/>
        </w:rPr>
        <w:t>الأعمال التي</w:t>
      </w:r>
      <w:r w:rsidRPr="00925B75">
        <w:rPr>
          <w:rFonts w:asciiTheme="majorBidi" w:hAnsiTheme="majorBidi" w:cstheme="majorBidi"/>
          <w:rtl/>
          <w:lang w:bidi="ar-EG"/>
        </w:rPr>
        <w:t xml:space="preserve"> قام بتنفيذها بالفعل طبقاً لمتطلبات العقد وأي مواد تكون قد طلبها الطرف الأول واستلمها في الميعاد المحدد لتسليمها والتي تصبح ملكية الطرف الأول الخاصة بمجرد سداد </w:t>
      </w:r>
      <w:r w:rsidRPr="00925B75">
        <w:rPr>
          <w:rFonts w:asciiTheme="majorBidi" w:hAnsiTheme="majorBidi" w:cstheme="majorBidi" w:hint="cs"/>
          <w:rtl/>
          <w:lang w:bidi="ar-EG"/>
        </w:rPr>
        <w:t>ثمنها للطرف</w:t>
      </w:r>
      <w:r w:rsidRPr="00925B75">
        <w:rPr>
          <w:rFonts w:asciiTheme="majorBidi" w:hAnsiTheme="majorBidi" w:cstheme="majorBidi"/>
          <w:rtl/>
          <w:lang w:bidi="ar-EG"/>
        </w:rPr>
        <w:t xml:space="preserve"> الثانى.</w:t>
      </w:r>
    </w:p>
    <w:p w14:paraId="08177DF5"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rtl/>
          <w:lang w:bidi="ar-EG"/>
        </w:rPr>
      </w:pPr>
      <w:r w:rsidRPr="00925B75">
        <w:rPr>
          <w:rFonts w:asciiTheme="majorBidi" w:hAnsiTheme="majorBidi" w:cstheme="majorBidi"/>
          <w:rtl/>
          <w:lang w:bidi="ar-EG"/>
        </w:rPr>
        <w:t xml:space="preserve">اذا أخل الطرف الثاني بأي شرط من شروط هذا العقد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همل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غفل القيام بأحد التزاماته المقرره ولم يصلح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ثر ذلك خلال </w:t>
      </w:r>
      <w:r w:rsidRPr="00925B75">
        <w:rPr>
          <w:rFonts w:asciiTheme="majorBidi" w:hAnsiTheme="majorBidi" w:cstheme="majorBidi" w:hint="cs"/>
          <w:rtl/>
          <w:lang w:bidi="ar-EG"/>
        </w:rPr>
        <w:t>خمسة عشرة يوما</w:t>
      </w:r>
      <w:r w:rsidRPr="00925B75">
        <w:rPr>
          <w:rFonts w:asciiTheme="majorBidi" w:hAnsiTheme="majorBidi" w:cstheme="majorBidi"/>
          <w:rtl/>
          <w:lang w:bidi="ar-EG"/>
        </w:rPr>
        <w:t xml:space="preserve"> من تاريخ اخطاره كتابيا على عنوانه المبين بالعقد باجراء هذا الاصلاح ، كان للطرف الأول الحق في سحب الأعمال بأن ينفذ العمل بنفسه أو بواسطة أخرين علي نفقة الطرف الثاني دون اتخاذ اية اجراءات قضائية ويكون الطرف الأول الحق في احتجاز كل او بعض ما يوجد بمحل العمل من منشأت مؤقته ومباني وادوات ومواد وخلافه دون ان يكون الطرف الأول مسئول عنها وعما يصيبها من تلف او نقص لاي سبب كان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دفع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ي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جر عنها كما يكون له الحق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يضا في الاحتفاظ بها حتى بعد انتهاء العمل ضمانا لحقوق الطرف الأول وله في سبيل ذلك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ن يبيعها دون </w:t>
      </w:r>
      <w:r w:rsidRPr="00925B75">
        <w:rPr>
          <w:rFonts w:asciiTheme="majorBidi" w:hAnsiTheme="majorBidi" w:cstheme="majorBidi" w:hint="cs"/>
          <w:rtl/>
          <w:lang w:bidi="ar-EG"/>
        </w:rPr>
        <w:t>أ</w:t>
      </w:r>
      <w:r w:rsidRPr="00925B75">
        <w:rPr>
          <w:rFonts w:asciiTheme="majorBidi" w:hAnsiTheme="majorBidi" w:cstheme="majorBidi"/>
          <w:rtl/>
          <w:lang w:bidi="ar-EG"/>
        </w:rPr>
        <w:t>دنى مسئولية من جراء البيع، ويحق للطرف الأول بخصم ال</w:t>
      </w:r>
      <w:r w:rsidRPr="00925B75">
        <w:rPr>
          <w:rFonts w:asciiTheme="majorBidi" w:hAnsiTheme="majorBidi" w:cstheme="majorBidi" w:hint="cs"/>
          <w:rtl/>
          <w:lang w:bidi="ar-EG"/>
        </w:rPr>
        <w:t>أ</w:t>
      </w:r>
      <w:r w:rsidRPr="00925B75">
        <w:rPr>
          <w:rFonts w:asciiTheme="majorBidi" w:hAnsiTheme="majorBidi" w:cstheme="majorBidi"/>
          <w:rtl/>
          <w:lang w:bidi="ar-EG"/>
        </w:rPr>
        <w:t>عباء المالية ال</w:t>
      </w:r>
      <w:r w:rsidRPr="00925B75">
        <w:rPr>
          <w:rFonts w:asciiTheme="majorBidi" w:hAnsiTheme="majorBidi" w:cstheme="majorBidi" w:hint="cs"/>
          <w:rtl/>
          <w:lang w:bidi="ar-EG"/>
        </w:rPr>
        <w:t>إ</w:t>
      </w:r>
      <w:r w:rsidRPr="00925B75">
        <w:rPr>
          <w:rFonts w:asciiTheme="majorBidi" w:hAnsiTheme="majorBidi" w:cstheme="majorBidi"/>
          <w:rtl/>
          <w:lang w:bidi="ar-EG"/>
        </w:rPr>
        <w:t>ضافية الناجمة عن زيادة فروق ال</w:t>
      </w:r>
      <w:r w:rsidRPr="00925B75">
        <w:rPr>
          <w:rFonts w:asciiTheme="majorBidi" w:hAnsiTheme="majorBidi" w:cstheme="majorBidi" w:hint="cs"/>
          <w:rtl/>
          <w:lang w:bidi="ar-EG"/>
        </w:rPr>
        <w:t>أ</w:t>
      </w:r>
      <w:r w:rsidRPr="00925B75">
        <w:rPr>
          <w:rFonts w:asciiTheme="majorBidi" w:hAnsiTheme="majorBidi" w:cstheme="majorBidi"/>
          <w:rtl/>
          <w:lang w:bidi="ar-EG"/>
        </w:rPr>
        <w:t>سعار والمصاريف ال</w:t>
      </w:r>
      <w:r w:rsidRPr="00925B75">
        <w:rPr>
          <w:rFonts w:asciiTheme="majorBidi" w:hAnsiTheme="majorBidi" w:cstheme="majorBidi" w:hint="cs"/>
          <w:rtl/>
          <w:lang w:bidi="ar-EG"/>
        </w:rPr>
        <w:t>إ</w:t>
      </w:r>
      <w:r w:rsidRPr="00925B75">
        <w:rPr>
          <w:rFonts w:asciiTheme="majorBidi" w:hAnsiTheme="majorBidi" w:cstheme="majorBidi"/>
          <w:rtl/>
          <w:lang w:bidi="ar-EG"/>
        </w:rPr>
        <w:t>دارية من مستحقات الطرف الثاني المحجوزة لدى الطرف الأول .</w:t>
      </w:r>
    </w:p>
    <w:p w14:paraId="0847C6F8"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rtl/>
          <w:lang w:bidi="ar-EG"/>
        </w:rPr>
      </w:pPr>
      <w:r w:rsidRPr="00925B75">
        <w:rPr>
          <w:rFonts w:asciiTheme="majorBidi" w:hAnsiTheme="majorBidi" w:cstheme="majorBidi"/>
          <w:rtl/>
          <w:lang w:bidi="ar-EG"/>
        </w:rPr>
        <w:t xml:space="preserve">لا يترتب </w:t>
      </w:r>
      <w:r w:rsidRPr="00925B75">
        <w:rPr>
          <w:rFonts w:asciiTheme="majorBidi" w:hAnsiTheme="majorBidi" w:cstheme="majorBidi" w:hint="cs"/>
          <w:rtl/>
          <w:lang w:bidi="ar-EG"/>
        </w:rPr>
        <w:t>على</w:t>
      </w:r>
      <w:r w:rsidRPr="00925B75">
        <w:rPr>
          <w:rFonts w:asciiTheme="majorBidi" w:hAnsiTheme="majorBidi" w:cstheme="majorBidi"/>
          <w:rtl/>
          <w:lang w:bidi="ar-EG"/>
        </w:rPr>
        <w:t xml:space="preserve"> إنهاء أو فسخ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سحب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عمال هذا العقد إعفاء الطرف الثاني من مسئوليته عن كافة </w:t>
      </w:r>
      <w:r w:rsidRPr="00925B75">
        <w:rPr>
          <w:rFonts w:asciiTheme="majorBidi" w:hAnsiTheme="majorBidi" w:cstheme="majorBidi" w:hint="cs"/>
          <w:rtl/>
          <w:lang w:bidi="ar-EG"/>
        </w:rPr>
        <w:t>الأعمال المنفذة</w:t>
      </w:r>
      <w:r w:rsidRPr="00925B75">
        <w:rPr>
          <w:rFonts w:asciiTheme="majorBidi" w:hAnsiTheme="majorBidi" w:cstheme="majorBidi"/>
          <w:rtl/>
          <w:lang w:bidi="ar-EG"/>
        </w:rPr>
        <w:t xml:space="preserve"> قبل تاريخ سريان هذا الفسخ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الإنهاء </w:t>
      </w:r>
      <w:r w:rsidRPr="00925B75">
        <w:rPr>
          <w:rFonts w:asciiTheme="majorBidi" w:hAnsiTheme="majorBidi" w:cstheme="majorBidi" w:hint="cs"/>
          <w:rtl/>
          <w:lang w:bidi="ar-EG"/>
        </w:rPr>
        <w:t>أ</w:t>
      </w:r>
      <w:r w:rsidRPr="00925B75">
        <w:rPr>
          <w:rFonts w:asciiTheme="majorBidi" w:hAnsiTheme="majorBidi" w:cstheme="majorBidi"/>
          <w:rtl/>
          <w:lang w:bidi="ar-EG"/>
        </w:rPr>
        <w:t xml:space="preserve">و سحب </w:t>
      </w:r>
      <w:r w:rsidRPr="00925B75">
        <w:rPr>
          <w:rFonts w:asciiTheme="majorBidi" w:hAnsiTheme="majorBidi" w:cstheme="majorBidi" w:hint="cs"/>
          <w:rtl/>
          <w:lang w:bidi="ar-EG"/>
        </w:rPr>
        <w:t>الأعمال.</w:t>
      </w:r>
    </w:p>
    <w:p w14:paraId="44A8DCF4" w14:textId="77777777" w:rsidR="00EE797E" w:rsidRPr="007F374D" w:rsidRDefault="00EE797E" w:rsidP="00EE797E">
      <w:pPr>
        <w:pStyle w:val="ListParagraph"/>
        <w:tabs>
          <w:tab w:val="center" w:pos="470"/>
        </w:tabs>
        <w:spacing w:before="120" w:after="120"/>
        <w:ind w:left="450"/>
        <w:jc w:val="both"/>
        <w:rPr>
          <w:rFonts w:asciiTheme="majorBidi" w:hAnsiTheme="majorBidi" w:cstheme="majorBidi"/>
          <w:sz w:val="2"/>
          <w:szCs w:val="2"/>
          <w:lang w:bidi="ar-EG"/>
        </w:rPr>
      </w:pPr>
    </w:p>
    <w:p w14:paraId="1D3153B6" w14:textId="77777777" w:rsidR="00EE797E" w:rsidRPr="00925B75" w:rsidRDefault="00EE797E" w:rsidP="00EE797E">
      <w:pPr>
        <w:pStyle w:val="ListParagraph"/>
        <w:numPr>
          <w:ilvl w:val="1"/>
          <w:numId w:val="22"/>
        </w:numPr>
        <w:tabs>
          <w:tab w:val="center" w:pos="470"/>
        </w:tabs>
        <w:spacing w:before="120" w:after="120"/>
        <w:jc w:val="both"/>
        <w:rPr>
          <w:rFonts w:asciiTheme="majorBidi" w:hAnsiTheme="majorBidi" w:cstheme="majorBidi"/>
          <w:rtl/>
          <w:lang w:bidi="ar-EG"/>
        </w:rPr>
      </w:pPr>
      <w:r w:rsidRPr="00925B75">
        <w:rPr>
          <w:rFonts w:asciiTheme="majorBidi" w:hAnsiTheme="majorBidi" w:cstheme="majorBidi"/>
          <w:rtl/>
          <w:lang w:bidi="ar-EG"/>
        </w:rPr>
        <w:t xml:space="preserve">بناءً </w:t>
      </w:r>
      <w:r w:rsidRPr="00925B75">
        <w:rPr>
          <w:rFonts w:asciiTheme="majorBidi" w:hAnsiTheme="majorBidi" w:cstheme="majorBidi" w:hint="cs"/>
          <w:rtl/>
          <w:lang w:bidi="ar-EG"/>
        </w:rPr>
        <w:t>على</w:t>
      </w:r>
      <w:r w:rsidRPr="00925B75">
        <w:rPr>
          <w:rFonts w:asciiTheme="majorBidi" w:hAnsiTheme="majorBidi" w:cstheme="majorBidi"/>
          <w:rtl/>
          <w:lang w:bidi="ar-EG"/>
        </w:rPr>
        <w:t xml:space="preserve"> البنود السابقة، لا يكون للطرف الثانى الحق في المطالبة بما فاته من كسب و/أو لحقه من خسارة/ضرر نتيجة لهذا الفسخ او الانهاء او سحب </w:t>
      </w:r>
      <w:r w:rsidRPr="00925B75">
        <w:rPr>
          <w:rFonts w:asciiTheme="majorBidi" w:hAnsiTheme="majorBidi" w:cstheme="majorBidi" w:hint="cs"/>
          <w:rtl/>
          <w:lang w:bidi="ar-EG"/>
        </w:rPr>
        <w:t>الأعمال.</w:t>
      </w:r>
    </w:p>
    <w:p w14:paraId="08652325" w14:textId="77777777" w:rsidR="00EE797E" w:rsidRPr="007F374D" w:rsidRDefault="00EE797E" w:rsidP="00EE797E">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السابع</w:t>
      </w:r>
      <w:r w:rsidRPr="007F374D">
        <w:rPr>
          <w:rFonts w:asciiTheme="majorBidi" w:hAnsiTheme="majorBidi" w:cstheme="majorBidi"/>
          <w:b/>
          <w:bCs/>
          <w:u w:val="single"/>
          <w:rtl/>
          <w:lang w:bidi="ar-EG"/>
        </w:rPr>
        <w:t xml:space="preserve"> عشر – </w:t>
      </w:r>
      <w:r>
        <w:rPr>
          <w:rFonts w:asciiTheme="majorBidi" w:hAnsiTheme="majorBidi" w:cstheme="majorBidi" w:hint="cs"/>
          <w:b/>
          <w:bCs/>
          <w:u w:val="single"/>
          <w:rtl/>
          <w:lang w:bidi="ar-EG"/>
        </w:rPr>
        <w:t>الرشاوى والعمولات والإحتيال</w:t>
      </w:r>
      <w:r w:rsidRPr="007F374D">
        <w:rPr>
          <w:rFonts w:asciiTheme="majorBidi" w:hAnsiTheme="majorBidi" w:cstheme="majorBidi"/>
          <w:b/>
          <w:bCs/>
          <w:u w:val="single"/>
          <w:rtl/>
          <w:lang w:bidi="ar-EG"/>
        </w:rPr>
        <w:t>:</w:t>
      </w:r>
    </w:p>
    <w:p w14:paraId="2B01F47F" w14:textId="77777777" w:rsidR="00EE797E" w:rsidRPr="00171549" w:rsidRDefault="00EE797E" w:rsidP="008801E2">
      <w:pPr>
        <w:pStyle w:val="ListParagraph"/>
        <w:tabs>
          <w:tab w:val="center" w:pos="470"/>
        </w:tabs>
        <w:bidi w:val="0"/>
        <w:spacing w:before="120" w:after="120" w:line="360" w:lineRule="auto"/>
        <w:ind w:left="450"/>
        <w:jc w:val="right"/>
        <w:rPr>
          <w:rFonts w:asciiTheme="majorBidi" w:hAnsiTheme="majorBidi" w:cstheme="majorBidi"/>
          <w:lang w:bidi="ar-EG"/>
        </w:rPr>
      </w:pPr>
      <w:r>
        <w:rPr>
          <w:rFonts w:asciiTheme="majorBidi" w:hAnsiTheme="majorBidi" w:cstheme="majorBidi" w:hint="cs"/>
          <w:rtl/>
          <w:lang w:bidi="ar-EG"/>
        </w:rPr>
        <w:t>يلتزم الطرف الثانى أو ممثليهم المفوضين بالإمتناع عن دفع أي مبالغ ماليه أو تقديم أية ممتلكات أو خدمات أو إمتيازات أو أية مزايا أخرى أو إقراض أو الوعد بسداد أية مبالغ ماليه في صورة رشاوى أو عمولات أو أية إغراءات أخرى سواء كانت تؤثر على قرارات الطرف الأول أو ممثليهم المفوضين وتصرفاتهم أو لا تؤثر عليها.</w:t>
      </w:r>
    </w:p>
    <w:p w14:paraId="50C609D2" w14:textId="77777777" w:rsidR="00957038" w:rsidRPr="007F374D" w:rsidRDefault="00957038" w:rsidP="00957038">
      <w:pPr>
        <w:pStyle w:val="NoSpacing"/>
        <w:spacing w:line="276" w:lineRule="auto"/>
        <w:rPr>
          <w:rFonts w:asciiTheme="majorBidi" w:hAnsiTheme="majorBidi" w:cstheme="majorBidi"/>
          <w:b/>
          <w:bCs/>
          <w:u w:val="single"/>
          <w:rtl/>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الثامن عشر</w:t>
      </w:r>
      <w:r w:rsidRPr="007F374D">
        <w:rPr>
          <w:rFonts w:asciiTheme="majorBidi" w:hAnsiTheme="majorBidi" w:cstheme="majorBidi"/>
          <w:b/>
          <w:bCs/>
          <w:u w:val="single"/>
          <w:rtl/>
          <w:lang w:bidi="ar-EG"/>
        </w:rPr>
        <w:t xml:space="preserve"> – العينات ورسومات التشغيل:</w:t>
      </w:r>
    </w:p>
    <w:p w14:paraId="5873AA9C" w14:textId="77777777" w:rsidR="00957038" w:rsidRPr="000B5307" w:rsidRDefault="00957038" w:rsidP="00957038">
      <w:pPr>
        <w:autoSpaceDE w:val="0"/>
        <w:autoSpaceDN w:val="0"/>
        <w:adjustRightInd w:val="0"/>
        <w:spacing w:line="240" w:lineRule="auto"/>
        <w:jc w:val="both"/>
        <w:rPr>
          <w:rFonts w:asciiTheme="majorBidi" w:hAnsiTheme="majorBidi" w:cstheme="majorBidi"/>
          <w:lang w:val="en-GB" w:bidi="ar-EG"/>
        </w:rPr>
      </w:pPr>
      <w:r w:rsidRPr="000B5307">
        <w:rPr>
          <w:rFonts w:asciiTheme="majorBidi" w:hAnsiTheme="majorBidi" w:cstheme="majorBidi"/>
          <w:rtl/>
          <w:lang w:val="en-GB" w:bidi="ar-EG"/>
        </w:rPr>
        <w:t>يتعين على الطرف الثاني خلال 7 أيام باخطار الطرف الأول في حال اكتشاف الطرف الثاني خطأ او عيوب في التصميمات او الرسومات المسلم</w:t>
      </w:r>
      <w:r w:rsidRPr="000B5307">
        <w:rPr>
          <w:rFonts w:asciiTheme="majorBidi" w:hAnsiTheme="majorBidi" w:cstheme="majorBidi" w:hint="cs"/>
          <w:rtl/>
          <w:lang w:val="en-GB" w:bidi="ar-EG"/>
        </w:rPr>
        <w:t>ة</w:t>
      </w:r>
      <w:r w:rsidRPr="000B5307">
        <w:rPr>
          <w:rFonts w:asciiTheme="majorBidi" w:hAnsiTheme="majorBidi" w:cstheme="majorBidi"/>
          <w:rtl/>
          <w:lang w:val="en-GB" w:bidi="ar-EG"/>
        </w:rPr>
        <w:t xml:space="preserve"> </w:t>
      </w:r>
      <w:r w:rsidRPr="000B5307">
        <w:rPr>
          <w:rFonts w:asciiTheme="majorBidi" w:hAnsiTheme="majorBidi" w:cstheme="majorBidi" w:hint="cs"/>
          <w:rtl/>
          <w:lang w:val="en-GB" w:bidi="ar-EG"/>
        </w:rPr>
        <w:t xml:space="preserve">إليه </w:t>
      </w:r>
      <w:r w:rsidRPr="000B5307">
        <w:rPr>
          <w:rFonts w:asciiTheme="majorBidi" w:hAnsiTheme="majorBidi" w:cstheme="majorBidi"/>
          <w:rtl/>
          <w:lang w:val="en-GB" w:bidi="ar-EG"/>
        </w:rPr>
        <w:t xml:space="preserve">(إن وجدت) أو </w:t>
      </w:r>
      <w:r w:rsidRPr="000B5307">
        <w:rPr>
          <w:rFonts w:asciiTheme="majorBidi" w:hAnsiTheme="majorBidi" w:cstheme="majorBidi" w:hint="cs"/>
          <w:rtl/>
          <w:lang w:val="en-GB" w:bidi="ar-EG"/>
        </w:rPr>
        <w:t>المنفذة</w:t>
      </w:r>
      <w:r w:rsidRPr="000B5307">
        <w:rPr>
          <w:rFonts w:asciiTheme="majorBidi" w:hAnsiTheme="majorBidi" w:cstheme="majorBidi"/>
          <w:rtl/>
          <w:lang w:val="en-GB" w:bidi="ar-EG"/>
        </w:rPr>
        <w:t xml:space="preserve"> من </w:t>
      </w:r>
      <w:r w:rsidRPr="000B5307">
        <w:rPr>
          <w:rFonts w:asciiTheme="majorBidi" w:hAnsiTheme="majorBidi" w:cstheme="majorBidi" w:hint="cs"/>
          <w:rtl/>
          <w:lang w:val="en-GB" w:bidi="ar-EG"/>
        </w:rPr>
        <w:t>خلاله وإلا</w:t>
      </w:r>
      <w:r w:rsidRPr="000B5307">
        <w:rPr>
          <w:rFonts w:asciiTheme="majorBidi" w:hAnsiTheme="majorBidi" w:cstheme="majorBidi"/>
          <w:rtl/>
          <w:lang w:val="en-GB" w:bidi="ar-EG"/>
        </w:rPr>
        <w:t xml:space="preserve"> يعتبر مسئولا عنها وما يترتب على ذلك من أعباء مالية. </w:t>
      </w:r>
    </w:p>
    <w:p w14:paraId="6864FD09" w14:textId="77777777" w:rsidR="00957038" w:rsidRPr="007F374D" w:rsidRDefault="00957038" w:rsidP="00957038">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البند</w:t>
      </w:r>
      <w:r>
        <w:rPr>
          <w:rFonts w:asciiTheme="majorBidi" w:hAnsiTheme="majorBidi" w:cstheme="majorBidi" w:hint="cs"/>
          <w:b/>
          <w:bCs/>
          <w:u w:val="single"/>
          <w:rtl/>
          <w:lang w:bidi="ar-EG"/>
        </w:rPr>
        <w:t xml:space="preserve"> التاسع عشر</w:t>
      </w:r>
      <w:r w:rsidRPr="007F374D">
        <w:rPr>
          <w:rFonts w:asciiTheme="majorBidi" w:hAnsiTheme="majorBidi" w:cstheme="majorBidi"/>
          <w:b/>
          <w:bCs/>
          <w:u w:val="single"/>
          <w:rtl/>
          <w:lang w:bidi="ar-EG"/>
        </w:rPr>
        <w:t>– النظام الواجب التطبيق وطرق تسوية المنازعات:</w:t>
      </w:r>
    </w:p>
    <w:p w14:paraId="054C1E5C" w14:textId="50C39C6B" w:rsidR="00957038" w:rsidRPr="000B5307" w:rsidRDefault="00957038" w:rsidP="00957038">
      <w:pPr>
        <w:pStyle w:val="ListParagraph"/>
        <w:numPr>
          <w:ilvl w:val="1"/>
          <w:numId w:val="23"/>
        </w:numPr>
        <w:tabs>
          <w:tab w:val="center" w:pos="-126"/>
        </w:tabs>
        <w:spacing w:before="120" w:after="120"/>
        <w:ind w:right="-935"/>
        <w:jc w:val="both"/>
        <w:rPr>
          <w:rFonts w:asciiTheme="majorBidi" w:hAnsiTheme="majorBidi" w:cstheme="majorBidi"/>
          <w:lang w:bidi="ar-EG"/>
        </w:rPr>
      </w:pPr>
      <w:r w:rsidRPr="000B5307">
        <w:rPr>
          <w:rFonts w:asciiTheme="majorBidi" w:hAnsiTheme="majorBidi" w:cstheme="majorBidi"/>
          <w:rtl/>
          <w:lang w:bidi="ar-EG"/>
        </w:rPr>
        <w:t xml:space="preserve">ﯾﺧﺿﻊ ھذا اﻟﻌﻘد </w:t>
      </w:r>
      <w:r w:rsidRPr="000B5307">
        <w:rPr>
          <w:rFonts w:asciiTheme="majorBidi" w:hAnsiTheme="majorBidi" w:cstheme="majorBidi" w:hint="cs"/>
          <w:rtl/>
          <w:lang w:bidi="ar-EG"/>
        </w:rPr>
        <w:t>للأنظمة</w:t>
      </w:r>
      <w:r w:rsidRPr="000B5307">
        <w:rPr>
          <w:rFonts w:asciiTheme="majorBidi" w:hAnsiTheme="majorBidi" w:cstheme="majorBidi"/>
          <w:rtl/>
          <w:lang w:bidi="ar-EG"/>
        </w:rPr>
        <w:t xml:space="preserve"> السعودية واللوائح التنفيذية اﻟﻣﻌﻣول ﺑها في المملكة العربية السعودية.</w:t>
      </w:r>
    </w:p>
    <w:p w14:paraId="54356BF7" w14:textId="77777777" w:rsidR="00957038" w:rsidRPr="000B5307" w:rsidRDefault="00957038" w:rsidP="00957038">
      <w:pPr>
        <w:pStyle w:val="ListParagraph"/>
        <w:tabs>
          <w:tab w:val="center" w:pos="477"/>
        </w:tabs>
        <w:spacing w:before="120" w:after="120"/>
        <w:ind w:left="390" w:right="-935"/>
        <w:jc w:val="both"/>
        <w:rPr>
          <w:rFonts w:asciiTheme="majorBidi" w:hAnsiTheme="majorBidi" w:cstheme="majorBidi"/>
          <w:sz w:val="10"/>
          <w:szCs w:val="10"/>
          <w:lang w:bidi="ar-EG"/>
        </w:rPr>
      </w:pPr>
    </w:p>
    <w:p w14:paraId="207BB395" w14:textId="2E48464D" w:rsidR="00957038" w:rsidRPr="000B5307" w:rsidRDefault="00957038" w:rsidP="00957038">
      <w:pPr>
        <w:pStyle w:val="ListParagraph"/>
        <w:numPr>
          <w:ilvl w:val="1"/>
          <w:numId w:val="23"/>
        </w:numPr>
        <w:tabs>
          <w:tab w:val="center" w:pos="477"/>
        </w:tabs>
        <w:spacing w:before="120" w:after="120"/>
        <w:jc w:val="both"/>
        <w:rPr>
          <w:rFonts w:asciiTheme="majorBidi" w:hAnsiTheme="majorBidi" w:cstheme="majorBidi"/>
          <w:rtl/>
          <w:lang w:bidi="ar-EG"/>
        </w:rPr>
      </w:pPr>
      <w:r w:rsidRPr="000B5307">
        <w:rPr>
          <w:rFonts w:asciiTheme="majorBidi" w:hAnsiTheme="majorBidi" w:cstheme="majorBidi"/>
          <w:rtl/>
          <w:lang w:bidi="ar-EG"/>
        </w:rPr>
        <w:t xml:space="preserve">في حال وقوع اي نزاع بين الطرف الأول والطرف الثاني خلال تنفيذ الطرف الثاني </w:t>
      </w:r>
      <w:r w:rsidRPr="000B5307">
        <w:rPr>
          <w:rFonts w:asciiTheme="majorBidi" w:hAnsiTheme="majorBidi" w:cstheme="majorBidi" w:hint="cs"/>
          <w:rtl/>
          <w:lang w:bidi="ar-EG"/>
        </w:rPr>
        <w:t>العمل،</w:t>
      </w:r>
      <w:r w:rsidRPr="000B5307">
        <w:rPr>
          <w:rFonts w:asciiTheme="majorBidi" w:hAnsiTheme="majorBidi" w:cstheme="majorBidi"/>
          <w:rtl/>
          <w:lang w:bidi="ar-EG"/>
        </w:rPr>
        <w:t xml:space="preserve"> فيجب على الطرف الثاني أن يستمر في تنفيذ العمل المطلوب او اي عمل اضافي</w:t>
      </w:r>
      <w:r w:rsidRPr="000B5307">
        <w:rPr>
          <w:rFonts w:asciiTheme="majorBidi" w:hAnsiTheme="majorBidi" w:cstheme="majorBidi" w:hint="cs"/>
          <w:rtl/>
          <w:lang w:bidi="ar-EG"/>
        </w:rPr>
        <w:t xml:space="preserve"> </w:t>
      </w:r>
      <w:r w:rsidRPr="000B5307">
        <w:rPr>
          <w:rFonts w:asciiTheme="majorBidi" w:hAnsiTheme="majorBidi" w:cstheme="majorBidi"/>
          <w:rtl/>
          <w:lang w:bidi="ar-EG"/>
        </w:rPr>
        <w:t xml:space="preserve"> يطلبه منه الطرف الأول</w:t>
      </w:r>
      <w:r w:rsidRPr="000B5307">
        <w:rPr>
          <w:rFonts w:asciiTheme="majorBidi" w:hAnsiTheme="majorBidi" w:cstheme="majorBidi" w:hint="cs"/>
          <w:rtl/>
          <w:lang w:bidi="ar-EG"/>
        </w:rPr>
        <w:t xml:space="preserve"> (في حال كان هذا العمل الإضافي معتمد ماليه وزمنيا)</w:t>
      </w:r>
      <w:r w:rsidRPr="000B5307">
        <w:rPr>
          <w:rFonts w:asciiTheme="majorBidi" w:hAnsiTheme="majorBidi" w:cstheme="majorBidi"/>
          <w:rtl/>
          <w:lang w:bidi="ar-EG"/>
        </w:rPr>
        <w:t xml:space="preserve"> </w:t>
      </w:r>
      <w:r w:rsidRPr="000B5307">
        <w:rPr>
          <w:rFonts w:asciiTheme="majorBidi" w:hAnsiTheme="majorBidi" w:cstheme="majorBidi" w:hint="cs"/>
          <w:rtl/>
          <w:lang w:bidi="ar-EG"/>
        </w:rPr>
        <w:t>،</w:t>
      </w:r>
      <w:r w:rsidRPr="000B5307">
        <w:rPr>
          <w:rFonts w:asciiTheme="majorBidi" w:hAnsiTheme="majorBidi" w:cstheme="majorBidi"/>
          <w:rtl/>
          <w:lang w:bidi="ar-EG"/>
        </w:rPr>
        <w:t xml:space="preserve">الا </w:t>
      </w:r>
      <w:r w:rsidRPr="000B5307">
        <w:rPr>
          <w:rFonts w:asciiTheme="majorBidi" w:hAnsiTheme="majorBidi" w:cstheme="majorBidi" w:hint="cs"/>
          <w:rtl/>
          <w:lang w:bidi="ar-EG"/>
        </w:rPr>
        <w:t>إذا</w:t>
      </w:r>
      <w:r w:rsidRPr="000B5307">
        <w:rPr>
          <w:rFonts w:asciiTheme="majorBidi" w:hAnsiTheme="majorBidi" w:cstheme="majorBidi"/>
          <w:rtl/>
          <w:lang w:bidi="ar-EG"/>
        </w:rPr>
        <w:t xml:space="preserve"> تلقى تعليمات من الطرف الأول </w:t>
      </w:r>
      <w:r w:rsidRPr="000B5307">
        <w:rPr>
          <w:rFonts w:asciiTheme="majorBidi" w:hAnsiTheme="majorBidi" w:cstheme="majorBidi"/>
          <w:color w:val="000000" w:themeColor="text1"/>
          <w:rtl/>
          <w:lang w:bidi="ar-EG"/>
        </w:rPr>
        <w:t xml:space="preserve">بغير ذلك شريطة </w:t>
      </w:r>
      <w:r w:rsidRPr="000B5307">
        <w:rPr>
          <w:rFonts w:asciiTheme="majorBidi" w:hAnsiTheme="majorBidi" w:cstheme="majorBidi" w:hint="cs"/>
          <w:color w:val="000000" w:themeColor="text1"/>
          <w:rtl/>
          <w:lang w:bidi="ar-EG"/>
        </w:rPr>
        <w:t>ألا</w:t>
      </w:r>
      <w:r w:rsidRPr="000B5307">
        <w:rPr>
          <w:rFonts w:asciiTheme="majorBidi" w:hAnsiTheme="majorBidi" w:cstheme="majorBidi"/>
          <w:color w:val="000000" w:themeColor="text1"/>
          <w:rtl/>
          <w:lang w:bidi="ar-EG"/>
        </w:rPr>
        <w:t xml:space="preserve"> يتم الخلاف على صرف الدفعات المستحقة</w:t>
      </w:r>
      <w:r w:rsidRPr="000B5307">
        <w:rPr>
          <w:rFonts w:asciiTheme="majorBidi" w:hAnsiTheme="majorBidi" w:cstheme="majorBidi" w:hint="cs"/>
          <w:color w:val="000000" w:themeColor="text1"/>
          <w:rtl/>
          <w:lang w:bidi="ar-EG"/>
        </w:rPr>
        <w:t xml:space="preserve"> والمعتمدة</w:t>
      </w:r>
      <w:r w:rsidRPr="000B5307">
        <w:rPr>
          <w:rFonts w:asciiTheme="majorBidi" w:hAnsiTheme="majorBidi" w:cstheme="majorBidi"/>
          <w:color w:val="000000" w:themeColor="text1"/>
          <w:rtl/>
          <w:lang w:bidi="ar-EG"/>
        </w:rPr>
        <w:t xml:space="preserve"> للطرف </w:t>
      </w:r>
      <w:r w:rsidRPr="000B5307">
        <w:rPr>
          <w:rFonts w:asciiTheme="majorBidi" w:hAnsiTheme="majorBidi" w:cstheme="majorBidi" w:hint="cs"/>
          <w:color w:val="000000" w:themeColor="text1"/>
          <w:rtl/>
          <w:lang w:bidi="ar-EG"/>
        </w:rPr>
        <w:t>الثاني</w:t>
      </w:r>
      <w:r w:rsidRPr="000B5307">
        <w:rPr>
          <w:rFonts w:asciiTheme="majorBidi" w:hAnsiTheme="majorBidi" w:cstheme="majorBidi"/>
          <w:color w:val="000000" w:themeColor="text1"/>
          <w:rtl/>
          <w:lang w:bidi="ar-EG"/>
        </w:rPr>
        <w:t>.</w:t>
      </w:r>
    </w:p>
    <w:p w14:paraId="44A50E3B" w14:textId="4DC94688" w:rsidR="00957038" w:rsidRPr="000B5307" w:rsidRDefault="00957038" w:rsidP="00957038">
      <w:pPr>
        <w:pStyle w:val="ListParagraph"/>
        <w:numPr>
          <w:ilvl w:val="1"/>
          <w:numId w:val="23"/>
        </w:numPr>
        <w:tabs>
          <w:tab w:val="center" w:pos="477"/>
        </w:tabs>
        <w:spacing w:before="120" w:after="120"/>
        <w:jc w:val="both"/>
        <w:rPr>
          <w:rFonts w:asciiTheme="majorBidi" w:hAnsiTheme="majorBidi" w:cstheme="majorBidi"/>
          <w:lang w:bidi="ar-EG"/>
        </w:rPr>
      </w:pPr>
      <w:r w:rsidRPr="000B5307">
        <w:rPr>
          <w:rFonts w:asciiTheme="majorBidi" w:hAnsiTheme="majorBidi" w:cstheme="majorBidi"/>
          <w:rtl/>
          <w:lang w:bidi="ar-EG"/>
        </w:rPr>
        <w:t xml:space="preserve">في حال وقوع اي نزاع بين الطرف الأول والطرف الثاني خلال تنفيذ الطرف الثاني </w:t>
      </w:r>
      <w:r w:rsidRPr="000B5307">
        <w:rPr>
          <w:rFonts w:asciiTheme="majorBidi" w:hAnsiTheme="majorBidi" w:cstheme="majorBidi" w:hint="cs"/>
          <w:rtl/>
          <w:lang w:bidi="ar-EG"/>
        </w:rPr>
        <w:t>العمل، يتم الاستناد إلى أصل العقد الموقع من كلا الطرفين فقط ولا يتم إعتبار أي صور للعقود لتسوية النزاعات والفصل فيها.</w:t>
      </w:r>
    </w:p>
    <w:p w14:paraId="0B1FC2A1" w14:textId="77F0C67B" w:rsidR="00957038" w:rsidRPr="000B5307" w:rsidRDefault="00957038" w:rsidP="00957038">
      <w:pPr>
        <w:pStyle w:val="ListParagraph"/>
        <w:numPr>
          <w:ilvl w:val="1"/>
          <w:numId w:val="23"/>
        </w:numPr>
        <w:tabs>
          <w:tab w:val="center" w:pos="477"/>
        </w:tabs>
        <w:spacing w:before="120" w:after="120"/>
        <w:jc w:val="both"/>
        <w:rPr>
          <w:rFonts w:asciiTheme="majorBidi" w:hAnsiTheme="majorBidi" w:cstheme="majorBidi"/>
          <w:rtl/>
          <w:lang w:bidi="ar-EG"/>
        </w:rPr>
      </w:pPr>
      <w:r w:rsidRPr="000B5307">
        <w:rPr>
          <w:rFonts w:asciiTheme="majorBidi" w:hAnsiTheme="majorBidi" w:cstheme="majorBidi"/>
          <w:rtl/>
          <w:lang w:bidi="ar-EG"/>
        </w:rPr>
        <w:t xml:space="preserve">كل نزاع أو خلاف أو مطالبة تنشأ عن هذا العقد أو تتعلق به أو بمخالفة أحكامه أو فسخه أو تنفيذه أو بطلانه ﯾﺗم ﺣﻠﮫ أوﻻً ﺑﺎﻟطرق اﻟودﯾﺔ ﺑﯾن طرﻓﺎن ھذا اﻟﻌﻘد ﻓﻲ ﻣوﻋد أﻗﺻﺎه ﺷﮭر ﻣن ﺗﺎرﯾﺦ ﻧﺷوب اﻟﻧزاع، اﻣﺎ ﻓﻰ ﺣﺎﻟﺔ ﻋدم اﻟﺗوﺻل ﻟﺣل بالطرق الودية </w:t>
      </w:r>
      <w:r>
        <w:rPr>
          <w:rFonts w:asciiTheme="majorBidi" w:hAnsiTheme="majorBidi" w:cstheme="majorBidi" w:hint="cs"/>
          <w:rtl/>
          <w:lang w:bidi="ar-EG"/>
        </w:rPr>
        <w:t>فأي</w:t>
      </w:r>
      <w:r w:rsidRPr="000B5307">
        <w:rPr>
          <w:rFonts w:asciiTheme="majorBidi" w:hAnsiTheme="majorBidi" w:cstheme="majorBidi"/>
          <w:rtl/>
          <w:lang w:bidi="ar-EG"/>
        </w:rPr>
        <w:t xml:space="preserve"> نزاع ينشأ عن هذا العقد ﯾﺗم ﺗﺳوﯾته بواسطة المحاكم المختصة بمدينة بريده</w:t>
      </w:r>
      <w:r w:rsidRPr="000B5307">
        <w:rPr>
          <w:rFonts w:asciiTheme="majorBidi" w:hAnsiTheme="majorBidi" w:cstheme="majorBidi" w:hint="cs"/>
          <w:rtl/>
          <w:lang w:bidi="ar-EG"/>
        </w:rPr>
        <w:t>.</w:t>
      </w:r>
    </w:p>
    <w:p w14:paraId="5C7A621E" w14:textId="77777777" w:rsidR="00957038" w:rsidRPr="007F374D" w:rsidRDefault="00957038" w:rsidP="00957038">
      <w:pPr>
        <w:pStyle w:val="NoSpacing"/>
        <w:spacing w:line="276" w:lineRule="auto"/>
        <w:rPr>
          <w:rFonts w:asciiTheme="majorBidi" w:hAnsiTheme="majorBidi" w:cstheme="majorBidi"/>
          <w:b/>
          <w:bCs/>
          <w:u w:val="single"/>
          <w:lang w:bidi="ar-EG"/>
        </w:rPr>
      </w:pPr>
      <w:r w:rsidRPr="007F374D">
        <w:rPr>
          <w:rFonts w:asciiTheme="majorBidi" w:hAnsiTheme="majorBidi" w:cstheme="majorBidi"/>
          <w:b/>
          <w:bCs/>
          <w:u w:val="single"/>
          <w:rtl/>
          <w:lang w:bidi="ar-EG"/>
        </w:rPr>
        <w:t xml:space="preserve">البند </w:t>
      </w:r>
      <w:r>
        <w:rPr>
          <w:rFonts w:asciiTheme="majorBidi" w:hAnsiTheme="majorBidi" w:cstheme="majorBidi" w:hint="cs"/>
          <w:b/>
          <w:bCs/>
          <w:u w:val="single"/>
          <w:rtl/>
          <w:lang w:bidi="ar-EG"/>
        </w:rPr>
        <w:t xml:space="preserve">العشرون </w:t>
      </w:r>
      <w:r w:rsidRPr="007F374D">
        <w:rPr>
          <w:rFonts w:asciiTheme="majorBidi" w:hAnsiTheme="majorBidi" w:cstheme="majorBidi"/>
          <w:b/>
          <w:bCs/>
          <w:u w:val="single"/>
          <w:rtl/>
          <w:lang w:bidi="ar-EG"/>
        </w:rPr>
        <w:t xml:space="preserve"> – الٳخطارات والمراسلات:</w:t>
      </w:r>
    </w:p>
    <w:p w14:paraId="5E130B9D" w14:textId="77777777" w:rsidR="00957038" w:rsidRPr="007F374D" w:rsidRDefault="00957038" w:rsidP="00957038">
      <w:pPr>
        <w:pStyle w:val="NoSpacing"/>
        <w:spacing w:line="276" w:lineRule="auto"/>
        <w:rPr>
          <w:rFonts w:asciiTheme="majorBidi" w:hAnsiTheme="majorBidi" w:cstheme="majorBidi"/>
          <w:b/>
          <w:bCs/>
          <w:sz w:val="10"/>
          <w:szCs w:val="10"/>
          <w:u w:val="single"/>
          <w:rtl/>
          <w:lang w:bidi="ar-EG"/>
        </w:rPr>
      </w:pPr>
    </w:p>
    <w:p w14:paraId="1BB16366" w14:textId="77777777" w:rsidR="00957038" w:rsidRPr="00FF0793" w:rsidRDefault="00957038" w:rsidP="00957038">
      <w:pPr>
        <w:tabs>
          <w:tab w:val="left" w:pos="477"/>
        </w:tabs>
        <w:jc w:val="both"/>
        <w:rPr>
          <w:rFonts w:asciiTheme="majorBidi" w:hAnsiTheme="majorBidi" w:cstheme="majorBidi"/>
          <w:sz w:val="27"/>
          <w:szCs w:val="27"/>
          <w:rtl/>
        </w:rPr>
      </w:pPr>
      <w:r w:rsidRPr="00F46163">
        <w:rPr>
          <w:rFonts w:asciiTheme="majorBidi" w:hAnsiTheme="majorBidi" w:cstheme="majorBidi"/>
          <w:rtl/>
          <w:lang w:bidi="ar-EG"/>
        </w:rPr>
        <w:t>أﻗر كل طرف من اﻟطرﻓﺎن ﺑﺄن اﻟﻌﻧوان اﻟوارد ﺑﺻدر ھذا اﻟﻌﻘد ھو اﻟﻣﺣل اﻟﻣﺧﺗﺎر له وأن ﻛﺎﻓﺔ الٳخطارات، اﻟﻣراﺳﻼت واﻟﻣﻛﺎﺗﺑﺎت والبريد الالكتروني اﻟﺗﻰ ﺗرﺳل ٳﻠﯾﮫ ﺗﻧﺗﺞ ﻟﻛﺎﻓﺔ آﺛﺎرھﺎ اﻟﻘﺎﻧوﻧﯾﺔ وﻓﻰ ﺣﺎﻟﺔ ﺗﻐﯾر أى ﻣن اﻟطرﻓان ﻟﻌﻧواﻧﮫ ﯾﺗﻌﯾن ﻋﻠﯾﮫ إﺧطﺎر اﻟطرف الآﺧر ﺑﻌﻧواﻧﮫ اﻟﺟدﯾد ﺧﻼل اﺳﺑوع من هذا التغيير وذﻟك ﺑﺧطﺎب ﻣﺳﺟل ﺑﻌﻠم اﻟوﺻول وإﻻ اﻋﺗﺑرت ﻣراﺳﻼﺗﮫ ﻋﻠﻰ اﻟﻌﻧوان المدون بالعقد ﺻﺣﯾﺣﺔ وﻣﻧﺗﺟﺔ ﻟﻛﺎﻓﺔ الآﺛﺎر اﻟﻘﺎﻧوﻧﯾﺔ</w:t>
      </w:r>
      <w:r w:rsidRPr="00F46163">
        <w:rPr>
          <w:rFonts w:asciiTheme="majorBidi" w:hAnsiTheme="majorBidi" w:cstheme="majorBidi"/>
          <w:sz w:val="27"/>
          <w:szCs w:val="27"/>
        </w:rPr>
        <w:t>.</w:t>
      </w:r>
    </w:p>
    <w:p w14:paraId="2D8E531C" w14:textId="77777777" w:rsidR="008801E2" w:rsidRDefault="008801E2" w:rsidP="00EB7A05">
      <w:pPr>
        <w:tabs>
          <w:tab w:val="left" w:pos="207"/>
        </w:tabs>
        <w:spacing w:after="0"/>
        <w:ind w:right="-360"/>
        <w:jc w:val="center"/>
        <w:rPr>
          <w:rFonts w:asciiTheme="majorBidi" w:hAnsiTheme="majorBidi" w:cstheme="majorBidi"/>
          <w:b/>
          <w:bCs/>
          <w:color w:val="000000" w:themeColor="text1"/>
          <w:sz w:val="36"/>
          <w:szCs w:val="36"/>
          <w:u w:val="single"/>
          <w:rtl/>
        </w:rPr>
      </w:pPr>
    </w:p>
    <w:p w14:paraId="7FDAB1B4" w14:textId="77777777" w:rsidR="0073656E" w:rsidRPr="0073656E" w:rsidRDefault="0073656E">
      <w:pPr>
        <w:bidi w:val="0"/>
        <w:rPr>
          <w:rFonts w:asciiTheme="majorBidi" w:hAnsiTheme="majorBidi" w:cstheme="majorBidi"/>
          <w:b/>
          <w:bCs/>
          <w:color w:val="000000" w:themeColor="text1"/>
          <w:sz w:val="36"/>
          <w:szCs w:val="36"/>
          <w:rtl/>
          <w:lang w:bidi="ar-EG"/>
        </w:rPr>
      </w:pPr>
      <w:r w:rsidRPr="0073656E">
        <w:rPr>
          <w:rFonts w:asciiTheme="majorBidi" w:hAnsiTheme="majorBidi" w:cstheme="majorBidi"/>
          <w:b/>
          <w:bCs/>
          <w:color w:val="000000" w:themeColor="text1"/>
          <w:sz w:val="36"/>
          <w:szCs w:val="36"/>
          <w:rtl/>
          <w:lang w:bidi="ar-EG"/>
        </w:rPr>
        <w:lastRenderedPageBreak/>
        <w:br w:type="page"/>
      </w:r>
    </w:p>
    <w:p w14:paraId="2E860E25" w14:textId="6A23F0D3" w:rsidR="00250BF9" w:rsidRPr="00EB7A05" w:rsidRDefault="00E01B23" w:rsidP="00EB7A05">
      <w:pPr>
        <w:tabs>
          <w:tab w:val="left" w:pos="207"/>
        </w:tabs>
        <w:spacing w:after="0"/>
        <w:ind w:right="-360"/>
        <w:jc w:val="center"/>
        <w:rPr>
          <w:rFonts w:asciiTheme="majorBidi" w:hAnsiTheme="majorBidi" w:cstheme="majorBidi"/>
          <w:b/>
          <w:bCs/>
          <w:color w:val="000000" w:themeColor="text1"/>
          <w:sz w:val="36"/>
          <w:szCs w:val="36"/>
          <w:u w:val="single"/>
          <w:rtl/>
          <w:lang w:bidi="ar-EG"/>
        </w:rPr>
      </w:pPr>
      <w:r w:rsidRPr="007F374D">
        <w:rPr>
          <w:rFonts w:asciiTheme="majorBidi" w:hAnsiTheme="majorBidi" w:cstheme="majorBidi"/>
          <w:b/>
          <w:bCs/>
          <w:color w:val="000000" w:themeColor="text1"/>
          <w:sz w:val="36"/>
          <w:szCs w:val="36"/>
          <w:u w:val="single"/>
          <w:rtl/>
          <w:lang w:bidi="ar-EG"/>
        </w:rPr>
        <w:lastRenderedPageBreak/>
        <w:t>الشروط الخاصة</w:t>
      </w:r>
    </w:p>
    <w:p w14:paraId="6DC49D0D" w14:textId="71AE7EE7" w:rsidR="001B3230" w:rsidRPr="007F374D" w:rsidRDefault="00B53A9B" w:rsidP="002A69DA">
      <w:pPr>
        <w:pStyle w:val="NoSpacing"/>
        <w:tabs>
          <w:tab w:val="left" w:pos="207"/>
        </w:tabs>
        <w:spacing w:line="276" w:lineRule="auto"/>
        <w:ind w:left="117" w:right="-360" w:hanging="270"/>
        <w:rPr>
          <w:rFonts w:asciiTheme="majorBidi" w:hAnsiTheme="majorBidi" w:cstheme="majorBidi"/>
          <w:b/>
          <w:bCs/>
          <w:color w:val="000000" w:themeColor="text1"/>
          <w:u w:val="single"/>
          <w:rtl/>
          <w:lang w:bidi="ar-EG"/>
        </w:rPr>
      </w:pPr>
      <w:bookmarkStart w:id="0" w:name="_Hlk121076301"/>
      <w:r>
        <w:rPr>
          <w:rFonts w:asciiTheme="majorBidi" w:hAnsiTheme="majorBidi" w:cstheme="majorBidi"/>
          <w:b/>
          <w:bCs/>
          <w:color w:val="000000" w:themeColor="text1"/>
          <w:rtl/>
          <w:lang w:bidi="ar-EG"/>
        </w:rPr>
        <w:t xml:space="preserve"> </w:t>
      </w:r>
      <w:r w:rsidR="0052445A" w:rsidRPr="00071810">
        <w:rPr>
          <w:rFonts w:asciiTheme="majorBidi" w:hAnsiTheme="majorBidi" w:cstheme="majorBidi"/>
          <w:b/>
          <w:bCs/>
          <w:color w:val="000000" w:themeColor="text1"/>
          <w:u w:val="single"/>
          <w:rtl/>
          <w:lang w:bidi="ar-EG"/>
        </w:rPr>
        <w:t xml:space="preserve">البند </w:t>
      </w:r>
      <w:r w:rsidR="00973471" w:rsidRPr="00071810">
        <w:rPr>
          <w:rFonts w:asciiTheme="majorBidi" w:hAnsiTheme="majorBidi" w:cstheme="majorBidi"/>
          <w:b/>
          <w:bCs/>
          <w:color w:val="000000" w:themeColor="text1"/>
          <w:u w:val="single"/>
          <w:rtl/>
          <w:lang w:bidi="ar-EG"/>
        </w:rPr>
        <w:t xml:space="preserve">الأول </w:t>
      </w:r>
      <w:r w:rsidR="0052445A" w:rsidRPr="00071810">
        <w:rPr>
          <w:rFonts w:asciiTheme="majorBidi" w:hAnsiTheme="majorBidi" w:cstheme="majorBidi"/>
          <w:b/>
          <w:bCs/>
          <w:color w:val="000000" w:themeColor="text1"/>
          <w:u w:val="single"/>
          <w:rtl/>
          <w:lang w:bidi="ar-EG"/>
        </w:rPr>
        <w:t>:</w:t>
      </w:r>
      <w:r w:rsidR="008F1F1A" w:rsidRPr="00071810">
        <w:rPr>
          <w:rFonts w:asciiTheme="majorBidi" w:hAnsiTheme="majorBidi" w:cstheme="majorBidi"/>
          <w:b/>
          <w:bCs/>
          <w:color w:val="000000" w:themeColor="text1"/>
          <w:u w:val="single"/>
          <w:rtl/>
          <w:lang w:bidi="ar-EG"/>
        </w:rPr>
        <w:t xml:space="preserve"> </w:t>
      </w:r>
      <w:r w:rsidR="0052445A" w:rsidRPr="00071810">
        <w:rPr>
          <w:rFonts w:asciiTheme="majorBidi" w:hAnsiTheme="majorBidi" w:cstheme="majorBidi"/>
          <w:b/>
          <w:bCs/>
          <w:color w:val="000000" w:themeColor="text1"/>
          <w:u w:val="single"/>
          <w:rtl/>
          <w:lang w:bidi="ar-EG"/>
        </w:rPr>
        <w:t xml:space="preserve">نطاق أعمال </w:t>
      </w:r>
      <w:r w:rsidR="00071810" w:rsidRPr="00071810">
        <w:rPr>
          <w:rFonts w:asciiTheme="majorBidi" w:hAnsiTheme="majorBidi" w:cstheme="majorBidi" w:hint="cs"/>
          <w:b/>
          <w:bCs/>
          <w:color w:val="000000" w:themeColor="text1"/>
          <w:u w:val="single"/>
          <w:rtl/>
          <w:lang w:bidi="ar-EG"/>
        </w:rPr>
        <w:t>الطرف الثانى</w:t>
      </w:r>
      <w:bookmarkEnd w:id="0"/>
    </w:p>
    <w:p w14:paraId="5B2A9B3A" w14:textId="15F0B0AD" w:rsidR="000B5307" w:rsidRDefault="000B5307" w:rsidP="000B5307">
      <w:pPr>
        <w:tabs>
          <w:tab w:val="left" w:pos="207"/>
        </w:tabs>
        <w:spacing w:after="0"/>
        <w:ind w:right="-360"/>
        <w:jc w:val="both"/>
        <w:rPr>
          <w:rFonts w:asciiTheme="majorBidi" w:hAnsiTheme="majorBidi" w:cstheme="majorBidi"/>
          <w:color w:val="000000" w:themeColor="text1"/>
          <w:rtl/>
          <w:lang w:bidi="ar-EG"/>
        </w:rPr>
      </w:pPr>
      <w:r w:rsidRPr="007F374D">
        <w:rPr>
          <w:rFonts w:asciiTheme="majorBidi" w:eastAsia="Calibri" w:hAnsiTheme="majorBidi" w:cstheme="majorBidi"/>
          <w:rtl/>
        </w:rPr>
        <w:t xml:space="preserve">إن نطاق عمل </w:t>
      </w:r>
      <w:r>
        <w:rPr>
          <w:rFonts w:asciiTheme="majorBidi" w:eastAsia="Calibri" w:hAnsiTheme="majorBidi" w:cstheme="majorBidi"/>
          <w:rtl/>
        </w:rPr>
        <w:t>الطرف الثاني</w:t>
      </w:r>
      <w:r w:rsidRPr="007F374D">
        <w:rPr>
          <w:rFonts w:asciiTheme="majorBidi" w:eastAsia="Calibri" w:hAnsiTheme="majorBidi" w:cstheme="majorBidi"/>
          <w:rtl/>
        </w:rPr>
        <w:t xml:space="preserve"> يشمل علي سبيل المثال لا الحصر</w:t>
      </w:r>
      <w:r>
        <w:rPr>
          <w:rFonts w:asciiTheme="majorBidi" w:eastAsia="Calibri" w:hAnsiTheme="majorBidi" w:cstheme="majorBidi" w:hint="cs"/>
          <w:rtl/>
        </w:rPr>
        <w:t xml:space="preserve"> </w:t>
      </w:r>
      <w:bookmarkStart w:id="1" w:name="_Hlk123481818"/>
      <w:r w:rsidRPr="0073656E">
        <w:rPr>
          <w:rFonts w:asciiTheme="majorBidi" w:eastAsia="Calibri" w:hAnsiTheme="majorBidi" w:cstheme="majorBidi" w:hint="cs"/>
          <w:highlight w:val="yellow"/>
          <w:rtl/>
        </w:rPr>
        <w:t>توريد وتنفيذ</w:t>
      </w:r>
      <w:r w:rsidRPr="00D32700">
        <w:rPr>
          <w:rFonts w:asciiTheme="majorBidi" w:eastAsia="Calibri" w:hAnsiTheme="majorBidi" w:cstheme="majorBidi" w:hint="cs"/>
          <w:rtl/>
        </w:rPr>
        <w:t xml:space="preserve"> </w:t>
      </w:r>
      <w:bookmarkEnd w:id="1"/>
      <w:r w:rsidR="0073656E">
        <w:rPr>
          <w:rFonts w:asciiTheme="majorBidi" w:eastAsia="Calibri" w:hAnsiTheme="majorBidi" w:cstheme="majorBidi"/>
        </w:rPr>
        <w:t>XXXXXXXXXXX</w:t>
      </w:r>
      <w:r>
        <w:rPr>
          <w:rFonts w:asciiTheme="majorBidi" w:eastAsia="Calibri" w:hAnsiTheme="majorBidi" w:cstheme="majorBidi" w:hint="cs"/>
          <w:rtl/>
        </w:rPr>
        <w:t xml:space="preserve">ذات صله بنطاق العمل الوارد بالعقد </w:t>
      </w:r>
      <w:r w:rsidRPr="00894A73">
        <w:rPr>
          <w:rFonts w:asciiTheme="majorBidi" w:eastAsia="Calibri" w:hAnsiTheme="majorBidi" w:cstheme="majorBidi"/>
          <w:rtl/>
        </w:rPr>
        <w:t xml:space="preserve"> حسب مواصفات المشروع وتوجيهات المالك والإستشاري وضمان الأعمال المبينة في العقد</w:t>
      </w:r>
      <w:r w:rsidRPr="00894A73">
        <w:rPr>
          <w:rFonts w:asciiTheme="majorBidi" w:eastAsia="Calibri" w:hAnsiTheme="majorBidi" w:cstheme="majorBidi" w:hint="cs"/>
          <w:rtl/>
        </w:rPr>
        <w:t xml:space="preserve"> وحسب الخطة الزمنية المحددة</w:t>
      </w:r>
      <w:r>
        <w:rPr>
          <w:rFonts w:asciiTheme="majorBidi" w:eastAsia="Calibri" w:hAnsiTheme="majorBidi" w:cstheme="majorBidi"/>
        </w:rPr>
        <w:t xml:space="preserve"> </w:t>
      </w:r>
      <w:r>
        <w:rPr>
          <w:rFonts w:asciiTheme="majorBidi" w:eastAsia="Calibri" w:hAnsiTheme="majorBidi" w:cstheme="majorBidi" w:hint="cs"/>
          <w:rtl/>
        </w:rPr>
        <w:t>و</w:t>
      </w:r>
      <w:r w:rsidRPr="007F374D">
        <w:rPr>
          <w:rFonts w:asciiTheme="majorBidi" w:eastAsia="Calibri" w:hAnsiTheme="majorBidi" w:cstheme="majorBidi"/>
          <w:rtl/>
        </w:rPr>
        <w:t>وفق</w:t>
      </w:r>
      <w:r w:rsidRPr="007F374D">
        <w:rPr>
          <w:rFonts w:asciiTheme="majorBidi" w:eastAsia="Calibri" w:hAnsiTheme="majorBidi" w:cstheme="majorBidi"/>
          <w:rtl/>
          <w:lang w:bidi="ar-EG"/>
        </w:rPr>
        <w:t xml:space="preserve"> جدول</w:t>
      </w:r>
      <w:r w:rsidRPr="007F374D">
        <w:rPr>
          <w:rFonts w:asciiTheme="majorBidi" w:eastAsia="Calibri" w:hAnsiTheme="majorBidi" w:cstheme="majorBidi"/>
          <w:rtl/>
        </w:rPr>
        <w:t xml:space="preserve"> الكميات </w:t>
      </w:r>
      <w:r>
        <w:rPr>
          <w:rFonts w:asciiTheme="majorBidi" w:eastAsia="Calibri" w:hAnsiTheme="majorBidi" w:cstheme="majorBidi" w:hint="cs"/>
          <w:rtl/>
        </w:rPr>
        <w:t>ملحق</w:t>
      </w:r>
      <w:r w:rsidRPr="007F374D">
        <w:rPr>
          <w:rFonts w:asciiTheme="majorBidi" w:eastAsia="Calibri" w:hAnsiTheme="majorBidi" w:cstheme="majorBidi"/>
          <w:rtl/>
        </w:rPr>
        <w:t xml:space="preserve"> رقم (1) "جدول الكميا</w:t>
      </w:r>
      <w:r w:rsidR="008801E2">
        <w:rPr>
          <w:rFonts w:asciiTheme="majorBidi" w:eastAsia="Calibri" w:hAnsiTheme="majorBidi" w:cstheme="majorBidi"/>
          <w:rtl/>
        </w:rPr>
        <w:t>ت و الأسعار" والاعمال تشمل كل م</w:t>
      </w:r>
      <w:r w:rsidR="008801E2">
        <w:rPr>
          <w:rFonts w:asciiTheme="majorBidi" w:eastAsia="Calibri" w:hAnsiTheme="majorBidi" w:cstheme="majorBidi" w:hint="cs"/>
          <w:rtl/>
        </w:rPr>
        <w:t>ا</w:t>
      </w:r>
      <w:r w:rsidRPr="007F374D">
        <w:rPr>
          <w:rFonts w:asciiTheme="majorBidi" w:eastAsia="Calibri" w:hAnsiTheme="majorBidi" w:cstheme="majorBidi"/>
          <w:rtl/>
        </w:rPr>
        <w:t xml:space="preserve"> يلزم لنهو الأعمال وفق </w:t>
      </w:r>
      <w:r w:rsidR="008801E2">
        <w:rPr>
          <w:rFonts w:asciiTheme="majorBidi" w:hAnsiTheme="majorBidi" w:cstheme="majorBidi"/>
          <w:color w:val="000000" w:themeColor="text1"/>
          <w:rtl/>
          <w:lang w:bidi="ar-EG"/>
        </w:rPr>
        <w:t>المخططات المعتمد</w:t>
      </w:r>
      <w:r w:rsidR="008801E2">
        <w:rPr>
          <w:rFonts w:asciiTheme="majorBidi" w:hAnsiTheme="majorBidi" w:cstheme="majorBidi" w:hint="cs"/>
          <w:color w:val="000000" w:themeColor="text1"/>
          <w:rtl/>
          <w:lang w:bidi="ar-EG"/>
        </w:rPr>
        <w:t xml:space="preserve">ة </w:t>
      </w:r>
      <w:r w:rsidRPr="007F374D">
        <w:rPr>
          <w:rFonts w:asciiTheme="majorBidi" w:hAnsiTheme="majorBidi" w:cstheme="majorBidi"/>
          <w:color w:val="000000" w:themeColor="text1"/>
          <w:rtl/>
          <w:lang w:bidi="ar-EG"/>
        </w:rPr>
        <w:t>،و المواصفات الفنية و كافة الاشتراطات</w:t>
      </w:r>
      <w:r w:rsidR="008801E2">
        <w:rPr>
          <w:rFonts w:asciiTheme="majorBidi" w:hAnsiTheme="majorBidi" w:cstheme="majorBidi"/>
          <w:color w:val="000000" w:themeColor="text1"/>
          <w:rtl/>
          <w:lang w:bidi="ar-EG"/>
        </w:rPr>
        <w:t xml:space="preserve"> و والمواصفات و التعليمات الخاص</w:t>
      </w:r>
      <w:r w:rsidR="008801E2">
        <w:rPr>
          <w:rFonts w:asciiTheme="majorBidi" w:hAnsiTheme="majorBidi" w:cstheme="majorBidi" w:hint="cs"/>
          <w:color w:val="000000" w:themeColor="text1"/>
          <w:rtl/>
          <w:lang w:bidi="ar-EG"/>
        </w:rPr>
        <w:t>ة</w:t>
      </w:r>
      <w:r w:rsidRPr="007F374D">
        <w:rPr>
          <w:rFonts w:asciiTheme="majorBidi" w:hAnsiTheme="majorBidi" w:cstheme="majorBidi"/>
          <w:color w:val="000000" w:themeColor="text1"/>
          <w:rtl/>
          <w:lang w:bidi="ar-EG"/>
        </w:rPr>
        <w:t xml:space="preserve"> بالمالك(تم إستلام نسخه كامله منها)</w:t>
      </w:r>
    </w:p>
    <w:p w14:paraId="28AA4E23" w14:textId="51EADCB4" w:rsidR="005E09FF" w:rsidRPr="00071810" w:rsidRDefault="005E09FF" w:rsidP="001842E3">
      <w:pPr>
        <w:pStyle w:val="NoSpacing"/>
        <w:tabs>
          <w:tab w:val="left" w:pos="207"/>
        </w:tabs>
        <w:spacing w:line="276" w:lineRule="auto"/>
        <w:ind w:right="-360"/>
        <w:rPr>
          <w:rFonts w:asciiTheme="majorBidi" w:hAnsiTheme="majorBidi" w:cstheme="majorBidi"/>
          <w:b/>
          <w:bCs/>
          <w:color w:val="000000" w:themeColor="text1"/>
          <w:u w:val="single"/>
          <w:rtl/>
          <w:lang w:bidi="ar-EG"/>
        </w:rPr>
      </w:pPr>
      <w:r w:rsidRPr="00071810">
        <w:rPr>
          <w:rFonts w:asciiTheme="majorBidi" w:hAnsiTheme="majorBidi" w:cstheme="majorBidi"/>
          <w:b/>
          <w:bCs/>
          <w:color w:val="000000" w:themeColor="text1"/>
          <w:u w:val="single"/>
          <w:rtl/>
          <w:lang w:bidi="ar-EG"/>
        </w:rPr>
        <w:t xml:space="preserve">البند </w:t>
      </w:r>
      <w:r w:rsidR="00A12F33" w:rsidRPr="00071810">
        <w:rPr>
          <w:rFonts w:asciiTheme="majorBidi" w:hAnsiTheme="majorBidi" w:cstheme="majorBidi" w:hint="cs"/>
          <w:b/>
          <w:bCs/>
          <w:color w:val="000000" w:themeColor="text1"/>
          <w:u w:val="single"/>
          <w:rtl/>
          <w:lang w:bidi="ar-EG"/>
        </w:rPr>
        <w:t>الثاني: التزامات</w:t>
      </w:r>
      <w:r w:rsidRPr="00071810">
        <w:rPr>
          <w:rFonts w:asciiTheme="majorBidi" w:hAnsiTheme="majorBidi" w:cstheme="majorBidi"/>
          <w:b/>
          <w:bCs/>
          <w:color w:val="000000" w:themeColor="text1"/>
          <w:u w:val="single"/>
          <w:rtl/>
          <w:lang w:bidi="ar-EG"/>
        </w:rPr>
        <w:t xml:space="preserve"> </w:t>
      </w:r>
      <w:r w:rsidR="00813639" w:rsidRPr="00071810">
        <w:rPr>
          <w:rFonts w:asciiTheme="majorBidi" w:hAnsiTheme="majorBidi" w:cstheme="majorBidi"/>
          <w:b/>
          <w:bCs/>
          <w:color w:val="000000" w:themeColor="text1"/>
          <w:u w:val="single"/>
          <w:rtl/>
          <w:lang w:bidi="ar-EG"/>
        </w:rPr>
        <w:t xml:space="preserve">الطرف </w:t>
      </w:r>
      <w:r w:rsidR="00973471" w:rsidRPr="00071810">
        <w:rPr>
          <w:rFonts w:asciiTheme="majorBidi" w:hAnsiTheme="majorBidi" w:cstheme="majorBidi"/>
          <w:b/>
          <w:bCs/>
          <w:color w:val="000000" w:themeColor="text1"/>
          <w:u w:val="single"/>
          <w:rtl/>
          <w:lang w:bidi="ar-EG"/>
        </w:rPr>
        <w:t xml:space="preserve">الأول </w:t>
      </w:r>
    </w:p>
    <w:p w14:paraId="6ACA3307" w14:textId="0F07646B" w:rsidR="00B55BE5" w:rsidRDefault="00B55BE5" w:rsidP="00F46163">
      <w:pPr>
        <w:spacing w:after="120"/>
        <w:jc w:val="both"/>
        <w:rPr>
          <w:rFonts w:asciiTheme="majorBidi" w:eastAsia="Calibri" w:hAnsiTheme="majorBidi" w:cstheme="majorBidi"/>
          <w:rtl/>
          <w:lang w:bidi="ar-EG"/>
        </w:rPr>
      </w:pPr>
      <w:r w:rsidRPr="00B55BE5">
        <w:rPr>
          <w:rFonts w:asciiTheme="majorBidi" w:eastAsia="Calibri" w:hAnsiTheme="majorBidi" w:cstheme="majorBidi" w:hint="cs"/>
          <w:b/>
          <w:bCs/>
          <w:rtl/>
          <w:lang w:bidi="ar-EG"/>
        </w:rPr>
        <w:t>2</w:t>
      </w:r>
      <w:r w:rsidRPr="00B55BE5">
        <w:rPr>
          <w:rFonts w:asciiTheme="majorBidi" w:hAnsiTheme="majorBidi" w:cstheme="majorBidi" w:hint="cs"/>
          <w:b/>
          <w:bCs/>
          <w:rtl/>
          <w:lang w:bidi="ar-EG"/>
        </w:rPr>
        <w:t>-</w:t>
      </w:r>
      <w:r w:rsidRPr="00B55BE5">
        <w:rPr>
          <w:rFonts w:asciiTheme="majorBidi" w:eastAsia="Calibri" w:hAnsiTheme="majorBidi" w:cstheme="majorBidi" w:hint="cs"/>
          <w:b/>
          <w:bCs/>
          <w:rtl/>
          <w:lang w:bidi="ar-EG"/>
        </w:rPr>
        <w:t xml:space="preserve">1 </w:t>
      </w:r>
      <w:r w:rsidR="00A12F33" w:rsidRPr="007F374D">
        <w:rPr>
          <w:rFonts w:asciiTheme="majorBidi" w:eastAsia="Calibri" w:hAnsiTheme="majorBidi" w:cstheme="majorBidi" w:hint="cs"/>
          <w:rtl/>
          <w:lang w:bidi="ar-EG"/>
        </w:rPr>
        <w:t>يلتزم</w:t>
      </w:r>
      <w:r w:rsidR="005E09FF" w:rsidRPr="007F374D">
        <w:rPr>
          <w:rFonts w:asciiTheme="majorBidi" w:eastAsia="Calibri" w:hAnsiTheme="majorBidi" w:cstheme="majorBidi"/>
          <w:rtl/>
          <w:lang w:bidi="ar-EG"/>
        </w:rPr>
        <w:t xml:space="preserve"> </w:t>
      </w:r>
      <w:r w:rsidR="00813639">
        <w:rPr>
          <w:rFonts w:asciiTheme="majorBidi" w:eastAsia="Calibri" w:hAnsiTheme="majorBidi" w:cstheme="majorBidi"/>
          <w:rtl/>
          <w:lang w:bidi="ar-EG"/>
        </w:rPr>
        <w:t xml:space="preserve">الطرف </w:t>
      </w:r>
      <w:r w:rsidR="00973471">
        <w:rPr>
          <w:rFonts w:asciiTheme="majorBidi" w:eastAsia="Calibri" w:hAnsiTheme="majorBidi" w:cstheme="majorBidi"/>
          <w:rtl/>
          <w:lang w:bidi="ar-EG"/>
        </w:rPr>
        <w:t xml:space="preserve">الأول </w:t>
      </w:r>
      <w:r w:rsidR="005E09FF" w:rsidRPr="007F374D">
        <w:rPr>
          <w:rFonts w:asciiTheme="majorBidi" w:eastAsia="Calibri" w:hAnsiTheme="majorBidi" w:cstheme="majorBidi"/>
          <w:rtl/>
          <w:lang w:bidi="ar-EG"/>
        </w:rPr>
        <w:t xml:space="preserve">بتزويد </w:t>
      </w:r>
      <w:r w:rsidR="000E39CE">
        <w:rPr>
          <w:rFonts w:asciiTheme="majorBidi" w:eastAsia="Calibri" w:hAnsiTheme="majorBidi" w:cstheme="majorBidi"/>
          <w:rtl/>
          <w:lang w:bidi="ar-EG"/>
        </w:rPr>
        <w:t>الطرف الثاني</w:t>
      </w:r>
      <w:r w:rsidR="004A0A90">
        <w:rPr>
          <w:rFonts w:asciiTheme="majorBidi" w:eastAsia="Calibri" w:hAnsiTheme="majorBidi" w:cstheme="majorBidi"/>
          <w:rtl/>
          <w:lang w:bidi="ar-EG"/>
        </w:rPr>
        <w:t xml:space="preserve"> بأ</w:t>
      </w:r>
      <w:r w:rsidR="004A0A90">
        <w:rPr>
          <w:rFonts w:asciiTheme="majorBidi" w:eastAsia="Calibri" w:hAnsiTheme="majorBidi" w:cstheme="majorBidi" w:hint="cs"/>
          <w:rtl/>
          <w:lang w:bidi="ar-EG"/>
        </w:rPr>
        <w:t>ي</w:t>
      </w:r>
      <w:r w:rsidR="005E09FF" w:rsidRPr="007F374D">
        <w:rPr>
          <w:rFonts w:asciiTheme="majorBidi" w:eastAsia="Calibri" w:hAnsiTheme="majorBidi" w:cstheme="majorBidi"/>
          <w:rtl/>
          <w:lang w:bidi="ar-EG"/>
        </w:rPr>
        <w:t xml:space="preserve"> اشعارات من </w:t>
      </w:r>
      <w:r w:rsidR="004A0A90" w:rsidRPr="007F374D">
        <w:rPr>
          <w:rFonts w:asciiTheme="majorBidi" w:eastAsia="Calibri" w:hAnsiTheme="majorBidi" w:cstheme="majorBidi" w:hint="cs"/>
          <w:rtl/>
          <w:lang w:bidi="ar-EG"/>
        </w:rPr>
        <w:t>استشاري</w:t>
      </w:r>
      <w:r w:rsidR="005E09FF" w:rsidRPr="007F374D">
        <w:rPr>
          <w:rFonts w:asciiTheme="majorBidi" w:eastAsia="Calibri" w:hAnsiTheme="majorBidi" w:cstheme="majorBidi"/>
          <w:rtl/>
          <w:lang w:bidi="ar-EG"/>
        </w:rPr>
        <w:t xml:space="preserve"> المشروع أو الجهة المالكة فيما يخص نطاق المشروع وبنو</w:t>
      </w:r>
      <w:r w:rsidR="009C3B68" w:rsidRPr="007F374D">
        <w:rPr>
          <w:rFonts w:asciiTheme="majorBidi" w:eastAsia="Calibri" w:hAnsiTheme="majorBidi" w:cstheme="majorBidi"/>
          <w:rtl/>
          <w:lang w:bidi="ar-EG"/>
        </w:rPr>
        <w:t xml:space="preserve">ده </w:t>
      </w:r>
      <w:r w:rsidR="005E09FF" w:rsidRPr="007F374D">
        <w:rPr>
          <w:rFonts w:asciiTheme="majorBidi" w:eastAsia="Calibri" w:hAnsiTheme="majorBidi" w:cstheme="majorBidi"/>
          <w:rtl/>
          <w:lang w:bidi="ar-EG"/>
        </w:rPr>
        <w:t>التنفيذية</w:t>
      </w:r>
      <w:r w:rsidR="009C3B68" w:rsidRPr="007F374D">
        <w:rPr>
          <w:rFonts w:asciiTheme="majorBidi" w:eastAsia="Calibri" w:hAnsiTheme="majorBidi" w:cstheme="majorBidi"/>
          <w:rtl/>
          <w:lang w:bidi="ar-EG"/>
        </w:rPr>
        <w:t>.</w:t>
      </w:r>
    </w:p>
    <w:p w14:paraId="78F756BC" w14:textId="085EE12C" w:rsidR="009C3B68" w:rsidRPr="007F374D" w:rsidRDefault="00B55BE5" w:rsidP="00F46163">
      <w:pPr>
        <w:spacing w:after="120"/>
        <w:jc w:val="both"/>
        <w:rPr>
          <w:rFonts w:asciiTheme="majorBidi" w:eastAsia="Calibri" w:hAnsiTheme="majorBidi" w:cstheme="majorBidi"/>
          <w:rtl/>
          <w:lang w:bidi="ar-EG"/>
        </w:rPr>
      </w:pPr>
      <w:r w:rsidRPr="00B55BE5">
        <w:rPr>
          <w:rFonts w:asciiTheme="majorBidi" w:eastAsia="Calibri" w:hAnsiTheme="majorBidi" w:cstheme="majorBidi" w:hint="cs"/>
          <w:b/>
          <w:bCs/>
          <w:rtl/>
          <w:lang w:bidi="ar-EG"/>
        </w:rPr>
        <w:t>2-2</w:t>
      </w:r>
      <w:r>
        <w:rPr>
          <w:rFonts w:asciiTheme="majorBidi" w:eastAsia="Calibri" w:hAnsiTheme="majorBidi" w:cstheme="majorBidi" w:hint="cs"/>
          <w:rtl/>
          <w:lang w:bidi="ar-EG"/>
        </w:rPr>
        <w:t xml:space="preserve"> </w:t>
      </w:r>
      <w:r w:rsidR="005E09FF" w:rsidRPr="007F374D">
        <w:rPr>
          <w:rFonts w:asciiTheme="majorBidi" w:eastAsia="Calibri" w:hAnsiTheme="majorBidi" w:cstheme="majorBidi"/>
          <w:rtl/>
          <w:lang w:bidi="ar-EG"/>
        </w:rPr>
        <w:t xml:space="preserve">يلتزم </w:t>
      </w:r>
      <w:r w:rsidR="00813639">
        <w:rPr>
          <w:rFonts w:asciiTheme="majorBidi" w:eastAsia="Calibri" w:hAnsiTheme="majorBidi" w:cstheme="majorBidi"/>
          <w:rtl/>
          <w:lang w:bidi="ar-EG"/>
        </w:rPr>
        <w:t xml:space="preserve">الطرف </w:t>
      </w:r>
      <w:r w:rsidR="00973471">
        <w:rPr>
          <w:rFonts w:asciiTheme="majorBidi" w:eastAsia="Calibri" w:hAnsiTheme="majorBidi" w:cstheme="majorBidi"/>
          <w:rtl/>
          <w:lang w:bidi="ar-EG"/>
        </w:rPr>
        <w:t xml:space="preserve">الأول </w:t>
      </w:r>
      <w:r w:rsidR="005E09FF" w:rsidRPr="007F374D">
        <w:rPr>
          <w:rFonts w:asciiTheme="majorBidi" w:eastAsia="Calibri" w:hAnsiTheme="majorBidi" w:cstheme="majorBidi"/>
          <w:rtl/>
          <w:lang w:bidi="ar-EG"/>
        </w:rPr>
        <w:t xml:space="preserve">بسداد مستحقات </w:t>
      </w:r>
      <w:r w:rsidR="000E39CE">
        <w:rPr>
          <w:rFonts w:asciiTheme="majorBidi" w:eastAsia="Calibri" w:hAnsiTheme="majorBidi" w:cstheme="majorBidi"/>
          <w:rtl/>
          <w:lang w:bidi="ar-EG"/>
        </w:rPr>
        <w:t>الطرف الثاني</w:t>
      </w:r>
      <w:r w:rsidR="005E09FF" w:rsidRPr="007F374D">
        <w:rPr>
          <w:rFonts w:asciiTheme="majorBidi" w:eastAsia="Calibri" w:hAnsiTheme="majorBidi" w:cstheme="majorBidi"/>
          <w:rtl/>
          <w:lang w:bidi="ar-EG"/>
        </w:rPr>
        <w:t xml:space="preserve"> حسب شروط الدفع المتفق عليها </w:t>
      </w:r>
      <w:r w:rsidR="004A0A90">
        <w:rPr>
          <w:rFonts w:asciiTheme="majorBidi" w:eastAsia="Calibri" w:hAnsiTheme="majorBidi" w:cstheme="majorBidi" w:hint="cs"/>
          <w:rtl/>
          <w:lang w:bidi="ar-EG"/>
        </w:rPr>
        <w:t xml:space="preserve">،مع تزويد الطرف الثاني بنسخه من المستخلصات المعتمدة </w:t>
      </w:r>
      <w:r w:rsidR="005E09FF" w:rsidRPr="007F374D">
        <w:rPr>
          <w:rFonts w:asciiTheme="majorBidi" w:eastAsia="Calibri" w:hAnsiTheme="majorBidi" w:cstheme="majorBidi"/>
          <w:rtl/>
          <w:lang w:bidi="ar-EG"/>
        </w:rPr>
        <w:t xml:space="preserve">دون اخلال بوثيقة العقد وما يترتب عليها من أحكام وما بها من التزامات بين الطرفين وما بها من </w:t>
      </w:r>
      <w:r w:rsidR="00FC5B32">
        <w:rPr>
          <w:rFonts w:asciiTheme="majorBidi" w:eastAsia="Calibri" w:hAnsiTheme="majorBidi" w:cstheme="majorBidi"/>
          <w:rtl/>
          <w:lang w:bidi="ar-EG"/>
        </w:rPr>
        <w:t xml:space="preserve"> ملحق</w:t>
      </w:r>
      <w:r w:rsidR="005E09FF" w:rsidRPr="007F374D">
        <w:rPr>
          <w:rFonts w:asciiTheme="majorBidi" w:eastAsia="Calibri" w:hAnsiTheme="majorBidi" w:cstheme="majorBidi"/>
          <w:rtl/>
          <w:lang w:bidi="ar-EG"/>
        </w:rPr>
        <w:t>ات.</w:t>
      </w:r>
    </w:p>
    <w:p w14:paraId="60E1CCC1" w14:textId="57547A5F" w:rsidR="009C3B68" w:rsidRPr="007F374D" w:rsidRDefault="009C3B68" w:rsidP="001842E3">
      <w:pPr>
        <w:spacing w:after="120"/>
        <w:jc w:val="both"/>
        <w:rPr>
          <w:rFonts w:asciiTheme="majorBidi" w:eastAsia="Calibri" w:hAnsiTheme="majorBidi" w:cstheme="majorBidi"/>
          <w:rtl/>
          <w:lang w:bidi="ar-EG"/>
        </w:rPr>
      </w:pPr>
      <w:r w:rsidRPr="00B55BE5">
        <w:rPr>
          <w:rFonts w:asciiTheme="majorBidi" w:eastAsia="Calibri" w:hAnsiTheme="majorBidi" w:cstheme="majorBidi"/>
          <w:b/>
          <w:bCs/>
          <w:rtl/>
          <w:lang w:bidi="ar-EG"/>
        </w:rPr>
        <w:t>2-3</w:t>
      </w:r>
      <w:r w:rsidRPr="007F374D">
        <w:rPr>
          <w:rFonts w:asciiTheme="majorBidi" w:eastAsia="Calibri" w:hAnsiTheme="majorBidi" w:cstheme="majorBidi"/>
          <w:rtl/>
          <w:lang w:bidi="ar-EG"/>
        </w:rPr>
        <w:t xml:space="preserve"> يلتزم </w:t>
      </w:r>
      <w:r w:rsidR="00813639">
        <w:rPr>
          <w:rFonts w:asciiTheme="majorBidi" w:eastAsia="Calibri" w:hAnsiTheme="majorBidi" w:cstheme="majorBidi"/>
          <w:rtl/>
          <w:lang w:bidi="ar-EG"/>
        </w:rPr>
        <w:t xml:space="preserve">الطرف </w:t>
      </w:r>
      <w:r w:rsidR="00973471">
        <w:rPr>
          <w:rFonts w:asciiTheme="majorBidi" w:eastAsia="Calibri" w:hAnsiTheme="majorBidi" w:cstheme="majorBidi"/>
          <w:rtl/>
          <w:lang w:bidi="ar-EG"/>
        </w:rPr>
        <w:t xml:space="preserve">الأول </w:t>
      </w:r>
      <w:r w:rsidRPr="007F374D">
        <w:rPr>
          <w:rFonts w:asciiTheme="majorBidi" w:eastAsia="Calibri" w:hAnsiTheme="majorBidi" w:cstheme="majorBidi"/>
          <w:rtl/>
          <w:lang w:bidi="ar-EG"/>
        </w:rPr>
        <w:t xml:space="preserve">بتمكين </w:t>
      </w:r>
      <w:r w:rsidR="000E39CE">
        <w:rPr>
          <w:rFonts w:asciiTheme="majorBidi" w:eastAsia="Calibri" w:hAnsiTheme="majorBidi" w:cstheme="majorBidi"/>
          <w:rtl/>
          <w:lang w:bidi="ar-EG"/>
        </w:rPr>
        <w:t>الطرف الثاني</w:t>
      </w:r>
      <w:r w:rsidRPr="007F374D">
        <w:rPr>
          <w:rFonts w:asciiTheme="majorBidi" w:eastAsia="Calibri" w:hAnsiTheme="majorBidi" w:cstheme="majorBidi"/>
          <w:rtl/>
          <w:lang w:bidi="ar-EG"/>
        </w:rPr>
        <w:t xml:space="preserve"> من موقع </w:t>
      </w:r>
      <w:r w:rsidR="00A12F33" w:rsidRPr="007F374D">
        <w:rPr>
          <w:rFonts w:asciiTheme="majorBidi" w:eastAsia="Calibri" w:hAnsiTheme="majorBidi" w:cstheme="majorBidi" w:hint="cs"/>
          <w:rtl/>
          <w:lang w:bidi="ar-EG"/>
        </w:rPr>
        <w:t>العمل،</w:t>
      </w:r>
      <w:r w:rsidRPr="007F374D">
        <w:rPr>
          <w:rFonts w:asciiTheme="majorBidi" w:eastAsia="Calibri" w:hAnsiTheme="majorBidi" w:cstheme="majorBidi"/>
          <w:rtl/>
          <w:lang w:bidi="ar-EG"/>
        </w:rPr>
        <w:t xml:space="preserve"> وإزالة كافة العوائق </w:t>
      </w:r>
      <w:r w:rsidR="004A0A90" w:rsidRPr="007F374D">
        <w:rPr>
          <w:rFonts w:asciiTheme="majorBidi" w:eastAsia="Calibri" w:hAnsiTheme="majorBidi" w:cstheme="majorBidi" w:hint="cs"/>
          <w:rtl/>
          <w:lang w:bidi="ar-EG"/>
        </w:rPr>
        <w:t>التي</w:t>
      </w:r>
      <w:r w:rsidRPr="007F374D">
        <w:rPr>
          <w:rFonts w:asciiTheme="majorBidi" w:eastAsia="Calibri" w:hAnsiTheme="majorBidi" w:cstheme="majorBidi"/>
          <w:rtl/>
          <w:lang w:bidi="ar-EG"/>
        </w:rPr>
        <w:t xml:space="preserve"> قد تمنع المقاول من تنفيذ إلتزاماته دون اخلال بوثيقة العقد وما يترتب عليها من أحكام وما بها من التزامات بين الطرفين وما بها من </w:t>
      </w:r>
      <w:r w:rsidR="00FC5B32">
        <w:rPr>
          <w:rFonts w:asciiTheme="majorBidi" w:eastAsia="Calibri" w:hAnsiTheme="majorBidi" w:cstheme="majorBidi"/>
          <w:rtl/>
          <w:lang w:bidi="ar-EG"/>
        </w:rPr>
        <w:t xml:space="preserve"> ملحق</w:t>
      </w:r>
      <w:r w:rsidRPr="007F374D">
        <w:rPr>
          <w:rFonts w:asciiTheme="majorBidi" w:eastAsia="Calibri" w:hAnsiTheme="majorBidi" w:cstheme="majorBidi"/>
          <w:rtl/>
          <w:lang w:bidi="ar-EG"/>
        </w:rPr>
        <w:t>ات.</w:t>
      </w:r>
    </w:p>
    <w:p w14:paraId="38DD2DFA" w14:textId="4CC1828E" w:rsidR="00B55BE5" w:rsidRPr="009C1053" w:rsidRDefault="00EB3A6C" w:rsidP="009E2FCB">
      <w:pPr>
        <w:pStyle w:val="ListParagraph"/>
        <w:numPr>
          <w:ilvl w:val="1"/>
          <w:numId w:val="26"/>
        </w:numPr>
        <w:spacing w:after="120"/>
        <w:jc w:val="both"/>
        <w:rPr>
          <w:rFonts w:asciiTheme="majorBidi" w:eastAsia="Calibri" w:hAnsiTheme="majorBidi" w:cstheme="majorBidi"/>
          <w:sz w:val="24"/>
          <w:szCs w:val="24"/>
          <w:rtl/>
          <w:lang w:bidi="ar-EG"/>
        </w:rPr>
      </w:pPr>
      <w:r w:rsidRPr="00071810">
        <w:rPr>
          <w:rFonts w:asciiTheme="majorBidi" w:eastAsia="Calibri" w:hAnsiTheme="majorBidi" w:cstheme="majorBidi"/>
          <w:rtl/>
          <w:lang w:bidi="ar-EG"/>
        </w:rPr>
        <w:t xml:space="preserve">يلتزم </w:t>
      </w:r>
      <w:r w:rsidR="00813639" w:rsidRPr="00071810">
        <w:rPr>
          <w:rFonts w:asciiTheme="majorBidi" w:eastAsia="Calibri" w:hAnsiTheme="majorBidi" w:cstheme="majorBidi"/>
          <w:rtl/>
          <w:lang w:bidi="ar-EG"/>
        </w:rPr>
        <w:t xml:space="preserve">الطرف </w:t>
      </w:r>
      <w:r w:rsidR="00973471" w:rsidRPr="00071810">
        <w:rPr>
          <w:rFonts w:asciiTheme="majorBidi" w:eastAsia="Calibri" w:hAnsiTheme="majorBidi" w:cstheme="majorBidi"/>
          <w:rtl/>
          <w:lang w:bidi="ar-EG"/>
        </w:rPr>
        <w:t xml:space="preserve">الأول </w:t>
      </w:r>
      <w:r w:rsidRPr="00071810">
        <w:rPr>
          <w:rFonts w:asciiTheme="majorBidi" w:eastAsia="Calibri" w:hAnsiTheme="majorBidi" w:cstheme="majorBidi"/>
          <w:rtl/>
          <w:lang w:bidi="ar-EG"/>
        </w:rPr>
        <w:t>بك</w:t>
      </w:r>
      <w:r w:rsidR="004A0A90">
        <w:rPr>
          <w:rFonts w:asciiTheme="majorBidi" w:eastAsia="Calibri" w:hAnsiTheme="majorBidi" w:cstheme="majorBidi"/>
          <w:rtl/>
          <w:lang w:bidi="ar-EG"/>
        </w:rPr>
        <w:t>افة أعمال التصميم ومخططات الورش</w:t>
      </w:r>
      <w:r w:rsidR="004A0A90">
        <w:rPr>
          <w:rFonts w:asciiTheme="majorBidi" w:eastAsia="Calibri" w:hAnsiTheme="majorBidi" w:cstheme="majorBidi" w:hint="cs"/>
          <w:rtl/>
          <w:lang w:bidi="ar-EG"/>
        </w:rPr>
        <w:t>ة</w:t>
      </w:r>
      <w:r w:rsidRPr="00071810">
        <w:rPr>
          <w:rFonts w:asciiTheme="majorBidi" w:eastAsia="Calibri" w:hAnsiTheme="majorBidi" w:cstheme="majorBidi"/>
          <w:rtl/>
          <w:lang w:bidi="ar-EG"/>
        </w:rPr>
        <w:t xml:space="preserve"> الت</w:t>
      </w:r>
      <w:r w:rsidR="004A0A90">
        <w:rPr>
          <w:rFonts w:asciiTheme="majorBidi" w:eastAsia="Calibri" w:hAnsiTheme="majorBidi" w:cstheme="majorBidi"/>
          <w:rtl/>
          <w:lang w:bidi="ar-EG"/>
        </w:rPr>
        <w:t>نفيذي</w:t>
      </w:r>
      <w:r w:rsidR="004A0A90">
        <w:rPr>
          <w:rFonts w:asciiTheme="majorBidi" w:eastAsia="Calibri" w:hAnsiTheme="majorBidi" w:cstheme="majorBidi" w:hint="cs"/>
          <w:rtl/>
          <w:lang w:bidi="ar-EG"/>
        </w:rPr>
        <w:t>ة</w:t>
      </w:r>
      <w:r w:rsidR="006E4821">
        <w:rPr>
          <w:rFonts w:asciiTheme="majorBidi" w:eastAsia="Calibri" w:hAnsiTheme="majorBidi" w:cstheme="majorBidi" w:hint="cs"/>
          <w:sz w:val="24"/>
          <w:szCs w:val="24"/>
          <w:rtl/>
          <w:lang w:bidi="ar-EG"/>
        </w:rPr>
        <w:t xml:space="preserve"> </w:t>
      </w:r>
      <w:r w:rsidR="004A0A90">
        <w:rPr>
          <w:rFonts w:asciiTheme="majorBidi" w:eastAsia="Calibri" w:hAnsiTheme="majorBidi" w:cstheme="majorBidi" w:hint="cs"/>
          <w:rtl/>
          <w:lang w:bidi="ar-EG"/>
        </w:rPr>
        <w:t>وفقا للبرنامج الزمني</w:t>
      </w:r>
      <w:r w:rsidR="006E4821" w:rsidRPr="006E4821">
        <w:rPr>
          <w:rFonts w:asciiTheme="majorBidi" w:eastAsia="Calibri" w:hAnsiTheme="majorBidi" w:cstheme="majorBidi" w:hint="cs"/>
          <w:rtl/>
          <w:lang w:bidi="ar-EG"/>
        </w:rPr>
        <w:t xml:space="preserve"> المعتمد من الطرف الأول </w:t>
      </w:r>
      <w:r w:rsidR="006E4821" w:rsidRPr="007F374D">
        <w:rPr>
          <w:rFonts w:asciiTheme="majorBidi" w:eastAsia="Calibri" w:hAnsiTheme="majorBidi" w:cstheme="majorBidi"/>
          <w:rtl/>
          <w:lang w:bidi="ar-EG"/>
        </w:rPr>
        <w:t xml:space="preserve">دون اخلال بوثيقة العقد وما يترتب عليها من أحكام وما بها من التزامات بين الطرفين وما بها من </w:t>
      </w:r>
      <w:r w:rsidR="006E4821">
        <w:rPr>
          <w:rFonts w:asciiTheme="majorBidi" w:eastAsia="Calibri" w:hAnsiTheme="majorBidi" w:cstheme="majorBidi"/>
          <w:rtl/>
          <w:lang w:bidi="ar-EG"/>
        </w:rPr>
        <w:t xml:space="preserve"> ملحق</w:t>
      </w:r>
      <w:r w:rsidR="006E4821" w:rsidRPr="007F374D">
        <w:rPr>
          <w:rFonts w:asciiTheme="majorBidi" w:eastAsia="Calibri" w:hAnsiTheme="majorBidi" w:cstheme="majorBidi"/>
          <w:rtl/>
          <w:lang w:bidi="ar-EG"/>
        </w:rPr>
        <w:t>ات</w:t>
      </w:r>
      <w:r w:rsidR="006E4821">
        <w:rPr>
          <w:rFonts w:asciiTheme="majorBidi" w:eastAsia="Calibri" w:hAnsiTheme="majorBidi" w:cstheme="majorBidi" w:hint="cs"/>
          <w:rtl/>
          <w:lang w:bidi="ar-EG"/>
        </w:rPr>
        <w:t>.</w:t>
      </w:r>
    </w:p>
    <w:p w14:paraId="29BE335E" w14:textId="009F26ED" w:rsidR="00071810" w:rsidRPr="00071810" w:rsidRDefault="00071810" w:rsidP="001842E3">
      <w:pPr>
        <w:pStyle w:val="NoSpacing"/>
        <w:tabs>
          <w:tab w:val="left" w:pos="207"/>
        </w:tabs>
        <w:spacing w:line="276" w:lineRule="auto"/>
        <w:ind w:right="-360"/>
        <w:rPr>
          <w:rFonts w:asciiTheme="majorBidi" w:hAnsiTheme="majorBidi" w:cstheme="majorBidi"/>
          <w:b/>
          <w:bCs/>
          <w:color w:val="000000" w:themeColor="text1"/>
          <w:u w:val="single"/>
          <w:rtl/>
          <w:lang w:bidi="ar-EG"/>
        </w:rPr>
      </w:pPr>
      <w:r w:rsidRPr="00071810">
        <w:rPr>
          <w:rFonts w:asciiTheme="majorBidi" w:hAnsiTheme="majorBidi" w:cstheme="majorBidi"/>
          <w:b/>
          <w:bCs/>
          <w:color w:val="000000" w:themeColor="text1"/>
          <w:u w:val="single"/>
          <w:rtl/>
          <w:lang w:bidi="ar-EG"/>
        </w:rPr>
        <w:t xml:space="preserve">البند </w:t>
      </w:r>
      <w:r>
        <w:rPr>
          <w:rFonts w:asciiTheme="majorBidi" w:hAnsiTheme="majorBidi" w:cstheme="majorBidi" w:hint="cs"/>
          <w:b/>
          <w:bCs/>
          <w:color w:val="000000" w:themeColor="text1"/>
          <w:u w:val="single"/>
          <w:rtl/>
          <w:lang w:bidi="ar-EG"/>
        </w:rPr>
        <w:t>الثالث</w:t>
      </w:r>
      <w:r w:rsidRPr="00071810">
        <w:rPr>
          <w:rFonts w:asciiTheme="majorBidi" w:hAnsiTheme="majorBidi" w:cstheme="majorBidi" w:hint="cs"/>
          <w:b/>
          <w:bCs/>
          <w:color w:val="000000" w:themeColor="text1"/>
          <w:u w:val="single"/>
          <w:rtl/>
          <w:lang w:bidi="ar-EG"/>
        </w:rPr>
        <w:t>: التزامات</w:t>
      </w:r>
      <w:r w:rsidRPr="00071810">
        <w:rPr>
          <w:rFonts w:asciiTheme="majorBidi" w:hAnsiTheme="majorBidi" w:cstheme="majorBidi"/>
          <w:b/>
          <w:bCs/>
          <w:color w:val="000000" w:themeColor="text1"/>
          <w:u w:val="single"/>
          <w:rtl/>
          <w:lang w:bidi="ar-EG"/>
        </w:rPr>
        <w:t xml:space="preserve"> الطرف </w:t>
      </w:r>
      <w:r w:rsidRPr="00071810">
        <w:rPr>
          <w:rFonts w:asciiTheme="majorBidi" w:hAnsiTheme="majorBidi" w:cstheme="majorBidi" w:hint="cs"/>
          <w:b/>
          <w:bCs/>
          <w:color w:val="000000" w:themeColor="text1"/>
          <w:u w:val="single"/>
          <w:rtl/>
          <w:lang w:bidi="ar-EG"/>
        </w:rPr>
        <w:t>الثانى</w:t>
      </w:r>
    </w:p>
    <w:p w14:paraId="7DCF1D22" w14:textId="77777777" w:rsidR="004C1BBD" w:rsidRPr="004C1BBD" w:rsidRDefault="004C1BBD">
      <w:pPr>
        <w:pStyle w:val="ListParagraph"/>
        <w:numPr>
          <w:ilvl w:val="0"/>
          <w:numId w:val="3"/>
        </w:numPr>
        <w:jc w:val="both"/>
        <w:rPr>
          <w:rFonts w:asciiTheme="majorBidi" w:hAnsiTheme="majorBidi" w:cstheme="majorBidi"/>
          <w:vanish/>
          <w:rtl/>
          <w:lang w:bidi="ar-EG"/>
        </w:rPr>
      </w:pPr>
    </w:p>
    <w:p w14:paraId="08C015B1" w14:textId="1E6BE9FB" w:rsidR="000B5307" w:rsidRPr="000B5307" w:rsidRDefault="00E15F14">
      <w:pPr>
        <w:pStyle w:val="ListParagraph"/>
        <w:numPr>
          <w:ilvl w:val="1"/>
          <w:numId w:val="12"/>
        </w:numPr>
        <w:tabs>
          <w:tab w:val="right" w:pos="441"/>
        </w:tabs>
        <w:autoSpaceDE w:val="0"/>
        <w:autoSpaceDN w:val="0"/>
        <w:adjustRightInd w:val="0"/>
        <w:jc w:val="both"/>
        <w:rPr>
          <w:rFonts w:asciiTheme="majorBidi" w:hAnsiTheme="majorBidi" w:cstheme="majorBidi"/>
          <w:rtl/>
          <w:lang w:val="en-GB" w:bidi="ar-EG"/>
        </w:rPr>
      </w:pPr>
      <w:r>
        <w:rPr>
          <w:rFonts w:asciiTheme="majorBidi" w:hAnsiTheme="majorBidi" w:cstheme="majorBidi"/>
          <w:lang w:bidi="ar-EG"/>
        </w:rPr>
        <w:t>XXXXXXXXXXXXXXXXXXXXXX</w:t>
      </w:r>
    </w:p>
    <w:p w14:paraId="6975552D" w14:textId="77777777" w:rsidR="00276853" w:rsidRPr="007F374D" w:rsidRDefault="00276853" w:rsidP="001842E3">
      <w:pPr>
        <w:spacing w:after="0"/>
        <w:jc w:val="both"/>
        <w:rPr>
          <w:rFonts w:asciiTheme="majorBidi" w:hAnsiTheme="majorBidi" w:cstheme="majorBidi"/>
          <w:b/>
          <w:bCs/>
          <w:u w:val="single"/>
          <w:rtl/>
          <w:lang w:bidi="ar-EG"/>
        </w:rPr>
      </w:pPr>
      <w:r w:rsidRPr="007F374D">
        <w:rPr>
          <w:rFonts w:asciiTheme="majorBidi" w:hAnsiTheme="majorBidi" w:cstheme="majorBidi"/>
          <w:b/>
          <w:bCs/>
          <w:u w:val="single"/>
          <w:rtl/>
          <w:lang w:bidi="ar-EG"/>
        </w:rPr>
        <w:t>البند الرابع – مدة التنفيذ:</w:t>
      </w:r>
    </w:p>
    <w:p w14:paraId="555189AC" w14:textId="77777777" w:rsidR="00276853" w:rsidRPr="007F374D" w:rsidRDefault="00276853" w:rsidP="001842E3">
      <w:pPr>
        <w:pStyle w:val="NoSpacing"/>
        <w:spacing w:line="276" w:lineRule="auto"/>
        <w:rPr>
          <w:rFonts w:asciiTheme="majorBidi" w:hAnsiTheme="majorBidi" w:cstheme="majorBidi"/>
          <w:b/>
          <w:bCs/>
          <w:sz w:val="8"/>
          <w:szCs w:val="8"/>
          <w:u w:val="single"/>
          <w:rtl/>
          <w:lang w:bidi="ar-EG"/>
        </w:rPr>
      </w:pPr>
    </w:p>
    <w:p w14:paraId="63D2C69B" w14:textId="3FC2015B" w:rsidR="006E4821" w:rsidRPr="00FF0793" w:rsidRDefault="00276853">
      <w:pPr>
        <w:pStyle w:val="ListParagraph"/>
        <w:numPr>
          <w:ilvl w:val="1"/>
          <w:numId w:val="11"/>
        </w:numPr>
        <w:jc w:val="both"/>
        <w:rPr>
          <w:rFonts w:asciiTheme="majorBidi" w:hAnsiTheme="majorBidi" w:cstheme="majorBidi"/>
          <w:rtl/>
          <w:lang w:bidi="ar-EG"/>
        </w:rPr>
      </w:pPr>
      <w:r w:rsidRPr="00276853">
        <w:rPr>
          <w:rFonts w:asciiTheme="majorBidi" w:hAnsiTheme="majorBidi" w:cstheme="majorBidi"/>
          <w:rtl/>
          <w:lang w:bidi="ar-EG"/>
        </w:rPr>
        <w:t>أصبح الطرف الثاني بموجب هذا العقد مسئولاً مسئولية كاملة عن تنفيذ الأعمال موضوع هذا العقد</w:t>
      </w:r>
      <w:r w:rsidRPr="00276853">
        <w:rPr>
          <w:rFonts w:asciiTheme="majorBidi" w:hAnsiTheme="majorBidi" w:cstheme="majorBidi" w:hint="cs"/>
          <w:rtl/>
          <w:lang w:bidi="ar-EG"/>
        </w:rPr>
        <w:t xml:space="preserve"> </w:t>
      </w:r>
      <w:r w:rsidR="000B5307" w:rsidRPr="00F57AB3">
        <w:rPr>
          <w:rFonts w:asciiTheme="majorBidi" w:eastAsiaTheme="minorEastAsia" w:hAnsiTheme="majorBidi" w:cs="Times New Roman"/>
          <w:rtl/>
          <w:lang w:bidi="ar-EG"/>
        </w:rPr>
        <w:t xml:space="preserve">وفقا </w:t>
      </w:r>
      <w:r w:rsidR="000B5307">
        <w:rPr>
          <w:rFonts w:asciiTheme="majorBidi" w:eastAsiaTheme="minorEastAsia" w:hAnsiTheme="majorBidi" w:cs="Times New Roman" w:hint="cs"/>
          <w:rtl/>
          <w:lang w:bidi="ar-EG"/>
        </w:rPr>
        <w:t>البرنامج</w:t>
      </w:r>
      <w:r w:rsidR="000B5307" w:rsidRPr="00F57AB3">
        <w:rPr>
          <w:rFonts w:asciiTheme="majorBidi" w:eastAsiaTheme="minorEastAsia" w:hAnsiTheme="majorBidi" w:cs="Times New Roman"/>
          <w:rtl/>
          <w:lang w:bidi="ar-EG"/>
        </w:rPr>
        <w:t xml:space="preserve"> الزمني المعتمد من الاستشاري </w:t>
      </w:r>
      <w:r w:rsidR="000B5307">
        <w:rPr>
          <w:rFonts w:asciiTheme="majorBidi" w:eastAsiaTheme="minorEastAsia" w:hAnsiTheme="majorBidi" w:cs="Times New Roman" w:hint="cs"/>
          <w:rtl/>
          <w:lang w:bidi="ar-EG"/>
        </w:rPr>
        <w:t xml:space="preserve">والمالك </w:t>
      </w:r>
      <w:r w:rsidR="000B5307" w:rsidRPr="00F57AB3">
        <w:rPr>
          <w:rFonts w:asciiTheme="majorBidi" w:eastAsiaTheme="minorEastAsia" w:hAnsiTheme="majorBidi" w:cs="Times New Roman"/>
          <w:rtl/>
          <w:lang w:bidi="ar-EG"/>
        </w:rPr>
        <w:t xml:space="preserve">والمسلم من </w:t>
      </w:r>
      <w:r w:rsidR="000B5307">
        <w:rPr>
          <w:rFonts w:asciiTheme="majorBidi" w:eastAsiaTheme="minorEastAsia" w:hAnsiTheme="majorBidi" w:cs="Times New Roman" w:hint="cs"/>
          <w:rtl/>
          <w:lang w:bidi="ar-EG"/>
        </w:rPr>
        <w:t>الطرف الأول</w:t>
      </w:r>
      <w:r w:rsidR="000B5307" w:rsidRPr="00F57AB3">
        <w:rPr>
          <w:rFonts w:asciiTheme="majorBidi" w:eastAsiaTheme="minorEastAsia" w:hAnsiTheme="majorBidi" w:cs="Times New Roman"/>
          <w:rtl/>
          <w:lang w:bidi="ar-EG"/>
        </w:rPr>
        <w:t xml:space="preserve"> الي الطرف الثاني</w:t>
      </w:r>
      <w:r w:rsidR="000B5307" w:rsidRPr="00F57AB3">
        <w:rPr>
          <w:rFonts w:asciiTheme="majorBidi" w:eastAsiaTheme="minorEastAsia" w:hAnsiTheme="majorBidi" w:cs="Times New Roman" w:hint="cs"/>
          <w:rtl/>
          <w:lang w:bidi="ar-EG"/>
        </w:rPr>
        <w:t xml:space="preserve"> </w:t>
      </w:r>
      <w:r w:rsidR="000B5307">
        <w:rPr>
          <w:rFonts w:asciiTheme="majorBidi" w:eastAsiaTheme="minorEastAsia" w:hAnsiTheme="majorBidi" w:cs="Times New Roman" w:hint="cs"/>
          <w:rtl/>
          <w:lang w:bidi="ar-EG"/>
        </w:rPr>
        <w:t xml:space="preserve">ويسرى هذا العقد </w:t>
      </w:r>
      <w:r w:rsidR="000B5307" w:rsidRPr="00F57AB3">
        <w:rPr>
          <w:rFonts w:asciiTheme="majorBidi" w:eastAsiaTheme="minorEastAsia" w:hAnsiTheme="majorBidi" w:cstheme="majorBidi"/>
          <w:rtl/>
          <w:lang w:bidi="ar-EG"/>
        </w:rPr>
        <w:t>من تاريخ توقي</w:t>
      </w:r>
      <w:r w:rsidR="000B5307">
        <w:rPr>
          <w:rFonts w:asciiTheme="majorBidi" w:eastAsiaTheme="minorEastAsia" w:hAnsiTheme="majorBidi" w:cstheme="majorBidi" w:hint="cs"/>
          <w:rtl/>
          <w:lang w:bidi="ar-EG"/>
        </w:rPr>
        <w:t>عه</w:t>
      </w:r>
      <w:r w:rsidR="000B5307" w:rsidRPr="00F57AB3">
        <w:rPr>
          <w:rFonts w:asciiTheme="majorBidi" w:eastAsiaTheme="minorEastAsia" w:hAnsiTheme="majorBidi" w:cstheme="majorBidi"/>
          <w:rtl/>
          <w:lang w:bidi="ar-EG"/>
        </w:rPr>
        <w:t xml:space="preserve"> </w:t>
      </w:r>
      <w:r w:rsidR="000B5307">
        <w:rPr>
          <w:rFonts w:asciiTheme="majorBidi" w:eastAsiaTheme="minorEastAsia" w:hAnsiTheme="majorBidi" w:cstheme="majorBidi" w:hint="cs"/>
          <w:rtl/>
          <w:lang w:bidi="ar-EG"/>
        </w:rPr>
        <w:t>،</w:t>
      </w:r>
      <w:r w:rsidR="00925B75" w:rsidRPr="00925B75">
        <w:rPr>
          <w:rFonts w:asciiTheme="majorBidi" w:hAnsiTheme="majorBidi" w:cstheme="majorBidi" w:hint="cs"/>
          <w:rtl/>
          <w:lang w:bidi="ar-EG"/>
        </w:rPr>
        <w:t>و</w:t>
      </w:r>
      <w:r w:rsidR="00925B75" w:rsidRPr="00925B75">
        <w:rPr>
          <w:rFonts w:asciiTheme="majorBidi" w:hAnsiTheme="majorBidi" w:cstheme="majorBidi"/>
          <w:rtl/>
          <w:lang w:bidi="ar-EG"/>
        </w:rPr>
        <w:t xml:space="preserve"> يتم </w:t>
      </w:r>
      <w:r w:rsidR="00925B75" w:rsidRPr="00925B75">
        <w:rPr>
          <w:rFonts w:asciiTheme="majorBidi" w:hAnsiTheme="majorBidi" w:cstheme="majorBidi" w:hint="cs"/>
          <w:rtl/>
          <w:lang w:bidi="ar-EG"/>
        </w:rPr>
        <w:t>الانتهاء</w:t>
      </w:r>
      <w:r w:rsidR="00925B75" w:rsidRPr="00925B75">
        <w:rPr>
          <w:rFonts w:asciiTheme="majorBidi" w:hAnsiTheme="majorBidi" w:cstheme="majorBidi"/>
          <w:rtl/>
          <w:lang w:bidi="ar-EG"/>
        </w:rPr>
        <w:t xml:space="preserve"> من كافة تجهيزات المعدات والمهمات المطلوبة لتنفيذ الأعمال موضوع هذا العقد في موعد </w:t>
      </w:r>
      <w:r w:rsidR="00925B75" w:rsidRPr="00925B75">
        <w:rPr>
          <w:rFonts w:asciiTheme="majorBidi" w:hAnsiTheme="majorBidi" w:cstheme="majorBidi" w:hint="cs"/>
          <w:rtl/>
          <w:lang w:bidi="ar-EG"/>
        </w:rPr>
        <w:t>أ</w:t>
      </w:r>
      <w:r w:rsidR="00925B75" w:rsidRPr="00925B75">
        <w:rPr>
          <w:rFonts w:asciiTheme="majorBidi" w:hAnsiTheme="majorBidi" w:cstheme="majorBidi"/>
          <w:rtl/>
          <w:lang w:bidi="ar-EG"/>
        </w:rPr>
        <w:t xml:space="preserve">قصاه </w:t>
      </w:r>
      <w:r w:rsidR="00925B75" w:rsidRPr="00925B75">
        <w:rPr>
          <w:rFonts w:asciiTheme="majorBidi" w:hAnsiTheme="majorBidi" w:cstheme="majorBidi"/>
          <w:color w:val="000000" w:themeColor="text1"/>
          <w:rtl/>
          <w:lang w:bidi="ar-EG"/>
        </w:rPr>
        <w:t>خمسة عشر يوما</w:t>
      </w:r>
      <w:r w:rsidR="00925B75" w:rsidRPr="00925B75">
        <w:rPr>
          <w:rFonts w:asciiTheme="majorBidi" w:hAnsiTheme="majorBidi" w:cstheme="majorBidi" w:hint="cs"/>
          <w:color w:val="000000" w:themeColor="text1"/>
          <w:rtl/>
          <w:lang w:bidi="ar-EG"/>
        </w:rPr>
        <w:t>ً</w:t>
      </w:r>
      <w:r w:rsidR="00925B75" w:rsidRPr="00925B75">
        <w:rPr>
          <w:rFonts w:asciiTheme="majorBidi" w:hAnsiTheme="majorBidi" w:cstheme="majorBidi"/>
          <w:color w:val="000000" w:themeColor="text1"/>
          <w:rtl/>
          <w:lang w:bidi="ar-EG"/>
        </w:rPr>
        <w:t xml:space="preserve"> عمل </w:t>
      </w:r>
      <w:r w:rsidR="00925B75" w:rsidRPr="00925B75">
        <w:rPr>
          <w:rFonts w:asciiTheme="majorBidi" w:hAnsiTheme="majorBidi" w:cstheme="majorBidi"/>
          <w:rtl/>
          <w:lang w:bidi="ar-EG"/>
        </w:rPr>
        <w:t xml:space="preserve">من تاريخ </w:t>
      </w:r>
      <w:r w:rsidR="00925B75" w:rsidRPr="00925B75">
        <w:rPr>
          <w:rFonts w:asciiTheme="majorBidi" w:hAnsiTheme="majorBidi" w:cstheme="majorBidi" w:hint="cs"/>
          <w:rtl/>
          <w:lang w:bidi="ar-EG"/>
        </w:rPr>
        <w:t xml:space="preserve">توقيع العقد  </w:t>
      </w:r>
      <w:r w:rsidR="00925B75" w:rsidRPr="00925B75">
        <w:rPr>
          <w:rFonts w:asciiTheme="majorBidi" w:hAnsiTheme="majorBidi" w:cstheme="majorBidi"/>
          <w:rtl/>
          <w:lang w:bidi="ar-EG"/>
        </w:rPr>
        <w:t>بما يشمل توفير العمالة والمهمات وجميع ما يلزم لنهو الأعمال بشكل آمن</w:t>
      </w:r>
      <w:r w:rsidR="00925B75" w:rsidRPr="00925B75">
        <w:rPr>
          <w:rFonts w:asciiTheme="majorBidi" w:hAnsiTheme="majorBidi" w:cstheme="majorBidi" w:hint="cs"/>
          <w:rtl/>
          <w:lang w:bidi="ar-EG"/>
        </w:rPr>
        <w:t xml:space="preserve"> كما يقوم الطرف الثانى بتقديم برنامج زمنى تفصيلى خلال خمسة عشرة يوما من توقيع العقد وفقا </w:t>
      </w:r>
      <w:r w:rsidR="004A0A90" w:rsidRPr="00925B75">
        <w:rPr>
          <w:rFonts w:asciiTheme="majorBidi" w:hAnsiTheme="majorBidi" w:cstheme="majorBidi" w:hint="cs"/>
          <w:rtl/>
          <w:lang w:bidi="ar-EG"/>
        </w:rPr>
        <w:t>للصيغة</w:t>
      </w:r>
      <w:r w:rsidR="00925B75" w:rsidRPr="00925B75">
        <w:rPr>
          <w:rFonts w:asciiTheme="majorBidi" w:hAnsiTheme="majorBidi" w:cstheme="majorBidi" w:hint="cs"/>
          <w:rtl/>
          <w:lang w:bidi="ar-EG"/>
        </w:rPr>
        <w:t xml:space="preserve"> التي يطلبها الطرف الأول </w:t>
      </w:r>
      <w:r w:rsidR="004A0A90">
        <w:rPr>
          <w:rFonts w:asciiTheme="majorBidi" w:hAnsiTheme="majorBidi" w:cstheme="majorBidi" w:hint="cs"/>
          <w:rtl/>
          <w:lang w:bidi="ar-EG"/>
        </w:rPr>
        <w:t xml:space="preserve">على أن </w:t>
      </w:r>
      <w:r w:rsidR="00925B75" w:rsidRPr="00925B75">
        <w:rPr>
          <w:rFonts w:asciiTheme="majorBidi" w:hAnsiTheme="majorBidi" w:cstheme="majorBidi" w:hint="cs"/>
          <w:rtl/>
          <w:lang w:bidi="ar-EG"/>
        </w:rPr>
        <w:t xml:space="preserve"> يعتبر </w:t>
      </w:r>
      <w:r w:rsidR="000B5307">
        <w:rPr>
          <w:rFonts w:asciiTheme="majorBidi" w:hAnsiTheme="majorBidi" w:cstheme="majorBidi" w:hint="cs"/>
          <w:rtl/>
          <w:lang w:bidi="ar-EG"/>
        </w:rPr>
        <w:t xml:space="preserve">البرنامج </w:t>
      </w:r>
      <w:r w:rsidR="00925B75" w:rsidRPr="00925B75">
        <w:rPr>
          <w:rFonts w:asciiTheme="majorBidi" w:hAnsiTheme="majorBidi" w:cstheme="majorBidi" w:hint="cs"/>
          <w:rtl/>
          <w:lang w:bidi="ar-EG"/>
        </w:rPr>
        <w:t xml:space="preserve"> الزمنى للعقد</w:t>
      </w:r>
      <w:r w:rsidR="00925B75">
        <w:rPr>
          <w:rFonts w:asciiTheme="majorBidi" w:hAnsiTheme="majorBidi" w:cstheme="majorBidi" w:hint="cs"/>
          <w:rtl/>
          <w:lang w:bidi="ar-EG"/>
        </w:rPr>
        <w:t xml:space="preserve"> </w:t>
      </w:r>
      <w:r w:rsidR="004A0A90" w:rsidRPr="00925B75">
        <w:rPr>
          <w:rFonts w:asciiTheme="majorBidi" w:hAnsiTheme="majorBidi" w:cstheme="majorBidi" w:hint="cs"/>
          <w:rtl/>
          <w:lang w:bidi="ar-EG"/>
        </w:rPr>
        <w:t>الرئيسي</w:t>
      </w:r>
      <w:r w:rsidR="00925B75" w:rsidRPr="00925B75">
        <w:rPr>
          <w:rFonts w:asciiTheme="majorBidi" w:hAnsiTheme="majorBidi" w:cstheme="majorBidi" w:hint="cs"/>
          <w:rtl/>
          <w:lang w:bidi="ar-EG"/>
        </w:rPr>
        <w:t xml:space="preserve"> بين الطرف الأول والمالك هو المرجع </w:t>
      </w:r>
      <w:r w:rsidR="004A0A90" w:rsidRPr="00925B75">
        <w:rPr>
          <w:rFonts w:asciiTheme="majorBidi" w:hAnsiTheme="majorBidi" w:cstheme="majorBidi" w:hint="cs"/>
          <w:rtl/>
          <w:lang w:bidi="ar-EG"/>
        </w:rPr>
        <w:t>الأساسي</w:t>
      </w:r>
      <w:r w:rsidR="00925B75" w:rsidRPr="00925B75">
        <w:rPr>
          <w:rFonts w:asciiTheme="majorBidi" w:hAnsiTheme="majorBidi" w:cstheme="majorBidi" w:hint="cs"/>
          <w:rtl/>
          <w:lang w:bidi="ar-EG"/>
        </w:rPr>
        <w:t xml:space="preserve"> والوحيد لكافة البنود والأعمال موضوع هذا العقد</w:t>
      </w:r>
      <w:r w:rsidRPr="00276853">
        <w:rPr>
          <w:rFonts w:asciiTheme="majorBidi" w:hAnsiTheme="majorBidi" w:cstheme="majorBidi"/>
          <w:rtl/>
          <w:lang w:bidi="ar-EG"/>
        </w:rPr>
        <w:t>.</w:t>
      </w:r>
    </w:p>
    <w:p w14:paraId="7D97CAF5" w14:textId="1F684F7D" w:rsidR="00250BF9" w:rsidRPr="007F374D" w:rsidRDefault="00B53A9B" w:rsidP="000B5307">
      <w:pPr>
        <w:pStyle w:val="NoSpacing"/>
        <w:tabs>
          <w:tab w:val="left" w:pos="207"/>
        </w:tabs>
        <w:spacing w:line="276" w:lineRule="auto"/>
        <w:ind w:left="117" w:right="-360" w:hanging="270"/>
        <w:rPr>
          <w:rFonts w:asciiTheme="majorBidi" w:hAnsiTheme="majorBidi" w:cstheme="majorBidi"/>
          <w:b/>
          <w:bCs/>
          <w:color w:val="000000" w:themeColor="text1"/>
          <w:u w:val="single"/>
          <w:rtl/>
          <w:lang w:bidi="ar-EG"/>
        </w:rPr>
      </w:pPr>
      <w:r>
        <w:rPr>
          <w:rFonts w:asciiTheme="majorBidi" w:hAnsiTheme="majorBidi" w:cstheme="majorBidi" w:hint="cs"/>
          <w:b/>
          <w:bCs/>
          <w:color w:val="000000" w:themeColor="text1"/>
          <w:rtl/>
          <w:lang w:bidi="ar-EG"/>
        </w:rPr>
        <w:t xml:space="preserve"> </w:t>
      </w:r>
      <w:r w:rsidR="00820481" w:rsidRPr="007F374D">
        <w:rPr>
          <w:rFonts w:asciiTheme="majorBidi" w:hAnsiTheme="majorBidi" w:cstheme="majorBidi"/>
          <w:b/>
          <w:bCs/>
          <w:color w:val="000000" w:themeColor="text1"/>
          <w:u w:val="single"/>
          <w:rtl/>
          <w:lang w:bidi="ar-EG"/>
        </w:rPr>
        <w:t xml:space="preserve">البند </w:t>
      </w:r>
      <w:r w:rsidR="004C1BBD">
        <w:rPr>
          <w:rFonts w:asciiTheme="majorBidi" w:hAnsiTheme="majorBidi" w:cstheme="majorBidi" w:hint="cs"/>
          <w:b/>
          <w:bCs/>
          <w:color w:val="000000" w:themeColor="text1"/>
          <w:u w:val="single"/>
          <w:rtl/>
          <w:lang w:bidi="ar-EG"/>
        </w:rPr>
        <w:t>الخامس</w:t>
      </w:r>
      <w:r w:rsidR="00250BF9" w:rsidRPr="007F374D">
        <w:rPr>
          <w:rFonts w:asciiTheme="majorBidi" w:hAnsiTheme="majorBidi" w:cstheme="majorBidi"/>
          <w:b/>
          <w:bCs/>
          <w:color w:val="000000" w:themeColor="text1"/>
          <w:u w:val="single"/>
          <w:rtl/>
          <w:lang w:bidi="ar-EG"/>
        </w:rPr>
        <w:t>:</w:t>
      </w:r>
      <w:r w:rsidR="008F1F1A">
        <w:rPr>
          <w:rFonts w:asciiTheme="majorBidi" w:hAnsiTheme="majorBidi" w:cstheme="majorBidi"/>
          <w:b/>
          <w:bCs/>
          <w:color w:val="000000" w:themeColor="text1"/>
          <w:u w:val="single"/>
          <w:rtl/>
          <w:lang w:bidi="ar-EG"/>
        </w:rPr>
        <w:t xml:space="preserve"> </w:t>
      </w:r>
      <w:r w:rsidR="00250BF9" w:rsidRPr="007F374D">
        <w:rPr>
          <w:rFonts w:asciiTheme="majorBidi" w:hAnsiTheme="majorBidi" w:cstheme="majorBidi"/>
          <w:b/>
          <w:bCs/>
          <w:color w:val="000000" w:themeColor="text1"/>
          <w:u w:val="single"/>
          <w:rtl/>
          <w:lang w:bidi="ar-EG"/>
        </w:rPr>
        <w:t>شروط الدفع</w:t>
      </w:r>
    </w:p>
    <w:p w14:paraId="61096016" w14:textId="281A6AA9" w:rsidR="002E0779" w:rsidRPr="007F374D" w:rsidRDefault="004A0A90" w:rsidP="000B5307">
      <w:pPr>
        <w:pStyle w:val="NoSpacing"/>
        <w:tabs>
          <w:tab w:val="left" w:pos="207"/>
        </w:tabs>
        <w:spacing w:line="276" w:lineRule="auto"/>
        <w:ind w:left="117" w:right="-360" w:hanging="270"/>
        <w:rPr>
          <w:rFonts w:asciiTheme="majorBidi" w:hAnsiTheme="majorBidi" w:cstheme="majorBidi"/>
          <w:rtl/>
          <w:lang w:bidi="ar-EG"/>
        </w:rPr>
      </w:pPr>
      <w:r>
        <w:rPr>
          <w:rFonts w:asciiTheme="majorBidi" w:hAnsiTheme="majorBidi" w:cstheme="majorBidi" w:hint="cs"/>
          <w:b/>
          <w:bCs/>
          <w:color w:val="000000" w:themeColor="text1"/>
          <w:rtl/>
          <w:lang w:bidi="ar-EG"/>
        </w:rPr>
        <w:t xml:space="preserve">1-5 </w:t>
      </w:r>
      <w:r w:rsidR="000B5307" w:rsidRPr="007F374D">
        <w:rPr>
          <w:rFonts w:asciiTheme="majorBidi" w:hAnsiTheme="majorBidi" w:cstheme="majorBidi"/>
          <w:rtl/>
          <w:lang w:bidi="ar-EG"/>
        </w:rPr>
        <w:t xml:space="preserve">قيمة العقد الكلية </w:t>
      </w:r>
      <w:r w:rsidR="000B5307" w:rsidRPr="007F374D">
        <w:rPr>
          <w:rFonts w:asciiTheme="majorBidi" w:hAnsiTheme="majorBidi" w:cstheme="majorBidi"/>
          <w:lang w:bidi="ar-EG"/>
        </w:rPr>
        <w:t xml:space="preserve"> </w:t>
      </w:r>
      <w:r w:rsidR="000B5307" w:rsidRPr="00B204C7">
        <w:rPr>
          <w:rFonts w:asciiTheme="majorBidi" w:eastAsia="Times New Roman" w:hAnsiTheme="majorBidi" w:cstheme="majorBidi"/>
          <w:b/>
          <w:bCs/>
          <w:color w:val="000000"/>
          <w:rtl/>
        </w:rPr>
        <w:t>(</w:t>
      </w:r>
      <w:r w:rsidR="00640F13">
        <w:rPr>
          <w:rFonts w:asciiTheme="majorBidi" w:eastAsia="Times New Roman" w:hAnsiTheme="majorBidi" w:cstheme="majorBidi"/>
          <w:b/>
          <w:bCs/>
          <w:color w:val="000000"/>
        </w:rPr>
        <w:t>XXXXXXXXXXX</w:t>
      </w:r>
      <w:r w:rsidR="000B5307" w:rsidRPr="00B204C7">
        <w:rPr>
          <w:rFonts w:asciiTheme="majorBidi" w:eastAsia="Times New Roman" w:hAnsiTheme="majorBidi" w:cstheme="majorBidi"/>
          <w:b/>
          <w:bCs/>
          <w:color w:val="000000"/>
          <w:rtl/>
        </w:rPr>
        <w:t xml:space="preserve">) </w:t>
      </w:r>
      <w:r w:rsidR="000B5307" w:rsidRPr="00B204C7">
        <w:rPr>
          <w:rFonts w:asciiTheme="majorBidi" w:eastAsia="Times New Roman" w:hAnsiTheme="majorBidi" w:cstheme="majorBidi" w:hint="cs"/>
          <w:b/>
          <w:bCs/>
          <w:color w:val="000000"/>
          <w:rtl/>
        </w:rPr>
        <w:t>(</w:t>
      </w:r>
      <w:r w:rsidR="000B5307" w:rsidRPr="00B204C7">
        <w:rPr>
          <w:rFonts w:asciiTheme="majorBidi" w:hAnsiTheme="majorBidi" w:cs="Times New Roman"/>
          <w:b/>
          <w:bCs/>
          <w:rtl/>
          <w:lang w:bidi="ar-EG"/>
        </w:rPr>
        <w:t xml:space="preserve">فقط </w:t>
      </w:r>
      <w:r w:rsidR="00640F13">
        <w:rPr>
          <w:rFonts w:asciiTheme="majorBidi" w:hAnsiTheme="majorBidi" w:cs="Times New Roman"/>
          <w:b/>
          <w:bCs/>
          <w:lang w:bidi="ar-EG"/>
        </w:rPr>
        <w:t>XXXXXXXXXX</w:t>
      </w:r>
      <w:r w:rsidR="000B5307" w:rsidRPr="00B204C7">
        <w:rPr>
          <w:rFonts w:asciiTheme="majorBidi" w:hAnsiTheme="majorBidi" w:cs="Times New Roman"/>
          <w:b/>
          <w:bCs/>
          <w:rtl/>
          <w:lang w:bidi="ar-EG"/>
        </w:rPr>
        <w:t xml:space="preserve"> لا غير</w:t>
      </w:r>
      <w:r w:rsidR="000B5307" w:rsidRPr="00B204C7">
        <w:rPr>
          <w:rFonts w:asciiTheme="majorBidi" w:hAnsiTheme="majorBidi" w:cs="Times New Roman" w:hint="cs"/>
          <w:b/>
          <w:bCs/>
          <w:rtl/>
          <w:lang w:bidi="ar-EG"/>
        </w:rPr>
        <w:t>)</w:t>
      </w:r>
      <w:r w:rsidR="000B5307">
        <w:rPr>
          <w:rFonts w:asciiTheme="majorBidi" w:hAnsiTheme="majorBidi" w:cstheme="majorBidi" w:hint="cs"/>
          <w:rtl/>
          <w:lang w:bidi="ar-EG"/>
        </w:rPr>
        <w:t xml:space="preserve"> </w:t>
      </w:r>
      <w:r w:rsidR="00957038">
        <w:rPr>
          <w:rFonts w:asciiTheme="majorBidi" w:hAnsiTheme="majorBidi" w:cstheme="majorBidi" w:hint="cs"/>
          <w:rtl/>
          <w:lang w:bidi="ar-EG"/>
        </w:rPr>
        <w:t xml:space="preserve">غير شاملة ضريبة القيمة المضافة ، </w:t>
      </w:r>
      <w:r>
        <w:rPr>
          <w:rFonts w:asciiTheme="majorBidi" w:hAnsiTheme="majorBidi" w:cstheme="majorBidi" w:hint="cs"/>
          <w:rtl/>
          <w:lang w:bidi="ar-EG"/>
        </w:rPr>
        <w:t>ومرتبطة</w:t>
      </w:r>
      <w:r w:rsidR="000B5307">
        <w:rPr>
          <w:rFonts w:asciiTheme="majorBidi" w:hAnsiTheme="majorBidi" w:cstheme="majorBidi" w:hint="cs"/>
          <w:rtl/>
          <w:lang w:bidi="ar-EG"/>
        </w:rPr>
        <w:t xml:space="preserve"> ب</w:t>
      </w:r>
      <w:r w:rsidR="000B5307" w:rsidRPr="00DC30C6">
        <w:rPr>
          <w:rFonts w:asciiTheme="majorBidi" w:hAnsiTheme="majorBidi" w:cstheme="majorBidi"/>
          <w:rtl/>
          <w:lang w:bidi="ar-EG"/>
        </w:rPr>
        <w:t xml:space="preserve">ما يتعلق بالعقد </w:t>
      </w:r>
      <w:r w:rsidRPr="00DC30C6">
        <w:rPr>
          <w:rFonts w:asciiTheme="majorBidi" w:hAnsiTheme="majorBidi" w:cstheme="majorBidi" w:hint="cs"/>
          <w:rtl/>
          <w:lang w:bidi="ar-EG"/>
        </w:rPr>
        <w:t>الأصلي</w:t>
      </w:r>
      <w:r w:rsidR="000B5307" w:rsidRPr="00DC30C6">
        <w:rPr>
          <w:rFonts w:asciiTheme="majorBidi" w:hAnsiTheme="majorBidi" w:cstheme="majorBidi"/>
          <w:rtl/>
          <w:lang w:bidi="ar-EG"/>
        </w:rPr>
        <w:t xml:space="preserve"> من أوامر تغيير سواء كانت جداول معدلة أو بنود مستحدثة</w:t>
      </w:r>
      <w:r w:rsidR="000B5307" w:rsidRPr="007F374D">
        <w:rPr>
          <w:rFonts w:asciiTheme="majorBidi" w:hAnsiTheme="majorBidi" w:cstheme="majorBidi"/>
          <w:rtl/>
          <w:lang w:bidi="ar-EG"/>
        </w:rPr>
        <w:t xml:space="preserve">. </w:t>
      </w:r>
    </w:p>
    <w:p w14:paraId="42097497" w14:textId="55045B5A" w:rsidR="000A75BF" w:rsidRPr="007F374D" w:rsidRDefault="000A75BF" w:rsidP="000A75BF">
      <w:pPr>
        <w:pStyle w:val="NoSpacing"/>
        <w:numPr>
          <w:ilvl w:val="1"/>
          <w:numId w:val="34"/>
        </w:numPr>
        <w:tabs>
          <w:tab w:val="left" w:pos="207"/>
        </w:tabs>
        <w:spacing w:line="276" w:lineRule="auto"/>
        <w:ind w:right="-360"/>
        <w:rPr>
          <w:rFonts w:asciiTheme="majorBidi" w:hAnsiTheme="majorBidi" w:cstheme="majorBidi"/>
          <w:rtl/>
          <w:lang w:bidi="ar-EG"/>
        </w:rPr>
      </w:pPr>
      <w:r w:rsidRPr="007F374D">
        <w:rPr>
          <w:rFonts w:asciiTheme="majorBidi" w:hAnsiTheme="majorBidi" w:cstheme="majorBidi"/>
          <w:rtl/>
          <w:lang w:bidi="ar-EG"/>
        </w:rPr>
        <w:t xml:space="preserve">قيمة العقد قابلة للزيادة والنقص وفق الكميات التنفيذية الفعلية وما يتعلق بالعقد الاصلى من أوامر تغيير سواء كانت جداول معدلة أو بنود مستحدثة. </w:t>
      </w:r>
    </w:p>
    <w:p w14:paraId="7FCAA9B5" w14:textId="577F00DF" w:rsidR="000A75BF" w:rsidRPr="000A75BF" w:rsidRDefault="000A75BF" w:rsidP="000A75BF">
      <w:pPr>
        <w:pStyle w:val="ListParagraph"/>
        <w:numPr>
          <w:ilvl w:val="1"/>
          <w:numId w:val="34"/>
        </w:numPr>
        <w:jc w:val="both"/>
        <w:rPr>
          <w:rFonts w:asciiTheme="majorBidi" w:hAnsiTheme="majorBidi" w:cstheme="majorBidi"/>
          <w:lang w:bidi="ar-EG"/>
        </w:rPr>
      </w:pPr>
      <w:r w:rsidRPr="000A75BF">
        <w:rPr>
          <w:rFonts w:asciiTheme="majorBidi" w:hAnsiTheme="majorBidi" w:cstheme="majorBidi"/>
          <w:rtl/>
          <w:lang w:bidi="ar-EG"/>
        </w:rPr>
        <w:t xml:space="preserve">يقوم الطرف الثاني بتقديم مستخلصات جارية عن </w:t>
      </w:r>
      <w:r w:rsidRPr="000A75BF">
        <w:rPr>
          <w:rFonts w:asciiTheme="majorBidi" w:hAnsiTheme="majorBidi" w:cstheme="majorBidi" w:hint="cs"/>
          <w:rtl/>
          <w:lang w:bidi="ar-EG"/>
        </w:rPr>
        <w:t>الأعمال المنفذة</w:t>
      </w:r>
      <w:r w:rsidRPr="000A75BF">
        <w:rPr>
          <w:rFonts w:asciiTheme="majorBidi" w:hAnsiTheme="majorBidi" w:cstheme="majorBidi"/>
          <w:rtl/>
          <w:lang w:bidi="ar-EG"/>
        </w:rPr>
        <w:t xml:space="preserve"> والمعتمدة من ٳستشارى المشروع والمالك بالموقع وذلك بالأسعار الواردة بجداول الكميات ملحق رقم (1) وتكون طريقة السداد طبقاً للآتي: </w:t>
      </w:r>
    </w:p>
    <w:p w14:paraId="1CDD7154" w14:textId="45521DAA" w:rsidR="000A75BF" w:rsidRPr="000A75BF" w:rsidRDefault="000A75BF" w:rsidP="00991480">
      <w:pPr>
        <w:pStyle w:val="ListParagraph"/>
        <w:numPr>
          <w:ilvl w:val="2"/>
          <w:numId w:val="35"/>
        </w:numPr>
        <w:ind w:hanging="563"/>
        <w:jc w:val="both"/>
        <w:rPr>
          <w:rFonts w:asciiTheme="majorBidi" w:hAnsiTheme="majorBidi" w:cstheme="majorBidi"/>
          <w:lang w:bidi="ar-EG"/>
        </w:rPr>
      </w:pPr>
      <w:r w:rsidRPr="00991480">
        <w:rPr>
          <w:rFonts w:asciiTheme="majorBidi" w:hAnsiTheme="majorBidi" w:cstheme="majorBidi"/>
          <w:rtl/>
          <w:lang w:bidi="ar-EG"/>
        </w:rPr>
        <w:t>مستخلصات</w:t>
      </w:r>
      <w:r w:rsidRPr="000A75BF">
        <w:rPr>
          <w:rFonts w:asciiTheme="majorBidi" w:hAnsiTheme="majorBidi" w:cstheme="majorBidi"/>
          <w:rtl/>
          <w:lang w:bidi="ar-EG"/>
        </w:rPr>
        <w:t xml:space="preserve"> شهرية بنسبة 90% من قيمة </w:t>
      </w:r>
      <w:r w:rsidRPr="000A75BF">
        <w:rPr>
          <w:rFonts w:asciiTheme="majorBidi" w:hAnsiTheme="majorBidi" w:cstheme="majorBidi" w:hint="cs"/>
          <w:rtl/>
          <w:lang w:bidi="ar-EG"/>
        </w:rPr>
        <w:t>الأعمال المنفذة</w:t>
      </w:r>
      <w:r w:rsidRPr="000A75BF">
        <w:rPr>
          <w:rFonts w:asciiTheme="majorBidi" w:hAnsiTheme="majorBidi" w:cstheme="majorBidi"/>
          <w:rtl/>
          <w:lang w:bidi="ar-EG"/>
        </w:rPr>
        <w:t xml:space="preserve"> والمعتمدة من </w:t>
      </w:r>
      <w:r w:rsidRPr="000A75BF">
        <w:rPr>
          <w:rFonts w:asciiTheme="majorBidi" w:hAnsiTheme="majorBidi" w:cstheme="majorBidi" w:hint="cs"/>
          <w:rtl/>
          <w:lang w:bidi="ar-EG"/>
        </w:rPr>
        <w:t>استشاري</w:t>
      </w:r>
      <w:r w:rsidRPr="000A75BF">
        <w:rPr>
          <w:rFonts w:asciiTheme="majorBidi" w:hAnsiTheme="majorBidi" w:cstheme="majorBidi"/>
          <w:rtl/>
          <w:lang w:bidi="ar-EG"/>
        </w:rPr>
        <w:t xml:space="preserve"> المشروع وفق نسب صرف البنود المشمولة ضمن العقد</w:t>
      </w:r>
      <w:r w:rsidRPr="000A75BF">
        <w:rPr>
          <w:rFonts w:asciiTheme="majorBidi" w:hAnsiTheme="majorBidi" w:cstheme="majorBidi" w:hint="cs"/>
          <w:rtl/>
          <w:lang w:bidi="ar-EG"/>
        </w:rPr>
        <w:t xml:space="preserve"> </w:t>
      </w:r>
    </w:p>
    <w:p w14:paraId="2AA852C1" w14:textId="72E680B3" w:rsidR="000A75BF" w:rsidRPr="007F374D" w:rsidRDefault="000A75BF" w:rsidP="00957038">
      <w:pPr>
        <w:pStyle w:val="ListParagraph"/>
        <w:numPr>
          <w:ilvl w:val="2"/>
          <w:numId w:val="35"/>
        </w:numPr>
        <w:ind w:hanging="563"/>
        <w:jc w:val="both"/>
        <w:rPr>
          <w:rFonts w:asciiTheme="majorBidi" w:hAnsiTheme="majorBidi" w:cstheme="majorBidi"/>
          <w:rtl/>
          <w:lang w:bidi="ar-EG"/>
        </w:rPr>
      </w:pPr>
      <w:r w:rsidRPr="007F374D">
        <w:rPr>
          <w:rFonts w:asciiTheme="majorBidi" w:hAnsiTheme="majorBidi" w:cstheme="majorBidi"/>
          <w:rtl/>
          <w:lang w:bidi="ar-EG"/>
        </w:rPr>
        <w:t xml:space="preserve">يتم حجز نسبة (10%) من قيمة أعمال </w:t>
      </w:r>
      <w:r w:rsidR="00957038">
        <w:rPr>
          <w:rFonts w:asciiTheme="majorBidi" w:hAnsiTheme="majorBidi" w:cstheme="majorBidi" w:hint="cs"/>
          <w:rtl/>
          <w:lang w:bidi="ar-EG"/>
        </w:rPr>
        <w:t xml:space="preserve">المستخلص وتسترد </w:t>
      </w:r>
      <w:r>
        <w:rPr>
          <w:rFonts w:asciiTheme="majorBidi" w:hAnsiTheme="majorBidi" w:cstheme="majorBidi" w:hint="cs"/>
          <w:rtl/>
          <w:lang w:bidi="ar-EG"/>
        </w:rPr>
        <w:t xml:space="preserve">بعد التسليم </w:t>
      </w:r>
      <w:r w:rsidR="00957038">
        <w:rPr>
          <w:rFonts w:asciiTheme="majorBidi" w:hAnsiTheme="majorBidi" w:cstheme="majorBidi" w:hint="cs"/>
          <w:rtl/>
          <w:lang w:bidi="ar-EG"/>
        </w:rPr>
        <w:t>الابتدائي</w:t>
      </w:r>
      <w:r>
        <w:rPr>
          <w:rFonts w:asciiTheme="majorBidi" w:hAnsiTheme="majorBidi" w:cstheme="majorBidi" w:hint="cs"/>
          <w:rtl/>
          <w:lang w:bidi="ar-EG"/>
        </w:rPr>
        <w:t xml:space="preserve"> للمشروع.</w:t>
      </w:r>
    </w:p>
    <w:p w14:paraId="167B9127" w14:textId="77777777" w:rsidR="000A75BF" w:rsidRPr="007F374D" w:rsidRDefault="000A75BF" w:rsidP="000A75BF">
      <w:pPr>
        <w:pStyle w:val="ListParagraph"/>
        <w:numPr>
          <w:ilvl w:val="2"/>
          <w:numId w:val="35"/>
        </w:numPr>
        <w:ind w:hanging="563"/>
        <w:jc w:val="both"/>
        <w:rPr>
          <w:rFonts w:asciiTheme="majorBidi" w:hAnsiTheme="majorBidi" w:cstheme="majorBidi"/>
          <w:rtl/>
          <w:lang w:bidi="ar-EG"/>
        </w:rPr>
      </w:pPr>
      <w:bookmarkStart w:id="2" w:name="_Hlk122521265"/>
      <w:r w:rsidRPr="007F374D">
        <w:rPr>
          <w:rFonts w:asciiTheme="majorBidi" w:hAnsiTheme="majorBidi" w:cstheme="majorBidi"/>
          <w:rtl/>
          <w:lang w:bidi="ar-EG"/>
        </w:rPr>
        <w:t xml:space="preserve">في حال رغبة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بأن يقوم </w:t>
      </w:r>
      <w:r>
        <w:rPr>
          <w:rFonts w:asciiTheme="majorBidi" w:hAnsiTheme="majorBidi" w:cstheme="majorBidi"/>
          <w:rtl/>
          <w:lang w:bidi="ar-EG"/>
        </w:rPr>
        <w:t xml:space="preserve">الطرف الأول </w:t>
      </w:r>
      <w:r w:rsidRPr="007F374D">
        <w:rPr>
          <w:rFonts w:asciiTheme="majorBidi" w:hAnsiTheme="majorBidi" w:cstheme="majorBidi"/>
          <w:rtl/>
          <w:lang w:bidi="ar-EG"/>
        </w:rPr>
        <w:t xml:space="preserve">بسداد قيمة التوريدات يلتزم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بتقديم خطاب مصدق من الغرفة التجارية موجه الى </w:t>
      </w:r>
      <w:r>
        <w:rPr>
          <w:rFonts w:asciiTheme="majorBidi" w:hAnsiTheme="majorBidi" w:cstheme="majorBidi"/>
          <w:rtl/>
          <w:lang w:bidi="ar-EG"/>
        </w:rPr>
        <w:t xml:space="preserve">الطرف الأول </w:t>
      </w:r>
      <w:r w:rsidRPr="007F374D">
        <w:rPr>
          <w:rFonts w:asciiTheme="majorBidi" w:hAnsiTheme="majorBidi" w:cstheme="majorBidi"/>
          <w:rtl/>
          <w:lang w:bidi="ar-EG"/>
        </w:rPr>
        <w:t xml:space="preserve">مذكور به قيمة المبلغ المطلوب سداده واسم المورد المعتمد واسم المادة واسم المشروع على أن يذكر بالخطاب موافقة </w:t>
      </w:r>
      <w:r>
        <w:rPr>
          <w:rFonts w:asciiTheme="majorBidi" w:hAnsiTheme="majorBidi" w:cstheme="majorBidi"/>
          <w:rtl/>
          <w:lang w:bidi="ar-EG"/>
        </w:rPr>
        <w:t>الطرف الثاني</w:t>
      </w:r>
      <w:r w:rsidRPr="007F374D">
        <w:rPr>
          <w:rFonts w:asciiTheme="majorBidi" w:hAnsiTheme="majorBidi" w:cstheme="majorBidi"/>
          <w:rtl/>
          <w:lang w:bidi="ar-EG"/>
        </w:rPr>
        <w:t xml:space="preserve"> على خصم المبلغ المدفوع من مستحقاته لدى </w:t>
      </w:r>
      <w:r>
        <w:rPr>
          <w:rFonts w:asciiTheme="majorBidi" w:hAnsiTheme="majorBidi" w:cstheme="majorBidi"/>
          <w:rtl/>
          <w:lang w:bidi="ar-EG"/>
        </w:rPr>
        <w:t xml:space="preserve">الطرف الأول </w:t>
      </w:r>
      <w:r w:rsidRPr="007F374D">
        <w:rPr>
          <w:rFonts w:asciiTheme="majorBidi" w:hAnsiTheme="majorBidi" w:cstheme="majorBidi"/>
          <w:rtl/>
          <w:lang w:bidi="ar-EG"/>
        </w:rPr>
        <w:t xml:space="preserve">. </w:t>
      </w:r>
      <w:bookmarkEnd w:id="2"/>
    </w:p>
    <w:p w14:paraId="1D7C533F" w14:textId="77777777" w:rsidR="000A75BF" w:rsidRPr="007F374D" w:rsidRDefault="000A75BF" w:rsidP="000A75BF">
      <w:pPr>
        <w:pStyle w:val="ListParagraph"/>
        <w:numPr>
          <w:ilvl w:val="2"/>
          <w:numId w:val="35"/>
        </w:numPr>
        <w:ind w:hanging="563"/>
        <w:jc w:val="both"/>
        <w:rPr>
          <w:rFonts w:asciiTheme="majorBidi" w:hAnsiTheme="majorBidi" w:cstheme="majorBidi"/>
          <w:lang w:bidi="ar-EG"/>
        </w:rPr>
      </w:pPr>
      <w:r w:rsidRPr="007F374D">
        <w:rPr>
          <w:rFonts w:asciiTheme="majorBidi" w:hAnsiTheme="majorBidi" w:cstheme="majorBidi"/>
          <w:rtl/>
          <w:lang w:bidi="ar-EG"/>
        </w:rPr>
        <w:t xml:space="preserve">يجوز </w:t>
      </w:r>
      <w:r>
        <w:rPr>
          <w:rFonts w:asciiTheme="majorBidi" w:hAnsiTheme="majorBidi" w:cstheme="majorBidi"/>
          <w:rtl/>
          <w:lang w:bidi="ar-EG"/>
        </w:rPr>
        <w:t xml:space="preserve">للطرف الأول </w:t>
      </w:r>
      <w:r w:rsidRPr="007F374D">
        <w:rPr>
          <w:rFonts w:asciiTheme="majorBidi" w:hAnsiTheme="majorBidi" w:cstheme="majorBidi"/>
          <w:rtl/>
          <w:lang w:bidi="ar-EG"/>
        </w:rPr>
        <w:t>أن يقوم بأي تصحيح في اي مستخلص سابق كما يحق له حذف أو إنقاص قيمة أي أعمال وإدراج ذلك في مستخلص لاحق وذلك فى حالة ثبوت عدم تنفيذها أوعدم مطابقتها للمواصفات الفنية للمشروع أو لتعليمات الإستشاري.</w:t>
      </w:r>
    </w:p>
    <w:p w14:paraId="459255B4" w14:textId="77777777" w:rsidR="000A75BF" w:rsidRPr="007F374D" w:rsidRDefault="000A75BF" w:rsidP="000A75BF">
      <w:pPr>
        <w:pStyle w:val="ListParagraph"/>
        <w:numPr>
          <w:ilvl w:val="2"/>
          <w:numId w:val="35"/>
        </w:numPr>
        <w:ind w:hanging="563"/>
        <w:jc w:val="both"/>
        <w:rPr>
          <w:rFonts w:asciiTheme="majorBidi" w:hAnsiTheme="majorBidi" w:cstheme="majorBidi"/>
          <w:lang w:bidi="ar-EG"/>
        </w:rPr>
      </w:pPr>
      <w:r w:rsidRPr="007F374D">
        <w:rPr>
          <w:rFonts w:asciiTheme="majorBidi" w:hAnsiTheme="majorBidi" w:cstheme="majorBidi"/>
          <w:rtl/>
          <w:lang w:bidi="ar-EG"/>
        </w:rPr>
        <w:t xml:space="preserve">الطرف </w:t>
      </w:r>
      <w:r>
        <w:rPr>
          <w:rFonts w:asciiTheme="majorBidi" w:hAnsiTheme="majorBidi" w:cstheme="majorBidi"/>
          <w:rtl/>
          <w:lang w:bidi="ar-EG"/>
        </w:rPr>
        <w:t xml:space="preserve">الأول </w:t>
      </w:r>
      <w:r w:rsidRPr="007F374D">
        <w:rPr>
          <w:rFonts w:asciiTheme="majorBidi" w:hAnsiTheme="majorBidi" w:cstheme="majorBidi"/>
          <w:rtl/>
          <w:lang w:bidi="ar-EG"/>
        </w:rPr>
        <w:t>غير مسئول على الإطلاق عن أي ارتفاع في المواد أو تكلفة العمالة أو المعدات المطلوبة لتنفيذ العمل.</w:t>
      </w:r>
    </w:p>
    <w:p w14:paraId="19EEAE9D" w14:textId="121B5923" w:rsidR="000A75BF" w:rsidRPr="007F374D" w:rsidRDefault="000A75BF" w:rsidP="000A75BF">
      <w:pPr>
        <w:pStyle w:val="ListParagraph"/>
        <w:numPr>
          <w:ilvl w:val="2"/>
          <w:numId w:val="35"/>
        </w:numPr>
        <w:ind w:hanging="563"/>
        <w:jc w:val="both"/>
        <w:rPr>
          <w:rFonts w:asciiTheme="majorBidi" w:hAnsiTheme="majorBidi" w:cstheme="majorBidi"/>
          <w:lang w:bidi="ar-EG"/>
        </w:rPr>
      </w:pPr>
      <w:r w:rsidRPr="007F374D">
        <w:rPr>
          <w:rFonts w:asciiTheme="majorBidi" w:hAnsiTheme="majorBidi" w:cstheme="majorBidi"/>
          <w:rtl/>
          <w:lang w:bidi="ar-EG"/>
        </w:rPr>
        <w:t xml:space="preserve">في حال تأخر الطرف </w:t>
      </w:r>
      <w:r>
        <w:rPr>
          <w:rFonts w:asciiTheme="majorBidi" w:hAnsiTheme="majorBidi" w:cstheme="majorBidi"/>
          <w:rtl/>
          <w:lang w:bidi="ar-EG"/>
        </w:rPr>
        <w:t xml:space="preserve">الأول </w:t>
      </w:r>
      <w:r w:rsidRPr="007F374D">
        <w:rPr>
          <w:rFonts w:asciiTheme="majorBidi" w:hAnsiTheme="majorBidi" w:cstheme="majorBidi"/>
          <w:rtl/>
          <w:lang w:bidi="ar-EG"/>
        </w:rPr>
        <w:t>في سداد مستحقات الطرف الثاني ف</w:t>
      </w:r>
      <w:r>
        <w:rPr>
          <w:rFonts w:asciiTheme="majorBidi" w:hAnsiTheme="majorBidi" w:cstheme="majorBidi" w:hint="cs"/>
          <w:rtl/>
          <w:lang w:bidi="ar-EG"/>
        </w:rPr>
        <w:t>ي</w:t>
      </w:r>
      <w:r w:rsidRPr="007F374D">
        <w:rPr>
          <w:rFonts w:asciiTheme="majorBidi" w:hAnsiTheme="majorBidi" w:cstheme="majorBidi"/>
          <w:rtl/>
          <w:lang w:bidi="ar-EG"/>
        </w:rPr>
        <w:t>ما يخص اعمال العقد</w:t>
      </w:r>
      <w:r>
        <w:rPr>
          <w:rFonts w:asciiTheme="majorBidi" w:hAnsiTheme="majorBidi" w:cstheme="majorBidi"/>
          <w:rtl/>
          <w:lang w:bidi="ar-EG"/>
        </w:rPr>
        <w:t xml:space="preserve"> </w:t>
      </w:r>
      <w:r w:rsidRPr="007F374D">
        <w:rPr>
          <w:rFonts w:asciiTheme="majorBidi" w:hAnsiTheme="majorBidi" w:cstheme="majorBidi"/>
          <w:rtl/>
          <w:lang w:bidi="ar-EG"/>
        </w:rPr>
        <w:t>يحق</w:t>
      </w:r>
      <w:r>
        <w:rPr>
          <w:rFonts w:asciiTheme="majorBidi" w:hAnsiTheme="majorBidi" w:cstheme="majorBidi"/>
          <w:rtl/>
          <w:lang w:bidi="ar-EG"/>
        </w:rPr>
        <w:t xml:space="preserve"> للطرف </w:t>
      </w:r>
      <w:r w:rsidR="00991480">
        <w:rPr>
          <w:rFonts w:asciiTheme="majorBidi" w:hAnsiTheme="majorBidi" w:cstheme="majorBidi" w:hint="cs"/>
          <w:rtl/>
          <w:lang w:bidi="ar-EG"/>
        </w:rPr>
        <w:t>الثاني</w:t>
      </w:r>
      <w:r w:rsidRPr="007F374D">
        <w:rPr>
          <w:rFonts w:asciiTheme="majorBidi" w:hAnsiTheme="majorBidi" w:cstheme="majorBidi"/>
          <w:rtl/>
          <w:lang w:bidi="ar-EG"/>
        </w:rPr>
        <w:t xml:space="preserve"> الحصول على التعويض الزمنى فقط عن مدة التأخير </w:t>
      </w:r>
      <w:r w:rsidR="00991480" w:rsidRPr="007F374D">
        <w:rPr>
          <w:rFonts w:asciiTheme="majorBidi" w:hAnsiTheme="majorBidi" w:cstheme="majorBidi" w:hint="cs"/>
          <w:rtl/>
          <w:lang w:bidi="ar-EG"/>
        </w:rPr>
        <w:t>المثبتة</w:t>
      </w:r>
      <w:r w:rsidRPr="007F374D">
        <w:rPr>
          <w:rFonts w:asciiTheme="majorBidi" w:hAnsiTheme="majorBidi" w:cstheme="majorBidi"/>
          <w:rtl/>
          <w:lang w:bidi="ar-EG"/>
        </w:rPr>
        <w:t xml:space="preserve"> لدى </w:t>
      </w:r>
      <w:r>
        <w:rPr>
          <w:rFonts w:asciiTheme="majorBidi" w:hAnsiTheme="majorBidi" w:cstheme="majorBidi"/>
          <w:rtl/>
          <w:lang w:bidi="ar-EG"/>
        </w:rPr>
        <w:t xml:space="preserve">الطرف الأول </w:t>
      </w:r>
      <w:r>
        <w:rPr>
          <w:rFonts w:asciiTheme="majorBidi" w:hAnsiTheme="majorBidi" w:cstheme="majorBidi" w:hint="cs"/>
          <w:rtl/>
          <w:lang w:bidi="ar-EG"/>
        </w:rPr>
        <w:t>و</w:t>
      </w:r>
      <w:r w:rsidRPr="007F374D">
        <w:rPr>
          <w:rFonts w:asciiTheme="majorBidi" w:hAnsiTheme="majorBidi" w:cstheme="majorBidi"/>
          <w:rtl/>
          <w:lang w:bidi="ar-EG"/>
        </w:rPr>
        <w:t xml:space="preserve"> بدون أ</w:t>
      </w:r>
      <w:r>
        <w:rPr>
          <w:rFonts w:asciiTheme="majorBidi" w:hAnsiTheme="majorBidi" w:cstheme="majorBidi" w:hint="cs"/>
          <w:rtl/>
          <w:lang w:bidi="ar-EG"/>
        </w:rPr>
        <w:t>ية</w:t>
      </w:r>
      <w:r w:rsidRPr="007F374D">
        <w:rPr>
          <w:rFonts w:asciiTheme="majorBidi" w:hAnsiTheme="majorBidi" w:cstheme="majorBidi"/>
          <w:rtl/>
          <w:lang w:bidi="ar-EG"/>
        </w:rPr>
        <w:t xml:space="preserve"> تعويضات ماليه</w:t>
      </w:r>
      <w:r>
        <w:rPr>
          <w:rFonts w:asciiTheme="majorBidi" w:hAnsiTheme="majorBidi" w:cstheme="majorBidi" w:hint="cs"/>
          <w:rtl/>
          <w:lang w:bidi="ar-EG"/>
        </w:rPr>
        <w:t xml:space="preserve"> </w:t>
      </w:r>
      <w:r w:rsidR="00991480">
        <w:rPr>
          <w:rFonts w:asciiTheme="majorBidi" w:hAnsiTheme="majorBidi" w:cstheme="majorBidi" w:hint="cs"/>
          <w:rtl/>
          <w:lang w:bidi="ar-EG"/>
        </w:rPr>
        <w:t>نتيجة</w:t>
      </w:r>
      <w:r>
        <w:rPr>
          <w:rFonts w:asciiTheme="majorBidi" w:hAnsiTheme="majorBidi" w:cstheme="majorBidi" w:hint="cs"/>
          <w:rtl/>
          <w:lang w:bidi="ar-EG"/>
        </w:rPr>
        <w:t xml:space="preserve"> لذلك.</w:t>
      </w:r>
    </w:p>
    <w:p w14:paraId="454983FF" w14:textId="6ADECBD5" w:rsidR="00E01103" w:rsidRPr="007F374D" w:rsidRDefault="004C1BBD" w:rsidP="001842E3">
      <w:pPr>
        <w:pStyle w:val="NoSpacing"/>
        <w:tabs>
          <w:tab w:val="left" w:pos="207"/>
        </w:tabs>
        <w:spacing w:line="276" w:lineRule="auto"/>
        <w:ind w:right="-360"/>
        <w:rPr>
          <w:rFonts w:asciiTheme="majorBidi" w:hAnsiTheme="majorBidi" w:cstheme="majorBidi"/>
          <w:b/>
          <w:bCs/>
          <w:color w:val="000000" w:themeColor="text1"/>
          <w:u w:val="single"/>
          <w:rtl/>
          <w:lang w:bidi="ar-EG"/>
        </w:rPr>
      </w:pPr>
      <w:r w:rsidRPr="004C1BBD">
        <w:rPr>
          <w:rFonts w:asciiTheme="majorBidi" w:hAnsiTheme="majorBidi" w:cstheme="majorBidi" w:hint="cs"/>
          <w:b/>
          <w:bCs/>
          <w:color w:val="000000" w:themeColor="text1"/>
          <w:rtl/>
          <w:lang w:bidi="ar-EG"/>
        </w:rPr>
        <w:t>5-2</w:t>
      </w:r>
      <w:r w:rsidR="00B53A9B">
        <w:rPr>
          <w:rFonts w:asciiTheme="majorBidi" w:hAnsiTheme="majorBidi" w:cstheme="majorBidi" w:hint="cs"/>
          <w:b/>
          <w:bCs/>
          <w:color w:val="000000" w:themeColor="text1"/>
          <w:u w:val="single"/>
          <w:rtl/>
          <w:lang w:bidi="ar-EG"/>
        </w:rPr>
        <w:t xml:space="preserve"> </w:t>
      </w:r>
      <w:r w:rsidR="00E01103" w:rsidRPr="007F374D">
        <w:rPr>
          <w:rFonts w:asciiTheme="majorBidi" w:hAnsiTheme="majorBidi" w:cstheme="majorBidi"/>
          <w:b/>
          <w:bCs/>
          <w:color w:val="000000" w:themeColor="text1"/>
          <w:u w:val="single"/>
          <w:rtl/>
          <w:lang w:bidi="ar-EG"/>
        </w:rPr>
        <w:t>تحليل نسب الصرف</w:t>
      </w:r>
    </w:p>
    <w:p w14:paraId="7DDAA24E" w14:textId="5E358E5C" w:rsidR="004C1BBD" w:rsidRPr="004C1BBD" w:rsidRDefault="00E01103">
      <w:pPr>
        <w:pStyle w:val="NoSpacing"/>
        <w:numPr>
          <w:ilvl w:val="0"/>
          <w:numId w:val="10"/>
        </w:numPr>
        <w:tabs>
          <w:tab w:val="left" w:pos="207"/>
        </w:tabs>
        <w:spacing w:line="276" w:lineRule="auto"/>
        <w:ind w:right="-360"/>
        <w:rPr>
          <w:rFonts w:asciiTheme="majorBidi" w:hAnsiTheme="majorBidi" w:cstheme="majorBidi"/>
          <w:color w:val="000000" w:themeColor="text1"/>
          <w:lang w:bidi="ar-EG"/>
        </w:rPr>
      </w:pPr>
      <w:r w:rsidRPr="007F374D">
        <w:rPr>
          <w:rFonts w:asciiTheme="majorBidi" w:hAnsiTheme="majorBidi" w:cstheme="majorBidi"/>
          <w:color w:val="000000" w:themeColor="text1"/>
          <w:rtl/>
          <w:lang w:bidi="ar-EG"/>
        </w:rPr>
        <w:t>يتم القياس والدفع</w:t>
      </w:r>
      <w:r w:rsidR="00B53A9B">
        <w:rPr>
          <w:rFonts w:asciiTheme="majorBidi" w:hAnsiTheme="majorBidi" w:cstheme="majorBidi"/>
          <w:color w:val="000000" w:themeColor="text1"/>
          <w:rtl/>
          <w:lang w:bidi="ar-EG"/>
        </w:rPr>
        <w:t xml:space="preserve"> </w:t>
      </w:r>
      <w:r w:rsidR="00973471">
        <w:rPr>
          <w:rFonts w:asciiTheme="majorBidi" w:hAnsiTheme="majorBidi" w:cstheme="majorBidi"/>
          <w:color w:val="000000" w:themeColor="text1"/>
          <w:rtl/>
          <w:lang w:bidi="ar-EG"/>
        </w:rPr>
        <w:t>للطرف الثانى</w:t>
      </w:r>
      <w:r w:rsidRPr="007F374D">
        <w:rPr>
          <w:rFonts w:asciiTheme="majorBidi" w:hAnsiTheme="majorBidi" w:cstheme="majorBidi"/>
          <w:color w:val="000000" w:themeColor="text1"/>
          <w:rtl/>
          <w:lang w:bidi="ar-EG"/>
        </w:rPr>
        <w:t xml:space="preserve"> وفق جدول تحليل نسب الصرف </w:t>
      </w:r>
      <w:r w:rsidR="001051E6">
        <w:rPr>
          <w:rFonts w:asciiTheme="majorBidi" w:hAnsiTheme="majorBidi" w:cstheme="majorBidi" w:hint="cs"/>
          <w:color w:val="000000" w:themeColor="text1"/>
          <w:rtl/>
          <w:lang w:bidi="ar-EG"/>
        </w:rPr>
        <w:t>المعتمد من المالك</w:t>
      </w:r>
      <w:r w:rsidR="00806970">
        <w:rPr>
          <w:rFonts w:asciiTheme="majorBidi" w:hAnsiTheme="majorBidi" w:cstheme="majorBidi" w:hint="cs"/>
          <w:color w:val="000000" w:themeColor="text1"/>
          <w:rtl/>
          <w:lang w:bidi="ar-EG"/>
        </w:rPr>
        <w:t xml:space="preserve"> وممثليه</w:t>
      </w:r>
      <w:r w:rsidR="000244F2">
        <w:rPr>
          <w:rFonts w:asciiTheme="majorBidi" w:hAnsiTheme="majorBidi" w:cstheme="majorBidi" w:hint="cs"/>
          <w:color w:val="000000" w:themeColor="text1"/>
          <w:rtl/>
          <w:lang w:bidi="ar-EG"/>
        </w:rPr>
        <w:t xml:space="preserve"> ، على أن يقوم الطرف الأول بتسليم نسخ</w:t>
      </w:r>
      <w:r w:rsidR="00864177">
        <w:rPr>
          <w:rFonts w:asciiTheme="majorBidi" w:hAnsiTheme="majorBidi" w:cstheme="majorBidi" w:hint="cs"/>
          <w:color w:val="000000" w:themeColor="text1"/>
          <w:rtl/>
          <w:lang w:bidi="ar-EG"/>
        </w:rPr>
        <w:t xml:space="preserve">ه من </w:t>
      </w:r>
      <w:r w:rsidR="00864177" w:rsidRPr="007F374D">
        <w:rPr>
          <w:rFonts w:asciiTheme="majorBidi" w:hAnsiTheme="majorBidi" w:cstheme="majorBidi"/>
          <w:color w:val="000000" w:themeColor="text1"/>
          <w:rtl/>
          <w:lang w:bidi="ar-EG"/>
        </w:rPr>
        <w:t xml:space="preserve">جدول تحليل نسب الصرف </w:t>
      </w:r>
      <w:r w:rsidR="00864177">
        <w:rPr>
          <w:rFonts w:asciiTheme="majorBidi" w:hAnsiTheme="majorBidi" w:cstheme="majorBidi" w:hint="cs"/>
          <w:color w:val="000000" w:themeColor="text1"/>
          <w:rtl/>
          <w:lang w:bidi="ar-EG"/>
        </w:rPr>
        <w:t xml:space="preserve">المعتمد إلى الطرف الثانى فور إعتمادها </w:t>
      </w:r>
      <w:r w:rsidRPr="007F374D">
        <w:rPr>
          <w:rFonts w:asciiTheme="majorBidi" w:hAnsiTheme="majorBidi" w:cstheme="majorBidi"/>
          <w:color w:val="000000" w:themeColor="text1"/>
          <w:rtl/>
          <w:lang w:bidi="ar-EG"/>
        </w:rPr>
        <w:t>.</w:t>
      </w:r>
    </w:p>
    <w:p w14:paraId="15815DC5" w14:textId="77777777" w:rsidR="00E01B23" w:rsidRPr="007F374D" w:rsidRDefault="00E01B23" w:rsidP="001842E3">
      <w:pPr>
        <w:pStyle w:val="NoSpacing"/>
        <w:tabs>
          <w:tab w:val="left" w:pos="207"/>
        </w:tabs>
        <w:spacing w:line="276" w:lineRule="auto"/>
        <w:ind w:right="-360"/>
        <w:rPr>
          <w:rFonts w:asciiTheme="majorBidi" w:hAnsiTheme="majorBidi" w:cstheme="majorBidi"/>
          <w:b/>
          <w:bCs/>
          <w:color w:val="000000" w:themeColor="text1"/>
          <w:sz w:val="10"/>
          <w:szCs w:val="10"/>
          <w:u w:val="single"/>
          <w:rtl/>
          <w:lang w:bidi="ar-EG"/>
        </w:rPr>
      </w:pPr>
    </w:p>
    <w:p w14:paraId="2789C3A7" w14:textId="34C44145" w:rsidR="00E42CCD" w:rsidRPr="00957038" w:rsidRDefault="00E42CCD" w:rsidP="00957038">
      <w:pPr>
        <w:pStyle w:val="ListParagraph"/>
        <w:numPr>
          <w:ilvl w:val="0"/>
          <w:numId w:val="10"/>
        </w:numPr>
        <w:tabs>
          <w:tab w:val="left" w:pos="207"/>
        </w:tabs>
        <w:ind w:right="-360"/>
        <w:jc w:val="both"/>
        <w:rPr>
          <w:rFonts w:asciiTheme="majorBidi" w:hAnsiTheme="majorBidi" w:cstheme="majorBidi"/>
          <w:b/>
          <w:bCs/>
          <w:color w:val="000000" w:themeColor="text1"/>
          <w:u w:val="single"/>
          <w:rtl/>
          <w:lang w:bidi="ar-EG"/>
        </w:rPr>
      </w:pPr>
      <w:r w:rsidRPr="00957038">
        <w:rPr>
          <w:rFonts w:asciiTheme="majorBidi" w:hAnsiTheme="majorBidi" w:cstheme="majorBidi"/>
          <w:b/>
          <w:bCs/>
          <w:color w:val="000000" w:themeColor="text1"/>
          <w:u w:val="single"/>
          <w:rtl/>
          <w:lang w:bidi="ar-EG"/>
        </w:rPr>
        <w:lastRenderedPageBreak/>
        <w:t xml:space="preserve">يلغي هذا العقد اية اتفاقات مكتوبة </w:t>
      </w:r>
      <w:r w:rsidRPr="00957038">
        <w:rPr>
          <w:rFonts w:asciiTheme="majorBidi" w:hAnsiTheme="majorBidi" w:cstheme="majorBidi" w:hint="cs"/>
          <w:b/>
          <w:bCs/>
          <w:color w:val="000000" w:themeColor="text1"/>
          <w:u w:val="single"/>
          <w:rtl/>
          <w:lang w:bidi="ar-EG"/>
        </w:rPr>
        <w:t>أو شفهية</w:t>
      </w:r>
      <w:r w:rsidRPr="00957038">
        <w:rPr>
          <w:rFonts w:asciiTheme="majorBidi" w:hAnsiTheme="majorBidi" w:cstheme="majorBidi"/>
          <w:b/>
          <w:bCs/>
          <w:color w:val="000000" w:themeColor="text1"/>
          <w:u w:val="single"/>
          <w:rtl/>
          <w:lang w:bidi="ar-EG"/>
        </w:rPr>
        <w:t xml:space="preserve"> سابق</w:t>
      </w:r>
      <w:r w:rsidRPr="00957038">
        <w:rPr>
          <w:rFonts w:asciiTheme="majorBidi" w:hAnsiTheme="majorBidi" w:cstheme="majorBidi" w:hint="cs"/>
          <w:b/>
          <w:bCs/>
          <w:color w:val="000000" w:themeColor="text1"/>
          <w:u w:val="single"/>
          <w:rtl/>
          <w:lang w:bidi="ar-EG"/>
        </w:rPr>
        <w:t>ة</w:t>
      </w:r>
      <w:r w:rsidRPr="00957038">
        <w:rPr>
          <w:rFonts w:asciiTheme="majorBidi" w:hAnsiTheme="majorBidi" w:cstheme="majorBidi"/>
          <w:b/>
          <w:bCs/>
          <w:color w:val="000000" w:themeColor="text1"/>
          <w:u w:val="single"/>
          <w:rtl/>
          <w:lang w:bidi="ar-EG"/>
        </w:rPr>
        <w:t xml:space="preserve"> </w:t>
      </w:r>
      <w:r w:rsidRPr="00957038">
        <w:rPr>
          <w:rFonts w:asciiTheme="majorBidi" w:hAnsiTheme="majorBidi" w:cstheme="majorBidi" w:hint="cs"/>
          <w:b/>
          <w:bCs/>
          <w:color w:val="000000" w:themeColor="text1"/>
          <w:u w:val="single"/>
          <w:rtl/>
          <w:lang w:bidi="ar-EG"/>
        </w:rPr>
        <w:t>عليه، ويسرى</w:t>
      </w:r>
      <w:r w:rsidRPr="00957038">
        <w:rPr>
          <w:rFonts w:asciiTheme="majorBidi" w:hAnsiTheme="majorBidi" w:cstheme="majorBidi"/>
          <w:b/>
          <w:bCs/>
          <w:color w:val="000000" w:themeColor="text1"/>
          <w:u w:val="single"/>
          <w:rtl/>
          <w:lang w:bidi="ar-EG"/>
        </w:rPr>
        <w:t xml:space="preserve"> نفاذه من تاريخ توقيعه وتعد مسؤولية الطرف الثاني بعد توقيع العقد</w:t>
      </w:r>
      <w:r w:rsidR="00957038">
        <w:rPr>
          <w:rFonts w:asciiTheme="majorBidi" w:hAnsiTheme="majorBidi" w:cstheme="majorBidi" w:hint="cs"/>
          <w:b/>
          <w:bCs/>
          <w:color w:val="000000" w:themeColor="text1"/>
          <w:u w:val="single"/>
          <w:rtl/>
          <w:lang w:bidi="ar-EG"/>
        </w:rPr>
        <w:t xml:space="preserve"> .</w:t>
      </w:r>
    </w:p>
    <w:p w14:paraId="32EBB192" w14:textId="361F9429" w:rsidR="001051E6" w:rsidRPr="00957038" w:rsidRDefault="00E01B23" w:rsidP="00957038">
      <w:pPr>
        <w:pStyle w:val="ListParagraph"/>
        <w:numPr>
          <w:ilvl w:val="0"/>
          <w:numId w:val="10"/>
        </w:numPr>
        <w:tabs>
          <w:tab w:val="left" w:pos="207"/>
        </w:tabs>
        <w:ind w:right="-360"/>
        <w:jc w:val="both"/>
        <w:rPr>
          <w:rFonts w:asciiTheme="majorBidi" w:hAnsiTheme="majorBidi" w:cstheme="majorBidi"/>
          <w:b/>
          <w:bCs/>
          <w:color w:val="000000" w:themeColor="text1"/>
          <w:rtl/>
          <w:lang w:bidi="ar-EG"/>
        </w:rPr>
      </w:pPr>
      <w:r w:rsidRPr="00957038">
        <w:rPr>
          <w:rFonts w:asciiTheme="majorBidi" w:hAnsiTheme="majorBidi" w:cstheme="majorBidi"/>
          <w:b/>
          <w:bCs/>
          <w:color w:val="000000" w:themeColor="text1"/>
          <w:u w:val="single"/>
          <w:rtl/>
          <w:lang w:bidi="ar-EG"/>
        </w:rPr>
        <w:t>حرر هذا العقد من نسختين لكل طرف نسخة للعمل بموجبها</w:t>
      </w:r>
      <w:r w:rsidR="004A0A90" w:rsidRPr="00957038">
        <w:rPr>
          <w:rFonts w:asciiTheme="majorBidi" w:hAnsiTheme="majorBidi" w:cstheme="majorBidi" w:hint="cs"/>
          <w:b/>
          <w:bCs/>
          <w:color w:val="000000" w:themeColor="text1"/>
          <w:u w:val="single"/>
          <w:rtl/>
          <w:lang w:bidi="ar-EG"/>
        </w:rPr>
        <w:t>.</w:t>
      </w:r>
      <w:r w:rsidR="001051E6" w:rsidRPr="00957038">
        <w:rPr>
          <w:rFonts w:asciiTheme="majorBidi" w:hAnsiTheme="majorBidi" w:cstheme="majorBidi"/>
          <w:b/>
          <w:bCs/>
          <w:color w:val="000000" w:themeColor="text1"/>
          <w:lang w:bidi="ar-EG"/>
        </w:rPr>
        <w:tab/>
      </w:r>
      <w:r w:rsidR="001051E6" w:rsidRPr="00957038">
        <w:rPr>
          <w:rFonts w:asciiTheme="majorBidi" w:hAnsiTheme="majorBidi" w:cstheme="majorBidi"/>
          <w:b/>
          <w:bCs/>
          <w:color w:val="000000" w:themeColor="text1"/>
          <w:lang w:bidi="ar-EG"/>
        </w:rPr>
        <w:tab/>
      </w:r>
      <w:r w:rsidR="001051E6" w:rsidRPr="00957038">
        <w:rPr>
          <w:rFonts w:asciiTheme="majorBidi" w:hAnsiTheme="majorBidi" w:cstheme="majorBidi"/>
          <w:b/>
          <w:bCs/>
          <w:color w:val="000000" w:themeColor="text1"/>
          <w:lang w:bidi="ar-EG"/>
        </w:rPr>
        <w:tab/>
      </w:r>
      <w:r w:rsidR="001051E6" w:rsidRPr="00957038">
        <w:rPr>
          <w:rFonts w:asciiTheme="majorBidi" w:hAnsiTheme="majorBidi" w:cstheme="majorBidi"/>
          <w:b/>
          <w:bCs/>
          <w:color w:val="000000" w:themeColor="text1"/>
          <w:lang w:bidi="ar-EG"/>
        </w:rPr>
        <w:tab/>
      </w:r>
      <w:r w:rsidR="00B53A9B" w:rsidRPr="00957038">
        <w:rPr>
          <w:rFonts w:asciiTheme="majorBidi" w:hAnsiTheme="majorBidi" w:cstheme="majorBidi"/>
          <w:b/>
          <w:bCs/>
          <w:color w:val="000000" w:themeColor="text1"/>
          <w:rtl/>
          <w:lang w:bidi="ar-EG"/>
        </w:rPr>
        <w:t xml:space="preserve"> </w:t>
      </w:r>
      <w:r w:rsidR="00B53A9B" w:rsidRPr="00957038">
        <w:rPr>
          <w:rFonts w:asciiTheme="majorBidi" w:hAnsiTheme="majorBidi" w:cstheme="majorBidi" w:hint="cs"/>
          <w:b/>
          <w:bCs/>
          <w:color w:val="000000" w:themeColor="text1"/>
          <w:rtl/>
          <w:lang w:bidi="ar-EG"/>
        </w:rPr>
        <w:t xml:space="preserve"> </w:t>
      </w:r>
      <w:r w:rsidR="00B53A9B" w:rsidRPr="00957038">
        <w:rPr>
          <w:rFonts w:asciiTheme="majorBidi" w:hAnsiTheme="majorBidi" w:cstheme="majorBidi"/>
          <w:b/>
          <w:bCs/>
          <w:color w:val="000000" w:themeColor="text1"/>
          <w:rtl/>
          <w:lang w:bidi="ar-EG"/>
        </w:rPr>
        <w:t xml:space="preserve">   </w:t>
      </w:r>
      <w:r w:rsidR="001051E6" w:rsidRPr="00957038">
        <w:rPr>
          <w:rFonts w:asciiTheme="majorBidi" w:hAnsiTheme="majorBidi" w:cstheme="majorBidi"/>
          <w:b/>
          <w:bCs/>
          <w:color w:val="000000" w:themeColor="text1"/>
          <w:lang w:bidi="ar-EG"/>
        </w:rPr>
        <w:tab/>
      </w:r>
      <w:r w:rsidR="001051E6" w:rsidRPr="00957038">
        <w:rPr>
          <w:rFonts w:asciiTheme="majorBidi" w:hAnsiTheme="majorBidi" w:cstheme="majorBidi"/>
          <w:b/>
          <w:bCs/>
          <w:color w:val="000000" w:themeColor="text1"/>
          <w:lang w:bidi="ar-EG"/>
        </w:rPr>
        <w:tab/>
      </w:r>
      <w:r w:rsidR="001051E6" w:rsidRPr="00957038">
        <w:rPr>
          <w:rFonts w:asciiTheme="majorBidi" w:hAnsiTheme="majorBidi" w:cstheme="majorBidi"/>
          <w:b/>
          <w:bCs/>
          <w:color w:val="000000" w:themeColor="text1"/>
          <w:lang w:bidi="ar-EG"/>
        </w:rPr>
        <w:tab/>
      </w:r>
      <w:r w:rsidR="00B53A9B" w:rsidRPr="00957038">
        <w:rPr>
          <w:rFonts w:asciiTheme="majorBidi" w:hAnsiTheme="majorBidi" w:cstheme="majorBidi"/>
          <w:b/>
          <w:bCs/>
          <w:color w:val="000000" w:themeColor="text1"/>
          <w:lang w:bidi="ar-EG"/>
        </w:rPr>
        <w:t xml:space="preserve"> </w:t>
      </w:r>
      <w:r w:rsidR="00B53A9B" w:rsidRPr="00957038">
        <w:rPr>
          <w:rFonts w:asciiTheme="majorBidi" w:hAnsiTheme="majorBidi" w:cstheme="majorBidi"/>
          <w:b/>
          <w:bCs/>
          <w:color w:val="000000" w:themeColor="text1"/>
          <w:rtl/>
          <w:lang w:bidi="ar-EG"/>
        </w:rPr>
        <w:t xml:space="preserve">    </w:t>
      </w:r>
      <w:r w:rsidR="00931F5A" w:rsidRPr="00957038">
        <w:rPr>
          <w:rFonts w:asciiTheme="majorBidi" w:hAnsiTheme="majorBidi" w:cstheme="majorBidi"/>
          <w:b/>
          <w:bCs/>
          <w:color w:val="000000" w:themeColor="text1"/>
          <w:lang w:bidi="ar-EG"/>
        </w:rPr>
        <w:tab/>
      </w:r>
      <w:r w:rsidR="00931F5A" w:rsidRPr="00957038">
        <w:rPr>
          <w:rFonts w:asciiTheme="majorBidi" w:hAnsiTheme="majorBidi" w:cstheme="majorBidi"/>
          <w:b/>
          <w:bCs/>
          <w:color w:val="000000" w:themeColor="text1"/>
          <w:lang w:bidi="ar-EG"/>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3191"/>
        <w:gridCol w:w="3444"/>
      </w:tblGrid>
      <w:tr w:rsidR="001051E6" w14:paraId="2AE3F963" w14:textId="77777777" w:rsidTr="001051E6">
        <w:tc>
          <w:tcPr>
            <w:tcW w:w="3445" w:type="dxa"/>
          </w:tcPr>
          <w:p w14:paraId="4D048001" w14:textId="67AEEF32" w:rsidR="001051E6" w:rsidRDefault="00813639" w:rsidP="001051E6">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b/>
                <w:bCs/>
                <w:color w:val="000000" w:themeColor="text1"/>
                <w:rtl/>
                <w:lang w:bidi="ar-EG"/>
              </w:rPr>
              <w:t xml:space="preserve">الطرف </w:t>
            </w:r>
            <w:r w:rsidR="00973471">
              <w:rPr>
                <w:rFonts w:asciiTheme="majorBidi" w:hAnsiTheme="majorBidi" w:cstheme="majorBidi"/>
                <w:b/>
                <w:bCs/>
                <w:color w:val="000000" w:themeColor="text1"/>
                <w:rtl/>
                <w:lang w:bidi="ar-EG"/>
              </w:rPr>
              <w:t xml:space="preserve">الأول </w:t>
            </w:r>
            <w:r w:rsidR="001051E6">
              <w:rPr>
                <w:rFonts w:asciiTheme="majorBidi" w:hAnsiTheme="majorBidi" w:cstheme="majorBidi" w:hint="cs"/>
                <w:b/>
                <w:bCs/>
                <w:color w:val="000000" w:themeColor="text1"/>
                <w:rtl/>
                <w:lang w:bidi="ar-EG"/>
              </w:rPr>
              <w:t xml:space="preserve">: </w:t>
            </w:r>
            <w:r w:rsidR="001051E6" w:rsidRPr="001051E6">
              <w:rPr>
                <w:rFonts w:asciiTheme="majorBidi" w:hAnsiTheme="majorBidi" w:cstheme="majorBidi"/>
                <w:b/>
                <w:bCs/>
                <w:color w:val="000000" w:themeColor="text1"/>
                <w:rtl/>
                <w:lang w:bidi="ar-EG"/>
              </w:rPr>
              <w:t>شركة</w:t>
            </w:r>
            <w:r w:rsidR="001051E6" w:rsidRPr="001051E6">
              <w:rPr>
                <w:rFonts w:asciiTheme="majorBidi" w:hAnsiTheme="majorBidi" w:cstheme="majorBidi"/>
                <w:b/>
                <w:bCs/>
                <w:color w:val="000000" w:themeColor="text1"/>
                <w:lang w:bidi="ar-EG"/>
              </w:rPr>
              <w:t xml:space="preserve"> </w:t>
            </w:r>
            <w:r w:rsidR="001051E6" w:rsidRPr="001051E6">
              <w:rPr>
                <w:rFonts w:asciiTheme="majorBidi" w:hAnsiTheme="majorBidi" w:cstheme="majorBidi"/>
                <w:b/>
                <w:bCs/>
                <w:color w:val="000000" w:themeColor="text1"/>
                <w:rtl/>
                <w:lang w:bidi="ar-EG"/>
              </w:rPr>
              <w:t>الرواف للمقاولات</w:t>
            </w:r>
          </w:p>
        </w:tc>
        <w:tc>
          <w:tcPr>
            <w:tcW w:w="3191" w:type="dxa"/>
          </w:tcPr>
          <w:p w14:paraId="77B32E55" w14:textId="77777777" w:rsidR="001051E6" w:rsidRPr="001051E6" w:rsidRDefault="001051E6" w:rsidP="001051E6">
            <w:pPr>
              <w:tabs>
                <w:tab w:val="left" w:pos="207"/>
              </w:tabs>
              <w:ind w:right="-360"/>
              <w:jc w:val="center"/>
              <w:rPr>
                <w:rFonts w:asciiTheme="majorBidi" w:hAnsiTheme="majorBidi" w:cstheme="majorBidi"/>
                <w:b/>
                <w:bCs/>
                <w:color w:val="000000" w:themeColor="text1"/>
                <w:rtl/>
                <w:lang w:bidi="ar-EG"/>
              </w:rPr>
            </w:pPr>
          </w:p>
        </w:tc>
        <w:tc>
          <w:tcPr>
            <w:tcW w:w="3444" w:type="dxa"/>
          </w:tcPr>
          <w:p w14:paraId="40AF9495" w14:textId="76A05C19" w:rsidR="001051E6" w:rsidRPr="000B5307" w:rsidRDefault="001051E6" w:rsidP="000B5307">
            <w:pPr>
              <w:jc w:val="both"/>
              <w:rPr>
                <w:rFonts w:asciiTheme="majorBidi" w:hAnsiTheme="majorBidi" w:cstheme="majorBidi"/>
                <w:b/>
                <w:bCs/>
                <w:u w:val="single"/>
                <w:rtl/>
                <w:lang w:bidi="ar-EG"/>
              </w:rPr>
            </w:pPr>
            <w:r w:rsidRPr="001051E6">
              <w:rPr>
                <w:rFonts w:asciiTheme="majorBidi" w:hAnsiTheme="majorBidi" w:cstheme="majorBidi"/>
                <w:b/>
                <w:bCs/>
                <w:color w:val="000000" w:themeColor="text1"/>
                <w:rtl/>
                <w:lang w:bidi="ar-EG"/>
              </w:rPr>
              <w:t>الطرف الثاني</w:t>
            </w:r>
            <w:r>
              <w:rPr>
                <w:rFonts w:asciiTheme="majorBidi" w:hAnsiTheme="majorBidi" w:cstheme="majorBidi" w:hint="cs"/>
                <w:b/>
                <w:bCs/>
                <w:color w:val="000000" w:themeColor="text1"/>
                <w:rtl/>
                <w:lang w:bidi="ar-EG"/>
              </w:rPr>
              <w:t xml:space="preserve"> : </w:t>
            </w:r>
            <w:r w:rsidR="000B5307">
              <w:rPr>
                <w:rFonts w:asciiTheme="majorBidi" w:hAnsiTheme="majorBidi" w:cstheme="majorBidi" w:hint="cs"/>
                <w:b/>
                <w:bCs/>
                <w:u w:val="single"/>
                <w:rtl/>
                <w:lang w:bidi="ar-EG"/>
              </w:rPr>
              <w:t xml:space="preserve">مؤسسة </w:t>
            </w:r>
            <w:r w:rsidR="00434F27">
              <w:rPr>
                <w:rFonts w:asciiTheme="majorBidi" w:hAnsiTheme="majorBidi" w:cstheme="majorBidi"/>
                <w:b/>
                <w:bCs/>
                <w:u w:val="single"/>
                <w:lang w:bidi="ar-EG"/>
              </w:rPr>
              <w:t>XXXXXX</w:t>
            </w:r>
          </w:p>
        </w:tc>
      </w:tr>
      <w:tr w:rsidR="001051E6" w14:paraId="072B7513" w14:textId="77777777" w:rsidTr="001051E6">
        <w:tc>
          <w:tcPr>
            <w:tcW w:w="3445" w:type="dxa"/>
          </w:tcPr>
          <w:p w14:paraId="28A6B91E" w14:textId="39743D0C" w:rsidR="001051E6" w:rsidRPr="001051E6" w:rsidRDefault="001051E6" w:rsidP="001051E6">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خالد إبراهيم الرواف</w:t>
            </w:r>
          </w:p>
        </w:tc>
        <w:tc>
          <w:tcPr>
            <w:tcW w:w="3191" w:type="dxa"/>
          </w:tcPr>
          <w:p w14:paraId="58AA5464" w14:textId="77777777" w:rsidR="001051E6" w:rsidRDefault="001051E6" w:rsidP="001051E6">
            <w:pPr>
              <w:tabs>
                <w:tab w:val="left" w:pos="207"/>
              </w:tabs>
              <w:ind w:right="-360"/>
              <w:jc w:val="center"/>
              <w:rPr>
                <w:rFonts w:asciiTheme="majorBidi" w:hAnsiTheme="majorBidi" w:cstheme="majorBidi"/>
                <w:b/>
                <w:bCs/>
                <w:sz w:val="20"/>
                <w:rtl/>
              </w:rPr>
            </w:pPr>
          </w:p>
        </w:tc>
        <w:tc>
          <w:tcPr>
            <w:tcW w:w="3444" w:type="dxa"/>
          </w:tcPr>
          <w:p w14:paraId="1F186D72" w14:textId="5B69F1BC" w:rsidR="001051E6" w:rsidRPr="001051E6" w:rsidRDefault="000B5307" w:rsidP="000B5307">
            <w:pPr>
              <w:tabs>
                <w:tab w:val="left" w:pos="207"/>
              </w:tabs>
              <w:ind w:right="-360"/>
              <w:rPr>
                <w:rFonts w:asciiTheme="majorBidi" w:hAnsiTheme="majorBidi" w:cstheme="majorBidi"/>
                <w:b/>
                <w:bCs/>
                <w:rtl/>
                <w:lang w:bidi="ar-EG"/>
              </w:rPr>
            </w:pPr>
            <w:r w:rsidRPr="007F374D">
              <w:rPr>
                <w:rFonts w:asciiTheme="majorBidi" w:hAnsiTheme="majorBidi" w:cstheme="majorBidi"/>
                <w:b/>
                <w:bCs/>
                <w:rtl/>
                <w:lang w:bidi="ar-EG"/>
              </w:rPr>
              <w:t xml:space="preserve"> </w:t>
            </w:r>
            <w:r w:rsidR="00434F27">
              <w:rPr>
                <w:rFonts w:cs="Simplified Arabic"/>
                <w:b/>
                <w:bCs/>
                <w:szCs w:val="24"/>
                <w:lang w:bidi="ar-EG"/>
              </w:rPr>
              <w:t>XXXXXXX</w:t>
            </w:r>
          </w:p>
        </w:tc>
      </w:tr>
      <w:tr w:rsidR="001051E6" w14:paraId="4A4C494A" w14:textId="77777777" w:rsidTr="001051E6">
        <w:tc>
          <w:tcPr>
            <w:tcW w:w="3445" w:type="dxa"/>
          </w:tcPr>
          <w:p w14:paraId="499AC129" w14:textId="40612494" w:rsidR="001051E6" w:rsidRDefault="001051E6" w:rsidP="001051E6">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الرئيس التنفيذي</w:t>
            </w:r>
          </w:p>
        </w:tc>
        <w:tc>
          <w:tcPr>
            <w:tcW w:w="3191" w:type="dxa"/>
          </w:tcPr>
          <w:p w14:paraId="1ECB1FC5" w14:textId="77777777" w:rsidR="001051E6" w:rsidRDefault="001051E6" w:rsidP="001051E6">
            <w:pPr>
              <w:tabs>
                <w:tab w:val="left" w:pos="207"/>
              </w:tabs>
              <w:ind w:right="-360"/>
              <w:jc w:val="center"/>
              <w:rPr>
                <w:rFonts w:asciiTheme="majorBidi" w:hAnsiTheme="majorBidi" w:cstheme="majorBidi"/>
                <w:b/>
                <w:bCs/>
                <w:rtl/>
              </w:rPr>
            </w:pPr>
          </w:p>
        </w:tc>
        <w:tc>
          <w:tcPr>
            <w:tcW w:w="3444" w:type="dxa"/>
          </w:tcPr>
          <w:p w14:paraId="50F10B53" w14:textId="16375D55" w:rsidR="001051E6" w:rsidRDefault="00991480" w:rsidP="00991480">
            <w:pPr>
              <w:tabs>
                <w:tab w:val="left" w:pos="207"/>
              </w:tabs>
              <w:ind w:right="-360"/>
              <w:rPr>
                <w:rFonts w:asciiTheme="majorBidi" w:hAnsiTheme="majorBidi" w:cstheme="majorBidi"/>
                <w:b/>
                <w:bCs/>
                <w:rtl/>
                <w:lang w:bidi="ar-EG"/>
              </w:rPr>
            </w:pPr>
            <w:r>
              <w:rPr>
                <w:rFonts w:asciiTheme="majorBidi" w:hAnsiTheme="majorBidi" w:cstheme="majorBidi" w:hint="cs"/>
                <w:b/>
                <w:bCs/>
                <w:rtl/>
              </w:rPr>
              <w:t xml:space="preserve">               </w:t>
            </w:r>
            <w:r w:rsidR="000B5307">
              <w:rPr>
                <w:rFonts w:asciiTheme="majorBidi" w:hAnsiTheme="majorBidi" w:cstheme="majorBidi" w:hint="cs"/>
                <w:b/>
                <w:bCs/>
                <w:rtl/>
              </w:rPr>
              <w:t>الطرف الثانى</w:t>
            </w:r>
          </w:p>
        </w:tc>
      </w:tr>
      <w:tr w:rsidR="001051E6" w14:paraId="1D1CA6DC" w14:textId="77777777" w:rsidTr="001051E6">
        <w:trPr>
          <w:trHeight w:val="865"/>
        </w:trPr>
        <w:tc>
          <w:tcPr>
            <w:tcW w:w="3445" w:type="dxa"/>
            <w:vAlign w:val="center"/>
          </w:tcPr>
          <w:p w14:paraId="1DF611F1" w14:textId="51B21AD8" w:rsidR="001051E6" w:rsidRPr="001051E6" w:rsidRDefault="001051E6" w:rsidP="001051E6">
            <w:pPr>
              <w:tabs>
                <w:tab w:val="left" w:pos="207"/>
              </w:tabs>
              <w:ind w:right="-360"/>
              <w:rPr>
                <w:rtl/>
              </w:rPr>
            </w:pPr>
            <w:r>
              <w:rPr>
                <w:rFonts w:asciiTheme="majorBidi" w:hAnsiTheme="majorBidi" w:cstheme="majorBidi" w:hint="cs"/>
                <w:b/>
                <w:bCs/>
                <w:color w:val="000000" w:themeColor="text1"/>
                <w:rtl/>
                <w:lang w:bidi="ar-EG"/>
              </w:rPr>
              <w:t xml:space="preserve">التوقيع : </w:t>
            </w:r>
          </w:p>
        </w:tc>
        <w:tc>
          <w:tcPr>
            <w:tcW w:w="3191" w:type="dxa"/>
          </w:tcPr>
          <w:p w14:paraId="06303605" w14:textId="77777777" w:rsidR="001051E6" w:rsidRDefault="001051E6" w:rsidP="001051E6">
            <w:pPr>
              <w:tabs>
                <w:tab w:val="left" w:pos="207"/>
              </w:tabs>
              <w:ind w:right="-360"/>
              <w:rPr>
                <w:rFonts w:asciiTheme="majorBidi" w:hAnsiTheme="majorBidi" w:cstheme="majorBidi"/>
                <w:b/>
                <w:bCs/>
                <w:color w:val="000000" w:themeColor="text1"/>
                <w:rtl/>
                <w:lang w:bidi="ar-EG"/>
              </w:rPr>
            </w:pPr>
          </w:p>
        </w:tc>
        <w:tc>
          <w:tcPr>
            <w:tcW w:w="3444" w:type="dxa"/>
            <w:vAlign w:val="center"/>
          </w:tcPr>
          <w:p w14:paraId="041B0F0A" w14:textId="718E967D" w:rsidR="001051E6" w:rsidRDefault="001051E6" w:rsidP="001051E6">
            <w:pPr>
              <w:tabs>
                <w:tab w:val="left" w:pos="207"/>
              </w:tabs>
              <w:ind w:right="-360"/>
              <w:rPr>
                <w:rFonts w:asciiTheme="majorBidi" w:hAnsiTheme="majorBidi" w:cstheme="majorBidi"/>
                <w:b/>
                <w:bCs/>
                <w:rtl/>
                <w:lang w:bidi="ar-EG"/>
              </w:rPr>
            </w:pPr>
            <w:r>
              <w:rPr>
                <w:rFonts w:asciiTheme="majorBidi" w:hAnsiTheme="majorBidi" w:cstheme="majorBidi" w:hint="cs"/>
                <w:b/>
                <w:bCs/>
                <w:color w:val="000000" w:themeColor="text1"/>
                <w:rtl/>
                <w:lang w:bidi="ar-EG"/>
              </w:rPr>
              <w:t xml:space="preserve">التوقيع : </w:t>
            </w:r>
          </w:p>
        </w:tc>
      </w:tr>
      <w:tr w:rsidR="001051E6" w14:paraId="65BF31A7" w14:textId="77777777" w:rsidTr="001051E6">
        <w:tc>
          <w:tcPr>
            <w:tcW w:w="3445" w:type="dxa"/>
          </w:tcPr>
          <w:p w14:paraId="2059F4E8" w14:textId="3FE8EA8A" w:rsidR="001051E6" w:rsidRDefault="001051E6" w:rsidP="001051E6">
            <w:pPr>
              <w:tabs>
                <w:tab w:val="left" w:pos="207"/>
              </w:tabs>
              <w:ind w:right="-360"/>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 xml:space="preserve">التاريخ : </w:t>
            </w:r>
          </w:p>
        </w:tc>
        <w:tc>
          <w:tcPr>
            <w:tcW w:w="3191" w:type="dxa"/>
          </w:tcPr>
          <w:p w14:paraId="2C2CB744" w14:textId="77777777" w:rsidR="001051E6" w:rsidRDefault="001051E6" w:rsidP="001051E6">
            <w:pPr>
              <w:tabs>
                <w:tab w:val="left" w:pos="207"/>
              </w:tabs>
              <w:ind w:right="-360"/>
              <w:rPr>
                <w:rFonts w:asciiTheme="majorBidi" w:hAnsiTheme="majorBidi" w:cstheme="majorBidi"/>
                <w:b/>
                <w:bCs/>
                <w:color w:val="000000" w:themeColor="text1"/>
                <w:rtl/>
                <w:lang w:bidi="ar-EG"/>
              </w:rPr>
            </w:pPr>
          </w:p>
        </w:tc>
        <w:tc>
          <w:tcPr>
            <w:tcW w:w="3444" w:type="dxa"/>
          </w:tcPr>
          <w:p w14:paraId="36152F2A" w14:textId="029513FE" w:rsidR="001051E6" w:rsidRDefault="001051E6" w:rsidP="001051E6">
            <w:pPr>
              <w:tabs>
                <w:tab w:val="left" w:pos="207"/>
              </w:tabs>
              <w:ind w:right="-360"/>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 xml:space="preserve">التاريخ : </w:t>
            </w:r>
          </w:p>
        </w:tc>
      </w:tr>
    </w:tbl>
    <w:p w14:paraId="15C654E3" w14:textId="74B33CFD" w:rsidR="00FF0793" w:rsidRDefault="00FF0793" w:rsidP="000244F2">
      <w:pPr>
        <w:tabs>
          <w:tab w:val="left" w:pos="207"/>
        </w:tabs>
        <w:spacing w:after="0"/>
        <w:ind w:right="-360"/>
        <w:rPr>
          <w:rFonts w:asciiTheme="majorBidi" w:hAnsiTheme="majorBidi" w:cstheme="majorBidi"/>
          <w:b/>
          <w:bCs/>
          <w:color w:val="000000" w:themeColor="text1"/>
          <w:sz w:val="36"/>
          <w:szCs w:val="36"/>
          <w:u w:val="single"/>
          <w:rtl/>
          <w:lang w:bidi="ar-EG"/>
        </w:rPr>
      </w:pPr>
    </w:p>
    <w:p w14:paraId="33AEBEA8" w14:textId="77777777" w:rsidR="00640F13" w:rsidRPr="00640F13" w:rsidRDefault="00640F13">
      <w:pPr>
        <w:bidi w:val="0"/>
        <w:rPr>
          <w:rFonts w:asciiTheme="majorBidi" w:hAnsiTheme="majorBidi" w:cstheme="majorBidi"/>
          <w:b/>
          <w:bCs/>
          <w:color w:val="000000" w:themeColor="text1"/>
          <w:sz w:val="36"/>
          <w:szCs w:val="36"/>
          <w:rtl/>
          <w:lang w:bidi="ar-EG"/>
        </w:rPr>
      </w:pPr>
      <w:r w:rsidRPr="00640F13">
        <w:rPr>
          <w:rFonts w:asciiTheme="majorBidi" w:hAnsiTheme="majorBidi" w:cstheme="majorBidi"/>
          <w:b/>
          <w:bCs/>
          <w:color w:val="000000" w:themeColor="text1"/>
          <w:sz w:val="36"/>
          <w:szCs w:val="36"/>
          <w:rtl/>
          <w:lang w:bidi="ar-EG"/>
        </w:rPr>
        <w:br w:type="page"/>
      </w:r>
    </w:p>
    <w:p w14:paraId="54B80572" w14:textId="2045DFFD" w:rsidR="00EB3A6C" w:rsidRDefault="00FC5B32" w:rsidP="00920DCD">
      <w:pPr>
        <w:tabs>
          <w:tab w:val="left" w:pos="207"/>
        </w:tabs>
        <w:spacing w:after="0"/>
        <w:ind w:right="-360"/>
        <w:jc w:val="center"/>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lastRenderedPageBreak/>
        <w:t>ملحق</w:t>
      </w:r>
      <w:r w:rsidR="00EB3A6C">
        <w:rPr>
          <w:rFonts w:asciiTheme="majorBidi" w:hAnsiTheme="majorBidi" w:cstheme="majorBidi" w:hint="cs"/>
          <w:b/>
          <w:bCs/>
          <w:color w:val="000000" w:themeColor="text1"/>
          <w:sz w:val="36"/>
          <w:szCs w:val="36"/>
          <w:u w:val="single"/>
          <w:rtl/>
          <w:lang w:bidi="ar-EG"/>
        </w:rPr>
        <w:t xml:space="preserve"> رقم (1)</w:t>
      </w:r>
    </w:p>
    <w:p w14:paraId="3D77A033" w14:textId="29C49539" w:rsidR="00EB3A6C" w:rsidRDefault="00EB3A6C" w:rsidP="00F218B3">
      <w:pPr>
        <w:tabs>
          <w:tab w:val="left" w:pos="207"/>
        </w:tabs>
        <w:spacing w:after="0"/>
        <w:ind w:right="-360"/>
        <w:jc w:val="center"/>
        <w:rPr>
          <w:rFonts w:asciiTheme="majorBidi" w:hAnsiTheme="majorBidi" w:cstheme="majorBidi"/>
          <w:b/>
          <w:bCs/>
          <w:color w:val="000000" w:themeColor="text1"/>
          <w:sz w:val="36"/>
          <w:szCs w:val="36"/>
          <w:u w:val="single"/>
          <w:rtl/>
          <w:lang w:bidi="ar-EG"/>
        </w:rPr>
      </w:pPr>
      <w:r>
        <w:rPr>
          <w:rFonts w:asciiTheme="majorBidi" w:hAnsiTheme="majorBidi" w:cstheme="majorBidi" w:hint="cs"/>
          <w:b/>
          <w:bCs/>
          <w:color w:val="000000" w:themeColor="text1"/>
          <w:sz w:val="36"/>
          <w:szCs w:val="36"/>
          <w:u w:val="single"/>
          <w:rtl/>
          <w:lang w:bidi="ar-EG"/>
        </w:rPr>
        <w:t>جداول الكميات والأسعار</w:t>
      </w:r>
    </w:p>
    <w:p w14:paraId="13B5869D" w14:textId="77777777" w:rsidR="00920DCD" w:rsidRPr="006A4B1C" w:rsidRDefault="00920DCD" w:rsidP="00920DCD">
      <w:pPr>
        <w:tabs>
          <w:tab w:val="left" w:pos="207"/>
        </w:tabs>
        <w:spacing w:after="0"/>
        <w:ind w:left="-126" w:right="-360"/>
        <w:rPr>
          <w:rFonts w:asciiTheme="majorBidi" w:hAnsiTheme="majorBidi" w:cstheme="majorBidi"/>
          <w:b/>
          <w:bCs/>
          <w:color w:val="000000" w:themeColor="text1"/>
          <w:sz w:val="28"/>
          <w:szCs w:val="28"/>
          <w:rtl/>
          <w:lang w:bidi="ar-EG"/>
        </w:rPr>
      </w:pPr>
      <w:r w:rsidRPr="00B836F3">
        <w:rPr>
          <w:rFonts w:asciiTheme="majorBidi" w:hAnsiTheme="majorBidi" w:cstheme="majorBidi" w:hint="cs"/>
          <w:b/>
          <w:bCs/>
          <w:color w:val="000000" w:themeColor="text1"/>
          <w:sz w:val="28"/>
          <w:szCs w:val="28"/>
          <w:rtl/>
          <w:lang w:bidi="ar-EG"/>
        </w:rPr>
        <w:t>الأسعار المرفقة غير شاملة ضريبة القيمة المضافة</w:t>
      </w:r>
    </w:p>
    <w:p w14:paraId="2C29897A" w14:textId="77777777" w:rsidR="00AC1853" w:rsidRPr="00AC1853" w:rsidRDefault="00AC1853" w:rsidP="00AC1853">
      <w:pPr>
        <w:tabs>
          <w:tab w:val="left" w:pos="207"/>
        </w:tabs>
        <w:spacing w:after="0"/>
        <w:ind w:right="-360"/>
        <w:rPr>
          <w:rFonts w:ascii="Simplified Arabic" w:hAnsi="Simplified Arabic" w:cs="Simplified Arabic"/>
          <w:b/>
          <w:bCs/>
          <w:color w:val="000000" w:themeColor="text1"/>
          <w:sz w:val="10"/>
          <w:szCs w:val="10"/>
          <w:u w:val="single"/>
          <w:lang w:bidi="ar-EG"/>
        </w:rPr>
      </w:pPr>
    </w:p>
    <w:tbl>
      <w:tblPr>
        <w:tblStyle w:val="TableGrid"/>
        <w:tblpPr w:leftFromText="144" w:rightFromText="144" w:vertAnchor="text" w:horzAnchor="margin" w:tblpXSpec="center" w:tblpY="231"/>
        <w:bidiVisual/>
        <w:tblW w:w="10710" w:type="dxa"/>
        <w:tblLook w:val="04A0" w:firstRow="1" w:lastRow="0" w:firstColumn="1" w:lastColumn="0" w:noHBand="0" w:noVBand="1"/>
      </w:tblPr>
      <w:tblGrid>
        <w:gridCol w:w="456"/>
        <w:gridCol w:w="6987"/>
        <w:gridCol w:w="823"/>
        <w:gridCol w:w="724"/>
        <w:gridCol w:w="732"/>
        <w:gridCol w:w="988"/>
      </w:tblGrid>
      <w:tr w:rsidR="008969C2" w14:paraId="02CB8793" w14:textId="77777777" w:rsidTr="00066885">
        <w:trPr>
          <w:trHeight w:val="994"/>
        </w:trPr>
        <w:tc>
          <w:tcPr>
            <w:tcW w:w="456" w:type="dxa"/>
            <w:tcBorders>
              <w:top w:val="single" w:sz="2" w:space="0" w:color="auto"/>
              <w:left w:val="single" w:sz="4" w:space="0" w:color="000000" w:themeColor="text1"/>
              <w:bottom w:val="single" w:sz="2" w:space="0" w:color="auto"/>
              <w:right w:val="single" w:sz="4" w:space="0" w:color="auto"/>
            </w:tcBorders>
            <w:shd w:val="clear" w:color="000000" w:fill="D9D9D9"/>
            <w:vAlign w:val="center"/>
          </w:tcPr>
          <w:p w14:paraId="16963695" w14:textId="77777777" w:rsidR="008969C2" w:rsidRDefault="008969C2" w:rsidP="00066885">
            <w:pPr>
              <w:tabs>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م</w:t>
            </w:r>
          </w:p>
        </w:tc>
        <w:tc>
          <w:tcPr>
            <w:tcW w:w="6987" w:type="dxa"/>
            <w:tcBorders>
              <w:top w:val="single" w:sz="2" w:space="0" w:color="auto"/>
              <w:left w:val="single" w:sz="4" w:space="0" w:color="auto"/>
              <w:bottom w:val="single" w:sz="2" w:space="0" w:color="auto"/>
              <w:right w:val="single" w:sz="4" w:space="0" w:color="auto"/>
            </w:tcBorders>
            <w:shd w:val="clear" w:color="000000" w:fill="D9D9D9"/>
            <w:vAlign w:val="center"/>
          </w:tcPr>
          <w:p w14:paraId="1BB8B185" w14:textId="77777777" w:rsidR="008969C2" w:rsidRDefault="008969C2" w:rsidP="00066885">
            <w:pPr>
              <w:tabs>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 xml:space="preserve">وصف البند </w:t>
            </w:r>
          </w:p>
        </w:tc>
        <w:tc>
          <w:tcPr>
            <w:tcW w:w="823" w:type="dxa"/>
            <w:tcBorders>
              <w:top w:val="single" w:sz="2" w:space="0" w:color="auto"/>
              <w:left w:val="single" w:sz="4" w:space="0" w:color="auto"/>
              <w:bottom w:val="single" w:sz="2" w:space="0" w:color="auto"/>
              <w:right w:val="single" w:sz="4" w:space="0" w:color="auto"/>
            </w:tcBorders>
            <w:shd w:val="clear" w:color="000000" w:fill="D9D9D9"/>
            <w:vAlign w:val="center"/>
          </w:tcPr>
          <w:p w14:paraId="177F086C" w14:textId="77777777" w:rsidR="008969C2" w:rsidRDefault="008969C2" w:rsidP="00066885">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الوحدة</w:t>
            </w:r>
          </w:p>
        </w:tc>
        <w:tc>
          <w:tcPr>
            <w:tcW w:w="724" w:type="dxa"/>
            <w:tcBorders>
              <w:top w:val="single" w:sz="2" w:space="0" w:color="auto"/>
              <w:left w:val="single" w:sz="4" w:space="0" w:color="auto"/>
              <w:bottom w:val="single" w:sz="2" w:space="0" w:color="auto"/>
              <w:right w:val="single" w:sz="4" w:space="0" w:color="auto"/>
            </w:tcBorders>
            <w:shd w:val="clear" w:color="000000" w:fill="D9D9D9"/>
            <w:vAlign w:val="center"/>
          </w:tcPr>
          <w:p w14:paraId="7F72C72F" w14:textId="77777777" w:rsidR="008969C2" w:rsidRDefault="008969C2" w:rsidP="00066885">
            <w:pPr>
              <w:tabs>
                <w:tab w:val="right" w:pos="332"/>
                <w:tab w:val="left" w:pos="5004"/>
              </w:tabs>
              <w:ind w:right="-90"/>
              <w:jc w:val="center"/>
              <w:rPr>
                <w:rFonts w:cs="Simplified Arabic"/>
                <w:b/>
                <w:bCs/>
                <w:color w:val="000000" w:themeColor="text1"/>
                <w:sz w:val="28"/>
                <w:szCs w:val="28"/>
                <w:rtl/>
              </w:rPr>
            </w:pPr>
            <w:r>
              <w:rPr>
                <w:rFonts w:ascii="Calibri" w:hAnsi="Calibri" w:cs="Calibri" w:hint="cs"/>
                <w:b/>
                <w:bCs/>
                <w:color w:val="000000"/>
                <w:szCs w:val="24"/>
                <w:rtl/>
              </w:rPr>
              <w:t>الكمية</w:t>
            </w:r>
          </w:p>
        </w:tc>
        <w:tc>
          <w:tcPr>
            <w:tcW w:w="732" w:type="dxa"/>
            <w:tcBorders>
              <w:top w:val="single" w:sz="2" w:space="0" w:color="auto"/>
              <w:left w:val="single" w:sz="4" w:space="0" w:color="auto"/>
              <w:bottom w:val="single" w:sz="2" w:space="0" w:color="auto"/>
              <w:right w:val="single" w:sz="4" w:space="0" w:color="auto"/>
            </w:tcBorders>
            <w:shd w:val="clear" w:color="000000" w:fill="D9D9D9"/>
            <w:vAlign w:val="center"/>
          </w:tcPr>
          <w:p w14:paraId="71505FDD" w14:textId="77777777" w:rsidR="008969C2" w:rsidRDefault="008969C2" w:rsidP="00066885">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السعر بالريال</w:t>
            </w:r>
          </w:p>
        </w:tc>
        <w:tc>
          <w:tcPr>
            <w:tcW w:w="988" w:type="dxa"/>
            <w:tcBorders>
              <w:top w:val="single" w:sz="2" w:space="0" w:color="auto"/>
              <w:left w:val="single" w:sz="4" w:space="0" w:color="auto"/>
              <w:bottom w:val="single" w:sz="2" w:space="0" w:color="auto"/>
              <w:right w:val="single" w:sz="4" w:space="0" w:color="000000" w:themeColor="text1"/>
            </w:tcBorders>
            <w:shd w:val="clear" w:color="000000" w:fill="D9D9D9"/>
            <w:vAlign w:val="center"/>
          </w:tcPr>
          <w:p w14:paraId="337AA2FD" w14:textId="77777777" w:rsidR="008969C2" w:rsidRDefault="008969C2" w:rsidP="00066885">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الاجمالي</w:t>
            </w:r>
          </w:p>
        </w:tc>
      </w:tr>
      <w:tr w:rsidR="008969C2" w14:paraId="3314B333" w14:textId="77777777" w:rsidTr="00066885">
        <w:trPr>
          <w:trHeight w:val="1404"/>
        </w:trPr>
        <w:tc>
          <w:tcPr>
            <w:tcW w:w="456" w:type="dxa"/>
            <w:tcBorders>
              <w:top w:val="single" w:sz="2" w:space="0" w:color="auto"/>
              <w:left w:val="single" w:sz="4" w:space="0" w:color="000000" w:themeColor="text1"/>
              <w:bottom w:val="single" w:sz="4" w:space="0" w:color="auto"/>
              <w:right w:val="single" w:sz="4" w:space="0" w:color="auto"/>
            </w:tcBorders>
            <w:shd w:val="clear" w:color="auto" w:fill="auto"/>
            <w:vAlign w:val="center"/>
          </w:tcPr>
          <w:p w14:paraId="551CC6B4" w14:textId="77777777" w:rsidR="008969C2" w:rsidRPr="00E22A48" w:rsidRDefault="008969C2" w:rsidP="00066885">
            <w:pPr>
              <w:spacing w:line="192" w:lineRule="auto"/>
              <w:contextualSpacing/>
              <w:jc w:val="both"/>
              <w:rPr>
                <w:rFonts w:cs="Simplified Arabic"/>
                <w:b/>
                <w:bCs/>
                <w:color w:val="000000" w:themeColor="text1"/>
                <w:rtl/>
              </w:rPr>
            </w:pPr>
          </w:p>
        </w:tc>
        <w:tc>
          <w:tcPr>
            <w:tcW w:w="6987" w:type="dxa"/>
            <w:tcBorders>
              <w:top w:val="single" w:sz="2" w:space="0" w:color="auto"/>
              <w:left w:val="single" w:sz="4" w:space="0" w:color="auto"/>
              <w:bottom w:val="single" w:sz="4" w:space="0" w:color="auto"/>
              <w:right w:val="single" w:sz="4" w:space="0" w:color="auto"/>
            </w:tcBorders>
            <w:shd w:val="clear" w:color="auto" w:fill="auto"/>
            <w:vAlign w:val="center"/>
          </w:tcPr>
          <w:p w14:paraId="4BFFB8FD" w14:textId="77777777" w:rsidR="008969C2" w:rsidRPr="00E22A48" w:rsidRDefault="008969C2" w:rsidP="00066885">
            <w:pPr>
              <w:spacing w:line="192" w:lineRule="auto"/>
              <w:contextualSpacing/>
              <w:jc w:val="both"/>
              <w:rPr>
                <w:rFonts w:cs="Simplified Arabic"/>
                <w:b/>
                <w:bCs/>
                <w:color w:val="000000" w:themeColor="text1"/>
                <w:rtl/>
              </w:rPr>
            </w:pPr>
          </w:p>
        </w:tc>
        <w:tc>
          <w:tcPr>
            <w:tcW w:w="823" w:type="dxa"/>
            <w:tcBorders>
              <w:top w:val="single" w:sz="2" w:space="0" w:color="auto"/>
              <w:left w:val="single" w:sz="4" w:space="0" w:color="auto"/>
              <w:bottom w:val="single" w:sz="4" w:space="0" w:color="auto"/>
              <w:right w:val="single" w:sz="4" w:space="0" w:color="auto"/>
            </w:tcBorders>
            <w:shd w:val="clear" w:color="auto" w:fill="auto"/>
            <w:vAlign w:val="center"/>
          </w:tcPr>
          <w:p w14:paraId="2C68AB56" w14:textId="77777777" w:rsidR="008969C2" w:rsidRPr="00E22A48" w:rsidRDefault="008969C2" w:rsidP="00066885">
            <w:pPr>
              <w:tabs>
                <w:tab w:val="right" w:pos="332"/>
              </w:tabs>
              <w:spacing w:line="192" w:lineRule="auto"/>
              <w:contextualSpacing/>
              <w:jc w:val="both"/>
              <w:rPr>
                <w:rFonts w:cs="Simplified Arabic"/>
                <w:b/>
                <w:bCs/>
                <w:color w:val="000000" w:themeColor="text1"/>
                <w:rtl/>
              </w:rPr>
            </w:pPr>
          </w:p>
        </w:tc>
        <w:tc>
          <w:tcPr>
            <w:tcW w:w="724" w:type="dxa"/>
            <w:tcBorders>
              <w:top w:val="single" w:sz="2" w:space="0" w:color="auto"/>
              <w:left w:val="single" w:sz="4" w:space="0" w:color="auto"/>
              <w:right w:val="single" w:sz="4" w:space="0" w:color="auto"/>
            </w:tcBorders>
            <w:shd w:val="clear" w:color="auto" w:fill="auto"/>
            <w:vAlign w:val="center"/>
          </w:tcPr>
          <w:p w14:paraId="4681CB86" w14:textId="77777777" w:rsidR="008969C2" w:rsidRPr="00E22A48" w:rsidRDefault="008969C2" w:rsidP="00066885">
            <w:pPr>
              <w:tabs>
                <w:tab w:val="right" w:pos="332"/>
              </w:tabs>
              <w:spacing w:line="192" w:lineRule="auto"/>
              <w:contextualSpacing/>
              <w:jc w:val="both"/>
              <w:rPr>
                <w:rFonts w:cs="Simplified Arabic"/>
                <w:b/>
                <w:bCs/>
                <w:color w:val="000000" w:themeColor="text1"/>
                <w:rtl/>
              </w:rPr>
            </w:pPr>
          </w:p>
        </w:tc>
        <w:tc>
          <w:tcPr>
            <w:tcW w:w="732" w:type="dxa"/>
            <w:tcBorders>
              <w:top w:val="single" w:sz="2" w:space="0" w:color="auto"/>
              <w:left w:val="single" w:sz="4" w:space="0" w:color="auto"/>
              <w:bottom w:val="single" w:sz="4" w:space="0" w:color="auto"/>
              <w:right w:val="single" w:sz="4" w:space="0" w:color="auto"/>
            </w:tcBorders>
            <w:shd w:val="clear" w:color="auto" w:fill="auto"/>
            <w:vAlign w:val="center"/>
          </w:tcPr>
          <w:p w14:paraId="7C699FE1" w14:textId="77777777" w:rsidR="008969C2" w:rsidRPr="00E22A48" w:rsidRDefault="008969C2" w:rsidP="00066885">
            <w:pPr>
              <w:tabs>
                <w:tab w:val="right" w:pos="332"/>
              </w:tabs>
              <w:spacing w:line="192" w:lineRule="auto"/>
              <w:contextualSpacing/>
              <w:jc w:val="both"/>
              <w:rPr>
                <w:rFonts w:cs="Simplified Arabic"/>
                <w:b/>
                <w:bCs/>
                <w:color w:val="000000" w:themeColor="text1"/>
                <w:rtl/>
              </w:rPr>
            </w:pPr>
          </w:p>
        </w:tc>
        <w:tc>
          <w:tcPr>
            <w:tcW w:w="988" w:type="dxa"/>
            <w:tcBorders>
              <w:top w:val="single" w:sz="2" w:space="0" w:color="auto"/>
              <w:left w:val="single" w:sz="4" w:space="0" w:color="auto"/>
              <w:right w:val="single" w:sz="4" w:space="0" w:color="000000" w:themeColor="text1"/>
            </w:tcBorders>
            <w:shd w:val="clear" w:color="auto" w:fill="auto"/>
            <w:vAlign w:val="center"/>
          </w:tcPr>
          <w:p w14:paraId="7B277086" w14:textId="77777777" w:rsidR="008969C2" w:rsidRPr="00E22A48" w:rsidRDefault="008969C2" w:rsidP="00066885">
            <w:pPr>
              <w:tabs>
                <w:tab w:val="right" w:pos="332"/>
              </w:tabs>
              <w:spacing w:line="192" w:lineRule="auto"/>
              <w:contextualSpacing/>
              <w:jc w:val="both"/>
              <w:rPr>
                <w:rFonts w:cs="Simplified Arabic"/>
                <w:b/>
                <w:bCs/>
                <w:color w:val="000000" w:themeColor="text1"/>
                <w:rtl/>
              </w:rPr>
            </w:pPr>
          </w:p>
        </w:tc>
      </w:tr>
    </w:tbl>
    <w:p w14:paraId="3D0C5458" w14:textId="670A8754" w:rsidR="00F218B3" w:rsidRDefault="00920DCD" w:rsidP="00AC1853">
      <w:pPr>
        <w:tabs>
          <w:tab w:val="left" w:pos="207"/>
        </w:tabs>
        <w:spacing w:after="0"/>
        <w:ind w:right="-360"/>
        <w:rPr>
          <w:rFonts w:asciiTheme="majorBidi" w:hAnsiTheme="majorBidi" w:cstheme="majorBidi"/>
          <w:b/>
          <w:bCs/>
          <w:color w:val="000000" w:themeColor="text1"/>
          <w:sz w:val="24"/>
          <w:szCs w:val="24"/>
          <w:rtl/>
          <w:lang w:bidi="ar-EG"/>
        </w:rPr>
      </w:pPr>
      <w:r w:rsidRPr="003E67D5">
        <w:rPr>
          <w:rFonts w:asciiTheme="majorBidi" w:hAnsiTheme="majorBidi" w:cstheme="majorBidi"/>
          <w:b/>
          <w:bCs/>
          <w:color w:val="000000" w:themeColor="text1"/>
          <w:sz w:val="24"/>
          <w:szCs w:val="24"/>
          <w:rtl/>
          <w:lang w:bidi="ar-EG"/>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3191"/>
        <w:gridCol w:w="3444"/>
      </w:tblGrid>
      <w:tr w:rsidR="00AC1853" w14:paraId="2D7D6F86" w14:textId="77777777" w:rsidTr="009E2FCB">
        <w:tc>
          <w:tcPr>
            <w:tcW w:w="3445" w:type="dxa"/>
          </w:tcPr>
          <w:p w14:paraId="2789F0D2" w14:textId="77777777" w:rsidR="00AC1853" w:rsidRPr="008801E2" w:rsidRDefault="00AC1853" w:rsidP="009E2FCB">
            <w:pPr>
              <w:tabs>
                <w:tab w:val="left" w:pos="207"/>
              </w:tabs>
              <w:ind w:right="-360"/>
              <w:jc w:val="center"/>
              <w:rPr>
                <w:rFonts w:asciiTheme="majorBidi" w:hAnsiTheme="majorBidi" w:cstheme="majorBidi"/>
                <w:b/>
                <w:bCs/>
                <w:color w:val="000000" w:themeColor="text1"/>
                <w:u w:val="single"/>
                <w:rtl/>
                <w:lang w:bidi="ar-EG"/>
              </w:rPr>
            </w:pPr>
            <w:r w:rsidRPr="008801E2">
              <w:rPr>
                <w:rFonts w:asciiTheme="majorBidi" w:hAnsiTheme="majorBidi" w:cstheme="majorBidi"/>
                <w:b/>
                <w:bCs/>
                <w:color w:val="000000" w:themeColor="text1"/>
                <w:u w:val="single"/>
                <w:rtl/>
                <w:lang w:bidi="ar-EG"/>
              </w:rPr>
              <w:t xml:space="preserve">الطرف الأول </w:t>
            </w:r>
            <w:r w:rsidRPr="008801E2">
              <w:rPr>
                <w:rFonts w:asciiTheme="majorBidi" w:hAnsiTheme="majorBidi" w:cstheme="majorBidi" w:hint="cs"/>
                <w:b/>
                <w:bCs/>
                <w:color w:val="000000" w:themeColor="text1"/>
                <w:u w:val="single"/>
                <w:rtl/>
                <w:lang w:bidi="ar-EG"/>
              </w:rPr>
              <w:t xml:space="preserve">: </w:t>
            </w:r>
            <w:r w:rsidRPr="008801E2">
              <w:rPr>
                <w:rFonts w:asciiTheme="majorBidi" w:hAnsiTheme="majorBidi" w:cstheme="majorBidi"/>
                <w:b/>
                <w:bCs/>
                <w:color w:val="000000" w:themeColor="text1"/>
                <w:u w:val="single"/>
                <w:rtl/>
                <w:lang w:bidi="ar-EG"/>
              </w:rPr>
              <w:t>شركة</w:t>
            </w:r>
            <w:r w:rsidRPr="008801E2">
              <w:rPr>
                <w:rFonts w:asciiTheme="majorBidi" w:hAnsiTheme="majorBidi" w:cstheme="majorBidi"/>
                <w:b/>
                <w:bCs/>
                <w:color w:val="000000" w:themeColor="text1"/>
                <w:u w:val="single"/>
                <w:lang w:bidi="ar-EG"/>
              </w:rPr>
              <w:t xml:space="preserve"> </w:t>
            </w:r>
            <w:r w:rsidRPr="008801E2">
              <w:rPr>
                <w:rFonts w:asciiTheme="majorBidi" w:hAnsiTheme="majorBidi" w:cstheme="majorBidi"/>
                <w:b/>
                <w:bCs/>
                <w:color w:val="000000" w:themeColor="text1"/>
                <w:u w:val="single"/>
                <w:rtl/>
                <w:lang w:bidi="ar-EG"/>
              </w:rPr>
              <w:t>الرواف للمقاولات</w:t>
            </w:r>
          </w:p>
        </w:tc>
        <w:tc>
          <w:tcPr>
            <w:tcW w:w="3191" w:type="dxa"/>
          </w:tcPr>
          <w:p w14:paraId="71E86F2B" w14:textId="77777777" w:rsidR="00AC1853" w:rsidRPr="008801E2" w:rsidRDefault="00AC1853" w:rsidP="009E2FCB">
            <w:pPr>
              <w:tabs>
                <w:tab w:val="left" w:pos="207"/>
              </w:tabs>
              <w:ind w:right="-360"/>
              <w:jc w:val="center"/>
              <w:rPr>
                <w:rFonts w:asciiTheme="majorBidi" w:hAnsiTheme="majorBidi" w:cstheme="majorBidi"/>
                <w:b/>
                <w:bCs/>
                <w:color w:val="000000" w:themeColor="text1"/>
                <w:u w:val="single"/>
                <w:rtl/>
                <w:lang w:bidi="ar-EG"/>
              </w:rPr>
            </w:pPr>
          </w:p>
        </w:tc>
        <w:tc>
          <w:tcPr>
            <w:tcW w:w="3444" w:type="dxa"/>
          </w:tcPr>
          <w:p w14:paraId="7CFDBE60" w14:textId="1E82E27D" w:rsidR="00AC1853" w:rsidRPr="008801E2" w:rsidRDefault="00AC1853" w:rsidP="009E2FCB">
            <w:pPr>
              <w:jc w:val="both"/>
              <w:rPr>
                <w:rFonts w:asciiTheme="majorBidi" w:hAnsiTheme="majorBidi" w:cstheme="majorBidi"/>
                <w:b/>
                <w:bCs/>
                <w:u w:val="single"/>
                <w:rtl/>
                <w:lang w:bidi="ar-EG"/>
              </w:rPr>
            </w:pPr>
            <w:r w:rsidRPr="008801E2">
              <w:rPr>
                <w:rFonts w:asciiTheme="majorBidi" w:hAnsiTheme="majorBidi" w:cstheme="majorBidi"/>
                <w:b/>
                <w:bCs/>
                <w:color w:val="000000" w:themeColor="text1"/>
                <w:u w:val="single"/>
                <w:rtl/>
                <w:lang w:bidi="ar-EG"/>
              </w:rPr>
              <w:t>الطرف الثاني</w:t>
            </w:r>
            <w:r w:rsidRPr="008801E2">
              <w:rPr>
                <w:rFonts w:asciiTheme="majorBidi" w:hAnsiTheme="majorBidi" w:cstheme="majorBidi" w:hint="cs"/>
                <w:b/>
                <w:bCs/>
                <w:color w:val="000000" w:themeColor="text1"/>
                <w:u w:val="single"/>
                <w:rtl/>
                <w:lang w:bidi="ar-EG"/>
              </w:rPr>
              <w:t xml:space="preserve"> : </w:t>
            </w:r>
            <w:r w:rsidR="00B07498">
              <w:rPr>
                <w:rFonts w:asciiTheme="majorBidi" w:hAnsiTheme="majorBidi" w:cstheme="majorBidi"/>
                <w:b/>
                <w:bCs/>
                <w:u w:val="single"/>
                <w:lang w:bidi="ar-EG"/>
              </w:rPr>
              <w:t>XXXXXXXX</w:t>
            </w:r>
            <w:r w:rsidRPr="008801E2">
              <w:rPr>
                <w:rFonts w:asciiTheme="majorBidi" w:hAnsiTheme="majorBidi" w:cstheme="majorBidi" w:hint="cs"/>
                <w:b/>
                <w:bCs/>
                <w:u w:val="single"/>
                <w:rtl/>
                <w:lang w:bidi="ar-EG"/>
              </w:rPr>
              <w:t xml:space="preserve"> </w:t>
            </w:r>
          </w:p>
        </w:tc>
      </w:tr>
      <w:tr w:rsidR="00AC1853" w14:paraId="02D2CE0B" w14:textId="77777777" w:rsidTr="009E2FCB">
        <w:tc>
          <w:tcPr>
            <w:tcW w:w="3445" w:type="dxa"/>
          </w:tcPr>
          <w:p w14:paraId="402C2AE4" w14:textId="77777777" w:rsidR="00AC1853" w:rsidRPr="001051E6" w:rsidRDefault="00AC1853" w:rsidP="009E2FCB">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خالد إبراهيم الرواف</w:t>
            </w:r>
          </w:p>
        </w:tc>
        <w:tc>
          <w:tcPr>
            <w:tcW w:w="3191" w:type="dxa"/>
          </w:tcPr>
          <w:p w14:paraId="7976440B" w14:textId="77777777" w:rsidR="00AC1853" w:rsidRDefault="00AC1853" w:rsidP="009E2FCB">
            <w:pPr>
              <w:tabs>
                <w:tab w:val="left" w:pos="207"/>
              </w:tabs>
              <w:ind w:right="-360"/>
              <w:jc w:val="center"/>
              <w:rPr>
                <w:rFonts w:asciiTheme="majorBidi" w:hAnsiTheme="majorBidi" w:cstheme="majorBidi"/>
                <w:b/>
                <w:bCs/>
                <w:sz w:val="20"/>
                <w:rtl/>
              </w:rPr>
            </w:pPr>
          </w:p>
        </w:tc>
        <w:tc>
          <w:tcPr>
            <w:tcW w:w="3444" w:type="dxa"/>
          </w:tcPr>
          <w:p w14:paraId="491D4452" w14:textId="18169C56" w:rsidR="00AC1853" w:rsidRPr="001051E6" w:rsidRDefault="00AC1853" w:rsidP="009E2FCB">
            <w:pPr>
              <w:tabs>
                <w:tab w:val="left" w:pos="207"/>
              </w:tabs>
              <w:ind w:right="-360"/>
              <w:rPr>
                <w:rFonts w:asciiTheme="majorBidi" w:hAnsiTheme="majorBidi" w:cstheme="majorBidi"/>
                <w:b/>
                <w:bCs/>
                <w:rtl/>
                <w:lang w:bidi="ar-EG"/>
              </w:rPr>
            </w:pPr>
            <w:r w:rsidRPr="007F374D">
              <w:rPr>
                <w:rFonts w:asciiTheme="majorBidi" w:hAnsiTheme="majorBidi" w:cstheme="majorBidi"/>
                <w:b/>
                <w:bCs/>
                <w:rtl/>
                <w:lang w:bidi="ar-EG"/>
              </w:rPr>
              <w:t xml:space="preserve"> </w:t>
            </w:r>
            <w:r w:rsidR="00B07498">
              <w:rPr>
                <w:rFonts w:cs="Simplified Arabic"/>
                <w:b/>
                <w:bCs/>
                <w:szCs w:val="24"/>
                <w:lang w:bidi="ar-EG"/>
              </w:rPr>
              <w:t>XXXXXXXX</w:t>
            </w:r>
          </w:p>
        </w:tc>
      </w:tr>
      <w:tr w:rsidR="00AC1853" w14:paraId="52DEE934" w14:textId="77777777" w:rsidTr="009E2FCB">
        <w:tc>
          <w:tcPr>
            <w:tcW w:w="3445" w:type="dxa"/>
          </w:tcPr>
          <w:p w14:paraId="6C371DB6" w14:textId="77777777" w:rsidR="00AC1853" w:rsidRDefault="00AC1853" w:rsidP="009E2FCB">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الرئيس التنفيذي</w:t>
            </w:r>
          </w:p>
        </w:tc>
        <w:tc>
          <w:tcPr>
            <w:tcW w:w="3191" w:type="dxa"/>
          </w:tcPr>
          <w:p w14:paraId="197BC549" w14:textId="77777777" w:rsidR="00AC1853" w:rsidRDefault="00AC1853" w:rsidP="009E2FCB">
            <w:pPr>
              <w:tabs>
                <w:tab w:val="left" w:pos="207"/>
              </w:tabs>
              <w:ind w:right="-360"/>
              <w:jc w:val="center"/>
              <w:rPr>
                <w:rFonts w:asciiTheme="majorBidi" w:hAnsiTheme="majorBidi" w:cstheme="majorBidi"/>
                <w:b/>
                <w:bCs/>
                <w:rtl/>
              </w:rPr>
            </w:pPr>
          </w:p>
        </w:tc>
        <w:tc>
          <w:tcPr>
            <w:tcW w:w="3444" w:type="dxa"/>
          </w:tcPr>
          <w:p w14:paraId="3C4C36CB" w14:textId="2D8B11E6" w:rsidR="00AC1853" w:rsidRDefault="008801E2" w:rsidP="008801E2">
            <w:pPr>
              <w:tabs>
                <w:tab w:val="left" w:pos="207"/>
              </w:tabs>
              <w:ind w:right="-360"/>
              <w:rPr>
                <w:rFonts w:asciiTheme="majorBidi" w:hAnsiTheme="majorBidi" w:cstheme="majorBidi"/>
                <w:b/>
                <w:bCs/>
                <w:rtl/>
                <w:lang w:bidi="ar-EG"/>
              </w:rPr>
            </w:pPr>
            <w:r>
              <w:rPr>
                <w:rFonts w:asciiTheme="majorBidi" w:hAnsiTheme="majorBidi" w:cstheme="majorBidi" w:hint="cs"/>
                <w:b/>
                <w:bCs/>
                <w:rtl/>
              </w:rPr>
              <w:t xml:space="preserve">         </w:t>
            </w:r>
            <w:r w:rsidR="00991480">
              <w:rPr>
                <w:rFonts w:asciiTheme="majorBidi" w:hAnsiTheme="majorBidi" w:cstheme="majorBidi" w:hint="cs"/>
                <w:b/>
                <w:bCs/>
                <w:rtl/>
              </w:rPr>
              <w:t xml:space="preserve">    </w:t>
            </w:r>
            <w:r>
              <w:rPr>
                <w:rFonts w:asciiTheme="majorBidi" w:hAnsiTheme="majorBidi" w:cstheme="majorBidi" w:hint="cs"/>
                <w:b/>
                <w:bCs/>
                <w:rtl/>
              </w:rPr>
              <w:t xml:space="preserve">  </w:t>
            </w:r>
            <w:r w:rsidR="00AC1853">
              <w:rPr>
                <w:rFonts w:asciiTheme="majorBidi" w:hAnsiTheme="majorBidi" w:cstheme="majorBidi" w:hint="cs"/>
                <w:b/>
                <w:bCs/>
                <w:rtl/>
              </w:rPr>
              <w:t>الطرف الثانى</w:t>
            </w:r>
          </w:p>
        </w:tc>
      </w:tr>
      <w:tr w:rsidR="00AC1853" w14:paraId="34BC8EE9" w14:textId="77777777" w:rsidTr="009E2FCB">
        <w:trPr>
          <w:trHeight w:val="865"/>
        </w:trPr>
        <w:tc>
          <w:tcPr>
            <w:tcW w:w="3445" w:type="dxa"/>
            <w:vAlign w:val="center"/>
          </w:tcPr>
          <w:p w14:paraId="4CA55977" w14:textId="77777777" w:rsidR="00AC1853" w:rsidRPr="001051E6" w:rsidRDefault="00AC1853" w:rsidP="009E2FCB">
            <w:pPr>
              <w:tabs>
                <w:tab w:val="left" w:pos="207"/>
              </w:tabs>
              <w:ind w:right="-360"/>
              <w:rPr>
                <w:rtl/>
              </w:rPr>
            </w:pPr>
            <w:r>
              <w:rPr>
                <w:rFonts w:asciiTheme="majorBidi" w:hAnsiTheme="majorBidi" w:cstheme="majorBidi" w:hint="cs"/>
                <w:b/>
                <w:bCs/>
                <w:color w:val="000000" w:themeColor="text1"/>
                <w:rtl/>
                <w:lang w:bidi="ar-EG"/>
              </w:rPr>
              <w:t xml:space="preserve">التوقيع : </w:t>
            </w:r>
          </w:p>
        </w:tc>
        <w:tc>
          <w:tcPr>
            <w:tcW w:w="3191" w:type="dxa"/>
          </w:tcPr>
          <w:p w14:paraId="7E660172" w14:textId="77777777" w:rsidR="00AC1853" w:rsidRDefault="00AC1853" w:rsidP="009E2FCB">
            <w:pPr>
              <w:tabs>
                <w:tab w:val="left" w:pos="207"/>
              </w:tabs>
              <w:ind w:right="-360"/>
              <w:rPr>
                <w:rFonts w:asciiTheme="majorBidi" w:hAnsiTheme="majorBidi" w:cstheme="majorBidi"/>
                <w:b/>
                <w:bCs/>
                <w:color w:val="000000" w:themeColor="text1"/>
                <w:rtl/>
                <w:lang w:bidi="ar-EG"/>
              </w:rPr>
            </w:pPr>
          </w:p>
        </w:tc>
        <w:tc>
          <w:tcPr>
            <w:tcW w:w="3444" w:type="dxa"/>
            <w:vAlign w:val="center"/>
          </w:tcPr>
          <w:p w14:paraId="2A525CBD" w14:textId="77777777" w:rsidR="00AC1853" w:rsidRDefault="00AC1853" w:rsidP="009E2FCB">
            <w:pPr>
              <w:tabs>
                <w:tab w:val="left" w:pos="207"/>
              </w:tabs>
              <w:ind w:right="-360"/>
              <w:rPr>
                <w:rFonts w:asciiTheme="majorBidi" w:hAnsiTheme="majorBidi" w:cstheme="majorBidi"/>
                <w:b/>
                <w:bCs/>
                <w:rtl/>
                <w:lang w:bidi="ar-EG"/>
              </w:rPr>
            </w:pPr>
            <w:r>
              <w:rPr>
                <w:rFonts w:asciiTheme="majorBidi" w:hAnsiTheme="majorBidi" w:cstheme="majorBidi" w:hint="cs"/>
                <w:b/>
                <w:bCs/>
                <w:color w:val="000000" w:themeColor="text1"/>
                <w:rtl/>
                <w:lang w:bidi="ar-EG"/>
              </w:rPr>
              <w:t xml:space="preserve">التوقيع : </w:t>
            </w:r>
          </w:p>
        </w:tc>
      </w:tr>
      <w:tr w:rsidR="00AC1853" w14:paraId="0F3C9FF8" w14:textId="77777777" w:rsidTr="009E2FCB">
        <w:tc>
          <w:tcPr>
            <w:tcW w:w="3445" w:type="dxa"/>
          </w:tcPr>
          <w:p w14:paraId="40C348BA" w14:textId="77777777" w:rsidR="00AC1853" w:rsidRDefault="00AC1853" w:rsidP="009E2FCB">
            <w:pPr>
              <w:tabs>
                <w:tab w:val="left" w:pos="207"/>
              </w:tabs>
              <w:ind w:right="-360"/>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 xml:space="preserve">التاريخ : </w:t>
            </w:r>
          </w:p>
        </w:tc>
        <w:tc>
          <w:tcPr>
            <w:tcW w:w="3191" w:type="dxa"/>
          </w:tcPr>
          <w:p w14:paraId="1EC9D75F" w14:textId="77777777" w:rsidR="00AC1853" w:rsidRDefault="00AC1853" w:rsidP="009E2FCB">
            <w:pPr>
              <w:tabs>
                <w:tab w:val="left" w:pos="207"/>
              </w:tabs>
              <w:ind w:right="-360"/>
              <w:rPr>
                <w:rFonts w:asciiTheme="majorBidi" w:hAnsiTheme="majorBidi" w:cstheme="majorBidi"/>
                <w:b/>
                <w:bCs/>
                <w:color w:val="000000" w:themeColor="text1"/>
                <w:rtl/>
                <w:lang w:bidi="ar-EG"/>
              </w:rPr>
            </w:pPr>
          </w:p>
        </w:tc>
        <w:tc>
          <w:tcPr>
            <w:tcW w:w="3444" w:type="dxa"/>
          </w:tcPr>
          <w:p w14:paraId="40581C25" w14:textId="77777777" w:rsidR="00AC1853" w:rsidRDefault="00AC1853" w:rsidP="009E2FCB">
            <w:pPr>
              <w:tabs>
                <w:tab w:val="left" w:pos="207"/>
              </w:tabs>
              <w:ind w:right="-360"/>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 xml:space="preserve">التاريخ : </w:t>
            </w:r>
          </w:p>
        </w:tc>
      </w:tr>
    </w:tbl>
    <w:p w14:paraId="2EF7F6EF" w14:textId="77777777" w:rsidR="009C1053" w:rsidRDefault="009C1053" w:rsidP="003E67D5">
      <w:pPr>
        <w:tabs>
          <w:tab w:val="left" w:pos="207"/>
        </w:tabs>
        <w:spacing w:after="0" w:line="480" w:lineRule="auto"/>
        <w:ind w:right="-360"/>
        <w:rPr>
          <w:rFonts w:asciiTheme="majorBidi" w:hAnsiTheme="majorBidi" w:cstheme="majorBidi"/>
          <w:b/>
          <w:bCs/>
          <w:color w:val="000000" w:themeColor="text1"/>
          <w:sz w:val="24"/>
          <w:szCs w:val="24"/>
          <w:rtl/>
          <w:lang w:bidi="ar-EG"/>
        </w:rPr>
      </w:pPr>
    </w:p>
    <w:p w14:paraId="17739895" w14:textId="7EED5B81" w:rsidR="003E67D5" w:rsidRPr="003E67D5" w:rsidRDefault="001051E6" w:rsidP="001051E6">
      <w:pPr>
        <w:tabs>
          <w:tab w:val="left" w:pos="207"/>
        </w:tabs>
        <w:spacing w:after="0"/>
        <w:ind w:right="-360"/>
        <w:rPr>
          <w:rFonts w:asciiTheme="majorBidi" w:hAnsiTheme="majorBidi" w:cstheme="majorBidi"/>
          <w:b/>
          <w:bCs/>
          <w:color w:val="000000" w:themeColor="text1"/>
          <w:sz w:val="24"/>
          <w:szCs w:val="24"/>
          <w:rtl/>
          <w:lang w:bidi="ar-EG"/>
        </w:rPr>
      </w:pPr>
      <w:r w:rsidRPr="003E67D5">
        <w:rPr>
          <w:rFonts w:asciiTheme="majorBidi" w:hAnsiTheme="majorBidi" w:cstheme="majorBidi"/>
          <w:b/>
          <w:bCs/>
          <w:color w:val="000000" w:themeColor="text1"/>
          <w:sz w:val="24"/>
          <w:szCs w:val="24"/>
          <w:rtl/>
          <w:lang w:bidi="ar-EG"/>
        </w:rPr>
        <w:t xml:space="preserve"> </w:t>
      </w:r>
    </w:p>
    <w:sectPr w:rsidR="003E67D5" w:rsidRPr="003E67D5" w:rsidSect="008801E2">
      <w:headerReference w:type="default" r:id="rId11"/>
      <w:footerReference w:type="default" r:id="rId12"/>
      <w:pgSz w:w="11906" w:h="16838"/>
      <w:pgMar w:top="2269" w:right="836" w:bottom="450" w:left="990" w:header="101" w:footer="203"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3B3F" w14:textId="77777777" w:rsidR="00BB17C8" w:rsidRDefault="00BB17C8" w:rsidP="00DA0A3C">
      <w:pPr>
        <w:spacing w:after="0" w:line="240" w:lineRule="auto"/>
      </w:pPr>
      <w:r>
        <w:separator/>
      </w:r>
    </w:p>
  </w:endnote>
  <w:endnote w:type="continuationSeparator" w:id="0">
    <w:p w14:paraId="4AF23F46" w14:textId="77777777" w:rsidR="00BB17C8" w:rsidRDefault="00BB17C8" w:rsidP="00D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 w:name="Sakkal Majalla">
    <w:panose1 w:val="02000000000000000000"/>
    <w:charset w:val="00"/>
    <w:family w:val="auto"/>
    <w:pitch w:val="variable"/>
    <w:sig w:usb0="A0002027" w:usb1="80000000" w:usb2="00000108" w:usb3="00000000" w:csb0="000000D3" w:csb1="00000000"/>
  </w:font>
  <w:font w:name="AL-Mohanad">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FC0" w14:textId="4E094D49" w:rsidR="00957038" w:rsidRPr="00C54ED7" w:rsidRDefault="0005007C" w:rsidP="000A3DEA">
    <w:pPr>
      <w:pStyle w:val="Footer"/>
      <w:tabs>
        <w:tab w:val="clear" w:pos="9360"/>
        <w:tab w:val="left" w:pos="6536"/>
      </w:tabs>
      <w:bidi w:val="0"/>
      <w:jc w:val="center"/>
      <w:rPr>
        <w:color w:val="4F81BD" w:themeColor="accent1"/>
        <w:rtl/>
        <w:lang w:bidi="ar-EG"/>
      </w:rPr>
    </w:pPr>
    <w:r>
      <w:rPr>
        <w:rFonts w:hint="cs"/>
        <w:color w:val="4F81BD" w:themeColor="accent1"/>
        <w:rtl/>
        <w:lang w:bidi="ar-EG"/>
      </w:rPr>
      <w:t xml:space="preserve">نموذج عقد (أ) للأعمال التي تتجاوز </w:t>
    </w:r>
    <w:r w:rsidR="000A3DEA">
      <w:rPr>
        <w:rFonts w:hint="cs"/>
        <w:color w:val="4F81BD" w:themeColor="accent1"/>
        <w:rtl/>
        <w:lang w:bidi="ar-EG"/>
      </w:rPr>
      <w:t>500 ألف ريال سعودى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EA34" w14:textId="77777777" w:rsidR="00BB17C8" w:rsidRDefault="00BB17C8" w:rsidP="00DA0A3C">
      <w:pPr>
        <w:spacing w:after="0" w:line="240" w:lineRule="auto"/>
      </w:pPr>
      <w:r>
        <w:separator/>
      </w:r>
    </w:p>
  </w:footnote>
  <w:footnote w:type="continuationSeparator" w:id="0">
    <w:p w14:paraId="57CDF4CF" w14:textId="77777777" w:rsidR="00BB17C8" w:rsidRDefault="00BB17C8" w:rsidP="00D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838F" w14:textId="3C160133" w:rsidR="00957038" w:rsidRDefault="00957038" w:rsidP="00C00ED6">
    <w:pPr>
      <w:pStyle w:val="Header"/>
      <w:ind w:hanging="540"/>
      <w:jc w:val="right"/>
      <w:rPr>
        <w:rtl/>
      </w:rPr>
    </w:pPr>
  </w:p>
  <w:p w14:paraId="3338DD9E" w14:textId="77777777" w:rsidR="00957038" w:rsidRDefault="00957038" w:rsidP="00C00ED6">
    <w:pPr>
      <w:pStyle w:val="Header"/>
      <w:ind w:hanging="540"/>
      <w:jc w:val="right"/>
      <w:rPr>
        <w:rtl/>
      </w:rPr>
    </w:pPr>
  </w:p>
  <w:p w14:paraId="4ADF2D51" w14:textId="77777777" w:rsidR="00957038" w:rsidRPr="00E32E25" w:rsidRDefault="00957038" w:rsidP="009E2FCB">
    <w:pPr>
      <w:pStyle w:val="Header"/>
      <w:ind w:hanging="540"/>
      <w:rPr>
        <w:b/>
        <w:bCs/>
        <w:noProof/>
        <w:rtl/>
      </w:rPr>
    </w:pPr>
    <w:r>
      <w:rPr>
        <w:rFonts w:hint="cs"/>
        <w:noProof/>
        <w:rtl/>
      </w:rPr>
      <w:t xml:space="preserve">         </w:t>
    </w:r>
    <w:r w:rsidRPr="00E32E25">
      <w:rPr>
        <w:rFonts w:hint="cs"/>
        <w:b/>
        <w:bCs/>
        <w:noProof/>
        <w:sz w:val="24"/>
        <w:szCs w:val="24"/>
        <w:rtl/>
      </w:rPr>
      <w:t>إدارة الــعــقـود والـمناقــصات والـشئـؤون الـفـنية</w:t>
    </w:r>
  </w:p>
  <w:p w14:paraId="0A2BEDEB" w14:textId="77777777" w:rsidR="00957038" w:rsidRDefault="00957038" w:rsidP="00C00ED6">
    <w:pPr>
      <w:pStyle w:val="Header"/>
      <w:ind w:hanging="540"/>
      <w:jc w:val="right"/>
    </w:pPr>
  </w:p>
  <w:p w14:paraId="0AA8951A" w14:textId="01B4E91C" w:rsidR="00957038" w:rsidRDefault="00957038" w:rsidP="00F34BB1">
    <w:pPr>
      <w:pStyle w:val="NoSpacing"/>
      <w:ind w:firstLine="90"/>
      <w:jc w:val="both"/>
      <w:rPr>
        <w:b/>
        <w:bCs/>
        <w:sz w:val="24"/>
        <w:szCs w:val="24"/>
        <w:rtl/>
        <w:lang w:bidi="ar-EG"/>
      </w:rPr>
    </w:pPr>
    <w:r w:rsidRPr="0079469E">
      <w:rPr>
        <w:b/>
        <w:bCs/>
        <w:color w:val="7F7F7F" w:themeColor="background1" w:themeShade="7F"/>
        <w:spacing w:val="60"/>
        <w:sz w:val="24"/>
        <w:szCs w:val="24"/>
        <w:lang w:bidi="ar-EG"/>
      </w:rPr>
      <w:t>Page</w:t>
    </w:r>
    <w:r w:rsidRPr="0079469E">
      <w:rPr>
        <w:b/>
        <w:bCs/>
        <w:sz w:val="24"/>
        <w:szCs w:val="24"/>
        <w:lang w:bidi="ar-EG"/>
      </w:rPr>
      <w:t xml:space="preserve"> | </w:t>
    </w:r>
    <w:r w:rsidRPr="00806970">
      <w:rPr>
        <w:b/>
        <w:bCs/>
        <w:sz w:val="24"/>
        <w:szCs w:val="24"/>
        <w:lang w:bidi="ar-EG"/>
      </w:rPr>
      <w:t xml:space="preserve">Page </w:t>
    </w:r>
    <w:r w:rsidRPr="00806970">
      <w:rPr>
        <w:b/>
        <w:bCs/>
        <w:sz w:val="24"/>
        <w:szCs w:val="24"/>
        <w:lang w:bidi="ar-EG"/>
      </w:rPr>
      <w:fldChar w:fldCharType="begin"/>
    </w:r>
    <w:r w:rsidRPr="00806970">
      <w:rPr>
        <w:b/>
        <w:bCs/>
        <w:sz w:val="24"/>
        <w:szCs w:val="24"/>
        <w:lang w:bidi="ar-EG"/>
      </w:rPr>
      <w:instrText xml:space="preserve"> PAGE  \* Arabic  \* MERGEFORMAT </w:instrText>
    </w:r>
    <w:r w:rsidRPr="00806970">
      <w:rPr>
        <w:b/>
        <w:bCs/>
        <w:sz w:val="24"/>
        <w:szCs w:val="24"/>
        <w:lang w:bidi="ar-EG"/>
      </w:rPr>
      <w:fldChar w:fldCharType="separate"/>
    </w:r>
    <w:r w:rsidR="00A57BDA">
      <w:rPr>
        <w:b/>
        <w:bCs/>
        <w:noProof/>
        <w:sz w:val="24"/>
        <w:szCs w:val="24"/>
        <w:lang w:bidi="ar-EG"/>
      </w:rPr>
      <w:t>18</w:t>
    </w:r>
    <w:r w:rsidRPr="00806970">
      <w:rPr>
        <w:b/>
        <w:bCs/>
        <w:sz w:val="24"/>
        <w:szCs w:val="24"/>
        <w:lang w:bidi="ar-EG"/>
      </w:rPr>
      <w:fldChar w:fldCharType="end"/>
    </w:r>
    <w:r w:rsidRPr="00806970">
      <w:rPr>
        <w:b/>
        <w:bCs/>
        <w:sz w:val="24"/>
        <w:szCs w:val="24"/>
        <w:lang w:bidi="ar-EG"/>
      </w:rPr>
      <w:t xml:space="preserve"> of </w:t>
    </w:r>
    <w:r w:rsidRPr="00806970">
      <w:rPr>
        <w:b/>
        <w:bCs/>
        <w:sz w:val="24"/>
        <w:szCs w:val="24"/>
        <w:lang w:bidi="ar-EG"/>
      </w:rPr>
      <w:fldChar w:fldCharType="begin"/>
    </w:r>
    <w:r w:rsidRPr="00806970">
      <w:rPr>
        <w:b/>
        <w:bCs/>
        <w:sz w:val="24"/>
        <w:szCs w:val="24"/>
        <w:lang w:bidi="ar-EG"/>
      </w:rPr>
      <w:instrText xml:space="preserve"> NUMPAGES  \* Arabic  \* MERGEFORMAT </w:instrText>
    </w:r>
    <w:r w:rsidRPr="00806970">
      <w:rPr>
        <w:b/>
        <w:bCs/>
        <w:sz w:val="24"/>
        <w:szCs w:val="24"/>
        <w:lang w:bidi="ar-EG"/>
      </w:rPr>
      <w:fldChar w:fldCharType="separate"/>
    </w:r>
    <w:r w:rsidR="00A57BDA">
      <w:rPr>
        <w:b/>
        <w:bCs/>
        <w:noProof/>
        <w:sz w:val="24"/>
        <w:szCs w:val="24"/>
        <w:lang w:bidi="ar-EG"/>
      </w:rPr>
      <w:t>18</w:t>
    </w:r>
    <w:r w:rsidRPr="00806970">
      <w:rPr>
        <w:b/>
        <w:bCs/>
        <w:sz w:val="24"/>
        <w:szCs w:val="24"/>
        <w:lang w:bidi="ar-EG"/>
      </w:rPr>
      <w:fldChar w:fldCharType="end"/>
    </w:r>
  </w:p>
  <w:p w14:paraId="644DF99D" w14:textId="7B3E1597" w:rsidR="00957038" w:rsidRDefault="00957038" w:rsidP="00F34BB1">
    <w:pPr>
      <w:pStyle w:val="NoSpacing"/>
      <w:ind w:firstLine="90"/>
      <w:jc w:val="both"/>
      <w:rPr>
        <w:b/>
        <w:bCs/>
        <w:sz w:val="24"/>
        <w:szCs w:val="24"/>
        <w:rtl/>
        <w:lang w:bidi="ar-EG"/>
      </w:rPr>
    </w:pPr>
  </w:p>
  <w:p w14:paraId="4C0B56BC" w14:textId="53F91581" w:rsidR="00957038" w:rsidRPr="00A2366B" w:rsidRDefault="00957038" w:rsidP="00F34BB1">
    <w:pPr>
      <w:pStyle w:val="NoSpacing"/>
      <w:ind w:firstLine="90"/>
      <w:jc w:val="both"/>
      <w:rPr>
        <w:b/>
        <w:bCs/>
        <w:sz w:val="10"/>
        <w:szCs w:val="10"/>
        <w:rtl/>
        <w:lang w:bidi="ar-EG"/>
      </w:rPr>
    </w:pPr>
    <w:r>
      <w:rPr>
        <w:rFonts w:ascii="Bahnschrift Light" w:hAnsi="Bahnschrift Light"/>
        <w:noProof/>
        <w:color w:val="002060"/>
        <w:sz w:val="28"/>
        <w:szCs w:val="28"/>
      </w:rPr>
      <mc:AlternateContent>
        <mc:Choice Requires="wps">
          <w:drawing>
            <wp:anchor distT="0" distB="0" distL="114300" distR="114300" simplePos="0" relativeHeight="251668480" behindDoc="0" locked="0" layoutInCell="1" allowOverlap="1" wp14:anchorId="5FBB4DCB" wp14:editId="06C71799">
              <wp:simplePos x="0" y="0"/>
              <wp:positionH relativeFrom="margin">
                <wp:posOffset>4783446</wp:posOffset>
              </wp:positionH>
              <wp:positionV relativeFrom="paragraph">
                <wp:posOffset>5080</wp:posOffset>
              </wp:positionV>
              <wp:extent cx="1755128" cy="298450"/>
              <wp:effectExtent l="0" t="0" r="0" b="0"/>
              <wp:wrapNone/>
              <wp:docPr id="11" name="Rectangle 11"/>
              <wp:cNvGraphicFramePr/>
              <a:graphic xmlns:a="http://schemas.openxmlformats.org/drawingml/2006/main">
                <a:graphicData uri="http://schemas.microsoft.com/office/word/2010/wordprocessingShape">
                  <wps:wsp>
                    <wps:cNvSpPr/>
                    <wps:spPr>
                      <a:xfrm>
                        <a:off x="0" y="0"/>
                        <a:ext cx="1755128"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73792" w14:textId="41C34D40" w:rsidR="00957038" w:rsidRPr="0079469E" w:rsidRDefault="00957038" w:rsidP="009E2FCB">
                          <w:pPr>
                            <w:pStyle w:val="NoSpacing"/>
                            <w:ind w:firstLine="90"/>
                            <w:jc w:val="both"/>
                            <w:rPr>
                              <w:rFonts w:cstheme="minorHAnsi"/>
                              <w:b/>
                              <w:bCs/>
                              <w:color w:val="808080" w:themeColor="background1" w:themeShade="80"/>
                              <w:sz w:val="20"/>
                              <w:szCs w:val="20"/>
                              <w:lang w:bidi="ar-EG"/>
                            </w:rPr>
                          </w:pPr>
                          <w:r>
                            <w:rPr>
                              <w:rFonts w:cs="Times New Roman" w:hint="cs"/>
                              <w:b/>
                              <w:bCs/>
                              <w:color w:val="808080" w:themeColor="background1" w:themeShade="80"/>
                              <w:sz w:val="20"/>
                              <w:szCs w:val="20"/>
                              <w:rtl/>
                            </w:rPr>
                            <w:t xml:space="preserve">رقم العقد : </w:t>
                          </w:r>
                          <w:r w:rsidR="00221C4B">
                            <w:rPr>
                              <w:rFonts w:cs="Times New Roman"/>
                              <w:b/>
                              <w:bCs/>
                              <w:color w:val="808080" w:themeColor="background1" w:themeShade="80"/>
                              <w:sz w:val="20"/>
                              <w:szCs w:val="20"/>
                            </w:rPr>
                            <w:t>XXXXXX</w:t>
                          </w:r>
                        </w:p>
                        <w:p w14:paraId="2E1CA8AB" w14:textId="04CC3483" w:rsidR="00957038" w:rsidRPr="0079469E" w:rsidRDefault="00957038" w:rsidP="0079469E">
                          <w:pPr>
                            <w:spacing w:line="240" w:lineRule="auto"/>
                            <w:jc w:val="both"/>
                            <w:rPr>
                              <w:rFonts w:cstheme="minorHAnsi"/>
                              <w:b/>
                              <w:bCs/>
                              <w:color w:val="000000" w:themeColor="text1"/>
                              <w:sz w:val="20"/>
                              <w:szCs w:val="20"/>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4DCB" id="Rectangle 11" o:spid="_x0000_s1026" style="position:absolute;left:0;text-align:left;margin-left:376.65pt;margin-top:.4pt;width:138.2pt;height:2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" filled="f" stroked="f" strokeweight="2pt">
              <v:textbox>
                <w:txbxContent>
                  <w:p w14:paraId="29073792" w14:textId="41C34D40" w:rsidR="00957038" w:rsidRPr="0079469E" w:rsidRDefault="00957038" w:rsidP="009E2FCB">
                    <w:pPr>
                      <w:pStyle w:val="NoSpacing"/>
                      <w:ind w:firstLine="90"/>
                      <w:jc w:val="both"/>
                      <w:rPr>
                        <w:rFonts w:cstheme="minorHAnsi"/>
                        <w:b/>
                        <w:bCs/>
                        <w:color w:val="808080" w:themeColor="background1" w:themeShade="80"/>
                        <w:sz w:val="20"/>
                        <w:szCs w:val="20"/>
                        <w:lang w:bidi="ar-EG"/>
                      </w:rPr>
                    </w:pPr>
                    <w:r>
                      <w:rPr>
                        <w:rFonts w:cs="Times New Roman" w:hint="cs"/>
                        <w:b/>
                        <w:bCs/>
                        <w:color w:val="808080" w:themeColor="background1" w:themeShade="80"/>
                        <w:sz w:val="20"/>
                        <w:szCs w:val="20"/>
                        <w:rtl/>
                      </w:rPr>
                      <w:t xml:space="preserve">رقم العقد : </w:t>
                    </w:r>
                    <w:r w:rsidR="00221C4B">
                      <w:rPr>
                        <w:rFonts w:cs="Times New Roman"/>
                        <w:b/>
                        <w:bCs/>
                        <w:color w:val="808080" w:themeColor="background1" w:themeShade="80"/>
                        <w:sz w:val="20"/>
                        <w:szCs w:val="20"/>
                      </w:rPr>
                      <w:t>XXXXXX</w:t>
                    </w:r>
                  </w:p>
                  <w:p w14:paraId="2E1CA8AB" w14:textId="04CC3483" w:rsidR="00957038" w:rsidRPr="0079469E" w:rsidRDefault="00957038" w:rsidP="0079469E">
                    <w:pPr>
                      <w:spacing w:line="240" w:lineRule="auto"/>
                      <w:jc w:val="both"/>
                      <w:rPr>
                        <w:rFonts w:cstheme="minorHAnsi"/>
                        <w:b/>
                        <w:bCs/>
                        <w:color w:val="000000" w:themeColor="text1"/>
                        <w:sz w:val="20"/>
                        <w:szCs w:val="20"/>
                        <w:lang w:bidi="ar-EG"/>
                      </w:rPr>
                    </w:pPr>
                  </w:p>
                </w:txbxContent>
              </v:textbox>
              <w10:wrap anchorx="margin"/>
            </v:rect>
          </w:pict>
        </mc:Fallback>
      </mc:AlternateContent>
    </w:r>
  </w:p>
  <w:p w14:paraId="7ACB0108" w14:textId="6DDFEF20" w:rsidR="00957038" w:rsidRDefault="00957038" w:rsidP="0058003F">
    <w:pPr>
      <w:pStyle w:val="NoSpacing"/>
      <w:ind w:firstLine="90"/>
      <w:jc w:val="both"/>
      <w:rPr>
        <w:b/>
        <w:bCs/>
        <w:sz w:val="24"/>
        <w:szCs w:val="24"/>
        <w:rtl/>
        <w:lang w:bidi="ar-EG"/>
      </w:rPr>
    </w:pPr>
  </w:p>
  <w:p w14:paraId="42E57DC9" w14:textId="77777777" w:rsidR="00957038" w:rsidRPr="00EB7A05" w:rsidRDefault="00957038" w:rsidP="0058003F">
    <w:pPr>
      <w:pStyle w:val="NoSpacing"/>
      <w:ind w:firstLine="90"/>
      <w:jc w:val="both"/>
      <w:rPr>
        <w:b/>
        <w:bCs/>
        <w:sz w:val="24"/>
        <w:szCs w:val="24"/>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0DA"/>
    <w:multiLevelType w:val="multilevel"/>
    <w:tmpl w:val="B2E4661E"/>
    <w:lvl w:ilvl="0">
      <w:start w:val="2"/>
      <w:numFmt w:val="decimal"/>
      <w:lvlText w:val="%1"/>
      <w:lvlJc w:val="left"/>
      <w:pPr>
        <w:ind w:left="360" w:hanging="360"/>
      </w:pPr>
      <w:rPr>
        <w:rFonts w:hint="default"/>
      </w:rPr>
    </w:lvl>
    <w:lvl w:ilvl="1">
      <w:start w:val="5"/>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F845FEA"/>
    <w:multiLevelType w:val="multilevel"/>
    <w:tmpl w:val="6A62A11A"/>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bCs/>
        <w:lang w:bidi="ar-EG"/>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47418"/>
    <w:multiLevelType w:val="hybridMultilevel"/>
    <w:tmpl w:val="4012752C"/>
    <w:lvl w:ilvl="0" w:tplc="9FB2118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09D07D9"/>
    <w:multiLevelType w:val="multilevel"/>
    <w:tmpl w:val="8146E2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C5536"/>
    <w:multiLevelType w:val="multilevel"/>
    <w:tmpl w:val="833CF8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4B2392"/>
    <w:multiLevelType w:val="multilevel"/>
    <w:tmpl w:val="14DCB37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260F13"/>
    <w:multiLevelType w:val="multilevel"/>
    <w:tmpl w:val="87AC6EAA"/>
    <w:lvl w:ilvl="0">
      <w:start w:val="14"/>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AF1686"/>
    <w:multiLevelType w:val="multilevel"/>
    <w:tmpl w:val="394476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000000" w:themeColor="text1"/>
        <w:lang w:bidi="ar-EG"/>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A250E"/>
    <w:multiLevelType w:val="multilevel"/>
    <w:tmpl w:val="763089C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0DC4E16"/>
    <w:multiLevelType w:val="multilevel"/>
    <w:tmpl w:val="F7562346"/>
    <w:lvl w:ilvl="0">
      <w:start w:val="10"/>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137F1"/>
    <w:multiLevelType w:val="multilevel"/>
    <w:tmpl w:val="9490DF24"/>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25B70BC5"/>
    <w:multiLevelType w:val="multilevel"/>
    <w:tmpl w:val="71149F8A"/>
    <w:lvl w:ilvl="0">
      <w:start w:val="4"/>
      <w:numFmt w:val="decimal"/>
      <w:lvlText w:val="%1"/>
      <w:lvlJc w:val="left"/>
      <w:pPr>
        <w:ind w:left="360" w:hanging="360"/>
      </w:pPr>
      <w:rPr>
        <w:rFonts w:hint="default"/>
        <w:b w:val="0"/>
        <w:sz w:val="22"/>
        <w:u w:val="none"/>
      </w:rPr>
    </w:lvl>
    <w:lvl w:ilvl="1">
      <w:start w:val="1"/>
      <w:numFmt w:val="decimal"/>
      <w:lvlText w:val="%1-%2"/>
      <w:lvlJc w:val="left"/>
      <w:pPr>
        <w:ind w:left="360" w:hanging="360"/>
      </w:pPr>
      <w:rPr>
        <w:rFonts w:hint="default"/>
        <w:b w:val="0"/>
        <w:sz w:val="22"/>
        <w:u w:val="none"/>
      </w:rPr>
    </w:lvl>
    <w:lvl w:ilvl="2">
      <w:start w:val="1"/>
      <w:numFmt w:val="decimal"/>
      <w:lvlText w:val="%1-%2.%3"/>
      <w:lvlJc w:val="left"/>
      <w:pPr>
        <w:ind w:left="720" w:hanging="720"/>
      </w:pPr>
      <w:rPr>
        <w:rFonts w:hint="default"/>
        <w:b w:val="0"/>
        <w:sz w:val="22"/>
        <w:u w:val="none"/>
      </w:rPr>
    </w:lvl>
    <w:lvl w:ilvl="3">
      <w:start w:val="1"/>
      <w:numFmt w:val="decimal"/>
      <w:lvlText w:val="%1-%2.%3.%4"/>
      <w:lvlJc w:val="left"/>
      <w:pPr>
        <w:ind w:left="720" w:hanging="720"/>
      </w:pPr>
      <w:rPr>
        <w:rFonts w:hint="default"/>
        <w:b w:val="0"/>
        <w:sz w:val="22"/>
        <w:u w:val="none"/>
      </w:rPr>
    </w:lvl>
    <w:lvl w:ilvl="4">
      <w:start w:val="1"/>
      <w:numFmt w:val="decimal"/>
      <w:lvlText w:val="%1-%2.%3.%4.%5"/>
      <w:lvlJc w:val="left"/>
      <w:pPr>
        <w:ind w:left="720" w:hanging="720"/>
      </w:pPr>
      <w:rPr>
        <w:rFonts w:hint="default"/>
        <w:b w:val="0"/>
        <w:sz w:val="22"/>
        <w:u w:val="none"/>
      </w:rPr>
    </w:lvl>
    <w:lvl w:ilvl="5">
      <w:start w:val="1"/>
      <w:numFmt w:val="decimal"/>
      <w:lvlText w:val="%1-%2.%3.%4.%5.%6"/>
      <w:lvlJc w:val="left"/>
      <w:pPr>
        <w:ind w:left="1080" w:hanging="1080"/>
      </w:pPr>
      <w:rPr>
        <w:rFonts w:hint="default"/>
        <w:b w:val="0"/>
        <w:sz w:val="22"/>
        <w:u w:val="none"/>
      </w:rPr>
    </w:lvl>
    <w:lvl w:ilvl="6">
      <w:start w:val="1"/>
      <w:numFmt w:val="decimal"/>
      <w:lvlText w:val="%1-%2.%3.%4.%5.%6.%7"/>
      <w:lvlJc w:val="left"/>
      <w:pPr>
        <w:ind w:left="1080" w:hanging="1080"/>
      </w:pPr>
      <w:rPr>
        <w:rFonts w:hint="default"/>
        <w:b w:val="0"/>
        <w:sz w:val="22"/>
        <w:u w:val="none"/>
      </w:rPr>
    </w:lvl>
    <w:lvl w:ilvl="7">
      <w:start w:val="1"/>
      <w:numFmt w:val="decimal"/>
      <w:lvlText w:val="%1-%2.%3.%4.%5.%6.%7.%8"/>
      <w:lvlJc w:val="left"/>
      <w:pPr>
        <w:ind w:left="1440" w:hanging="1440"/>
      </w:pPr>
      <w:rPr>
        <w:rFonts w:hint="default"/>
        <w:b w:val="0"/>
        <w:sz w:val="22"/>
        <w:u w:val="none"/>
      </w:rPr>
    </w:lvl>
    <w:lvl w:ilvl="8">
      <w:start w:val="1"/>
      <w:numFmt w:val="decimal"/>
      <w:lvlText w:val="%1-%2.%3.%4.%5.%6.%7.%8.%9"/>
      <w:lvlJc w:val="left"/>
      <w:pPr>
        <w:ind w:left="1440" w:hanging="1440"/>
      </w:pPr>
      <w:rPr>
        <w:rFonts w:hint="default"/>
        <w:b w:val="0"/>
        <w:sz w:val="22"/>
        <w:u w:val="none"/>
      </w:rPr>
    </w:lvl>
  </w:abstractNum>
  <w:abstractNum w:abstractNumId="12" w15:restartNumberingAfterBreak="0">
    <w:nsid w:val="267D551E"/>
    <w:multiLevelType w:val="multilevel"/>
    <w:tmpl w:val="7526B5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1F040B"/>
    <w:multiLevelType w:val="multilevel"/>
    <w:tmpl w:val="5A0A9856"/>
    <w:lvl w:ilvl="0">
      <w:start w:val="6"/>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7D67824"/>
    <w:multiLevelType w:val="multilevel"/>
    <w:tmpl w:val="24BEDC0C"/>
    <w:lvl w:ilvl="0">
      <w:start w:val="16"/>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B255D3"/>
    <w:multiLevelType w:val="hybridMultilevel"/>
    <w:tmpl w:val="9B161C8A"/>
    <w:lvl w:ilvl="0" w:tplc="5CB2981A">
      <w:start w:val="1"/>
      <w:numFmt w:val="arabicAlpha"/>
      <w:lvlText w:val="%1-"/>
      <w:lvlJc w:val="left"/>
      <w:pPr>
        <w:ind w:left="720" w:hanging="360"/>
      </w:pPr>
      <w:rPr>
        <w:b/>
        <w:bCs/>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E8304BE"/>
    <w:multiLevelType w:val="multilevel"/>
    <w:tmpl w:val="15E8D2B0"/>
    <w:lvl w:ilvl="0">
      <w:start w:val="5"/>
      <w:numFmt w:val="decimal"/>
      <w:lvlText w:val="%1"/>
      <w:lvlJc w:val="left"/>
      <w:pPr>
        <w:ind w:left="510" w:hanging="510"/>
      </w:pPr>
      <w:rPr>
        <w:rFonts w:hint="default"/>
        <w:color w:val="000000" w:themeColor="text1"/>
      </w:rPr>
    </w:lvl>
    <w:lvl w:ilvl="1">
      <w:start w:val="2"/>
      <w:numFmt w:val="decimal"/>
      <w:lvlText w:val="%1-%2"/>
      <w:lvlJc w:val="left"/>
      <w:pPr>
        <w:ind w:left="690" w:hanging="51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260" w:hanging="72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1980" w:hanging="108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2700" w:hanging="1440"/>
      </w:pPr>
      <w:rPr>
        <w:rFonts w:hint="default"/>
        <w:color w:val="000000" w:themeColor="text1"/>
      </w:rPr>
    </w:lvl>
    <w:lvl w:ilvl="8">
      <w:start w:val="1"/>
      <w:numFmt w:val="decimal"/>
      <w:lvlText w:val="%1-%2-%3.%4.%5.%6.%7.%8.%9"/>
      <w:lvlJc w:val="left"/>
      <w:pPr>
        <w:ind w:left="3240" w:hanging="1800"/>
      </w:pPr>
      <w:rPr>
        <w:rFonts w:hint="default"/>
        <w:color w:val="000000" w:themeColor="text1"/>
      </w:rPr>
    </w:lvl>
  </w:abstractNum>
  <w:abstractNum w:abstractNumId="17" w15:restartNumberingAfterBreak="0">
    <w:nsid w:val="30696E42"/>
    <w:multiLevelType w:val="multilevel"/>
    <w:tmpl w:val="707A8F24"/>
    <w:lvl w:ilvl="0">
      <w:start w:val="4"/>
      <w:numFmt w:val="decimal"/>
      <w:lvlText w:val="%1"/>
      <w:lvlJc w:val="left"/>
      <w:pPr>
        <w:ind w:left="360" w:hanging="360"/>
      </w:pPr>
      <w:rPr>
        <w:rFonts w:hint="default"/>
        <w:b w:val="0"/>
        <w:sz w:val="22"/>
        <w:u w:val="none"/>
      </w:rPr>
    </w:lvl>
    <w:lvl w:ilvl="1">
      <w:start w:val="4"/>
      <w:numFmt w:val="decimal"/>
      <w:lvlText w:val="%1-%2"/>
      <w:lvlJc w:val="left"/>
      <w:pPr>
        <w:ind w:left="360" w:hanging="360"/>
      </w:pPr>
      <w:rPr>
        <w:rFonts w:hint="default"/>
        <w:b w:val="0"/>
        <w:sz w:val="22"/>
        <w:u w:val="none"/>
      </w:rPr>
    </w:lvl>
    <w:lvl w:ilvl="2">
      <w:start w:val="1"/>
      <w:numFmt w:val="decimal"/>
      <w:lvlText w:val="%1-%2.%3"/>
      <w:lvlJc w:val="left"/>
      <w:pPr>
        <w:ind w:left="720" w:hanging="720"/>
      </w:pPr>
      <w:rPr>
        <w:rFonts w:hint="default"/>
        <w:b w:val="0"/>
        <w:sz w:val="22"/>
        <w:u w:val="none"/>
      </w:rPr>
    </w:lvl>
    <w:lvl w:ilvl="3">
      <w:start w:val="1"/>
      <w:numFmt w:val="decimal"/>
      <w:lvlText w:val="%1-%2.%3.%4"/>
      <w:lvlJc w:val="left"/>
      <w:pPr>
        <w:ind w:left="720" w:hanging="720"/>
      </w:pPr>
      <w:rPr>
        <w:rFonts w:hint="default"/>
        <w:b w:val="0"/>
        <w:sz w:val="22"/>
        <w:u w:val="none"/>
      </w:rPr>
    </w:lvl>
    <w:lvl w:ilvl="4">
      <w:start w:val="1"/>
      <w:numFmt w:val="decimal"/>
      <w:lvlText w:val="%1-%2.%3.%4.%5"/>
      <w:lvlJc w:val="left"/>
      <w:pPr>
        <w:ind w:left="720" w:hanging="720"/>
      </w:pPr>
      <w:rPr>
        <w:rFonts w:hint="default"/>
        <w:b w:val="0"/>
        <w:sz w:val="22"/>
        <w:u w:val="none"/>
      </w:rPr>
    </w:lvl>
    <w:lvl w:ilvl="5">
      <w:start w:val="1"/>
      <w:numFmt w:val="decimal"/>
      <w:lvlText w:val="%1-%2.%3.%4.%5.%6"/>
      <w:lvlJc w:val="left"/>
      <w:pPr>
        <w:ind w:left="1080" w:hanging="1080"/>
      </w:pPr>
      <w:rPr>
        <w:rFonts w:hint="default"/>
        <w:b w:val="0"/>
        <w:sz w:val="22"/>
        <w:u w:val="none"/>
      </w:rPr>
    </w:lvl>
    <w:lvl w:ilvl="6">
      <w:start w:val="1"/>
      <w:numFmt w:val="decimal"/>
      <w:lvlText w:val="%1-%2.%3.%4.%5.%6.%7"/>
      <w:lvlJc w:val="left"/>
      <w:pPr>
        <w:ind w:left="1080" w:hanging="1080"/>
      </w:pPr>
      <w:rPr>
        <w:rFonts w:hint="default"/>
        <w:b w:val="0"/>
        <w:sz w:val="22"/>
        <w:u w:val="none"/>
      </w:rPr>
    </w:lvl>
    <w:lvl w:ilvl="7">
      <w:start w:val="1"/>
      <w:numFmt w:val="decimal"/>
      <w:lvlText w:val="%1-%2.%3.%4.%5.%6.%7.%8"/>
      <w:lvlJc w:val="left"/>
      <w:pPr>
        <w:ind w:left="1440" w:hanging="1440"/>
      </w:pPr>
      <w:rPr>
        <w:rFonts w:hint="default"/>
        <w:b w:val="0"/>
        <w:sz w:val="22"/>
        <w:u w:val="none"/>
      </w:rPr>
    </w:lvl>
    <w:lvl w:ilvl="8">
      <w:start w:val="1"/>
      <w:numFmt w:val="decimal"/>
      <w:lvlText w:val="%1-%2.%3.%4.%5.%6.%7.%8.%9"/>
      <w:lvlJc w:val="left"/>
      <w:pPr>
        <w:ind w:left="1440" w:hanging="1440"/>
      </w:pPr>
      <w:rPr>
        <w:rFonts w:hint="default"/>
        <w:b w:val="0"/>
        <w:sz w:val="22"/>
        <w:u w:val="none"/>
      </w:rPr>
    </w:lvl>
  </w:abstractNum>
  <w:abstractNum w:abstractNumId="18" w15:restartNumberingAfterBreak="0">
    <w:nsid w:val="37C658D0"/>
    <w:multiLevelType w:val="multilevel"/>
    <w:tmpl w:val="BD68DB58"/>
    <w:lvl w:ilvl="0">
      <w:start w:val="19"/>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913EC0"/>
    <w:multiLevelType w:val="multilevel"/>
    <w:tmpl w:val="472CBD6A"/>
    <w:lvl w:ilvl="0">
      <w:start w:val="3"/>
      <w:numFmt w:val="decimal"/>
      <w:lvlText w:val="%1"/>
      <w:lvlJc w:val="left"/>
      <w:pPr>
        <w:ind w:left="360" w:hanging="360"/>
      </w:pPr>
      <w:rPr>
        <w:rFonts w:hint="default"/>
        <w:b w:val="0"/>
        <w:sz w:val="22"/>
        <w:u w:val="none"/>
      </w:rPr>
    </w:lvl>
    <w:lvl w:ilvl="1">
      <w:start w:val="1"/>
      <w:numFmt w:val="decimal"/>
      <w:lvlText w:val="%1-%2"/>
      <w:lvlJc w:val="left"/>
      <w:pPr>
        <w:ind w:left="360" w:hanging="360"/>
      </w:pPr>
      <w:rPr>
        <w:rFonts w:hint="default"/>
        <w:b w:val="0"/>
        <w:bCs/>
        <w:color w:val="auto"/>
        <w:sz w:val="22"/>
        <w:szCs w:val="22"/>
        <w:u w:val="none"/>
      </w:rPr>
    </w:lvl>
    <w:lvl w:ilvl="2">
      <w:start w:val="1"/>
      <w:numFmt w:val="decimal"/>
      <w:lvlText w:val="%1-%2.%3"/>
      <w:lvlJc w:val="left"/>
      <w:pPr>
        <w:ind w:left="1494" w:hanging="720"/>
      </w:pPr>
      <w:rPr>
        <w:rFonts w:hint="default"/>
        <w:b w:val="0"/>
        <w:sz w:val="22"/>
        <w:u w:val="none"/>
      </w:rPr>
    </w:lvl>
    <w:lvl w:ilvl="3">
      <w:start w:val="1"/>
      <w:numFmt w:val="decimal"/>
      <w:lvlText w:val="%1-%2.%3.%4"/>
      <w:lvlJc w:val="left"/>
      <w:pPr>
        <w:ind w:left="1881" w:hanging="720"/>
      </w:pPr>
      <w:rPr>
        <w:rFonts w:hint="default"/>
        <w:b w:val="0"/>
        <w:sz w:val="22"/>
        <w:u w:val="none"/>
      </w:rPr>
    </w:lvl>
    <w:lvl w:ilvl="4">
      <w:start w:val="1"/>
      <w:numFmt w:val="decimal"/>
      <w:lvlText w:val="%1-%2.%3.%4.%5"/>
      <w:lvlJc w:val="left"/>
      <w:pPr>
        <w:ind w:left="2268" w:hanging="720"/>
      </w:pPr>
      <w:rPr>
        <w:rFonts w:hint="default"/>
        <w:b w:val="0"/>
        <w:sz w:val="22"/>
        <w:u w:val="none"/>
      </w:rPr>
    </w:lvl>
    <w:lvl w:ilvl="5">
      <w:start w:val="1"/>
      <w:numFmt w:val="decimal"/>
      <w:lvlText w:val="%1-%2.%3.%4.%5.%6"/>
      <w:lvlJc w:val="left"/>
      <w:pPr>
        <w:ind w:left="3015" w:hanging="1080"/>
      </w:pPr>
      <w:rPr>
        <w:rFonts w:hint="default"/>
        <w:b w:val="0"/>
        <w:sz w:val="22"/>
        <w:u w:val="none"/>
      </w:rPr>
    </w:lvl>
    <w:lvl w:ilvl="6">
      <w:start w:val="1"/>
      <w:numFmt w:val="decimal"/>
      <w:lvlText w:val="%1-%2.%3.%4.%5.%6.%7"/>
      <w:lvlJc w:val="left"/>
      <w:pPr>
        <w:ind w:left="3402" w:hanging="1080"/>
      </w:pPr>
      <w:rPr>
        <w:rFonts w:hint="default"/>
        <w:b w:val="0"/>
        <w:sz w:val="22"/>
        <w:u w:val="none"/>
      </w:rPr>
    </w:lvl>
    <w:lvl w:ilvl="7">
      <w:start w:val="1"/>
      <w:numFmt w:val="decimal"/>
      <w:lvlText w:val="%1-%2.%3.%4.%5.%6.%7.%8"/>
      <w:lvlJc w:val="left"/>
      <w:pPr>
        <w:ind w:left="4149" w:hanging="1440"/>
      </w:pPr>
      <w:rPr>
        <w:rFonts w:hint="default"/>
        <w:b w:val="0"/>
        <w:sz w:val="22"/>
        <w:u w:val="none"/>
      </w:rPr>
    </w:lvl>
    <w:lvl w:ilvl="8">
      <w:start w:val="1"/>
      <w:numFmt w:val="decimal"/>
      <w:lvlText w:val="%1-%2.%3.%4.%5.%6.%7.%8.%9"/>
      <w:lvlJc w:val="left"/>
      <w:pPr>
        <w:ind w:left="4536" w:hanging="1440"/>
      </w:pPr>
      <w:rPr>
        <w:rFonts w:hint="default"/>
        <w:b w:val="0"/>
        <w:sz w:val="22"/>
        <w:u w:val="none"/>
      </w:rPr>
    </w:lvl>
  </w:abstractNum>
  <w:abstractNum w:abstractNumId="20" w15:restartNumberingAfterBreak="0">
    <w:nsid w:val="40D72DEE"/>
    <w:multiLevelType w:val="multilevel"/>
    <w:tmpl w:val="6F40739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412245"/>
    <w:multiLevelType w:val="multilevel"/>
    <w:tmpl w:val="37F2886C"/>
    <w:lvl w:ilvl="0">
      <w:start w:val="12"/>
      <w:numFmt w:val="decimal"/>
      <w:lvlText w:val="%1"/>
      <w:lvlJc w:val="left"/>
      <w:pPr>
        <w:ind w:left="413" w:hanging="413"/>
      </w:pPr>
      <w:rPr>
        <w:rFonts w:hint="default"/>
      </w:rPr>
    </w:lvl>
    <w:lvl w:ilvl="1">
      <w:start w:val="1"/>
      <w:numFmt w:val="decimal"/>
      <w:lvlText w:val="%1-%2"/>
      <w:lvlJc w:val="left"/>
      <w:pPr>
        <w:ind w:left="413" w:hanging="413"/>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3E60F9C"/>
    <w:multiLevelType w:val="multilevel"/>
    <w:tmpl w:val="4D3EB566"/>
    <w:lvl w:ilvl="0">
      <w:start w:val="18"/>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0853E9"/>
    <w:multiLevelType w:val="multilevel"/>
    <w:tmpl w:val="0A7A3F80"/>
    <w:lvl w:ilvl="0">
      <w:start w:val="4"/>
      <w:numFmt w:val="decimal"/>
      <w:lvlText w:val="%1"/>
      <w:lvlJc w:val="left"/>
      <w:pPr>
        <w:ind w:left="360" w:hanging="360"/>
      </w:pPr>
      <w:rPr>
        <w:rFonts w:hint="default"/>
        <w:b w:val="0"/>
        <w:sz w:val="22"/>
        <w:u w:val="none"/>
      </w:rPr>
    </w:lvl>
    <w:lvl w:ilvl="1">
      <w:start w:val="1"/>
      <w:numFmt w:val="decimal"/>
      <w:lvlText w:val="%1-%2"/>
      <w:lvlJc w:val="left"/>
      <w:pPr>
        <w:ind w:left="360" w:hanging="360"/>
      </w:pPr>
      <w:rPr>
        <w:rFonts w:hint="default"/>
        <w:b w:val="0"/>
        <w:bCs/>
        <w:sz w:val="48"/>
        <w:szCs w:val="20"/>
        <w:u w:val="none"/>
      </w:rPr>
    </w:lvl>
    <w:lvl w:ilvl="2">
      <w:start w:val="1"/>
      <w:numFmt w:val="decimal"/>
      <w:lvlText w:val="%1-%2.%3"/>
      <w:lvlJc w:val="left"/>
      <w:pPr>
        <w:ind w:left="720" w:hanging="720"/>
      </w:pPr>
      <w:rPr>
        <w:rFonts w:hint="default"/>
        <w:b w:val="0"/>
        <w:sz w:val="22"/>
        <w:u w:val="none"/>
      </w:rPr>
    </w:lvl>
    <w:lvl w:ilvl="3">
      <w:start w:val="1"/>
      <w:numFmt w:val="decimal"/>
      <w:lvlText w:val="%1-%2.%3.%4"/>
      <w:lvlJc w:val="left"/>
      <w:pPr>
        <w:ind w:left="720" w:hanging="720"/>
      </w:pPr>
      <w:rPr>
        <w:rFonts w:hint="default"/>
        <w:b w:val="0"/>
        <w:sz w:val="22"/>
        <w:u w:val="none"/>
      </w:rPr>
    </w:lvl>
    <w:lvl w:ilvl="4">
      <w:start w:val="1"/>
      <w:numFmt w:val="decimal"/>
      <w:lvlText w:val="%1-%2.%3.%4.%5"/>
      <w:lvlJc w:val="left"/>
      <w:pPr>
        <w:ind w:left="720" w:hanging="720"/>
      </w:pPr>
      <w:rPr>
        <w:rFonts w:hint="default"/>
        <w:b w:val="0"/>
        <w:sz w:val="22"/>
        <w:u w:val="none"/>
      </w:rPr>
    </w:lvl>
    <w:lvl w:ilvl="5">
      <w:start w:val="1"/>
      <w:numFmt w:val="decimal"/>
      <w:lvlText w:val="%1-%2.%3.%4.%5.%6"/>
      <w:lvlJc w:val="left"/>
      <w:pPr>
        <w:ind w:left="1080" w:hanging="1080"/>
      </w:pPr>
      <w:rPr>
        <w:rFonts w:hint="default"/>
        <w:b w:val="0"/>
        <w:sz w:val="22"/>
        <w:u w:val="none"/>
      </w:rPr>
    </w:lvl>
    <w:lvl w:ilvl="6">
      <w:start w:val="1"/>
      <w:numFmt w:val="decimal"/>
      <w:lvlText w:val="%1-%2.%3.%4.%5.%6.%7"/>
      <w:lvlJc w:val="left"/>
      <w:pPr>
        <w:ind w:left="1080" w:hanging="1080"/>
      </w:pPr>
      <w:rPr>
        <w:rFonts w:hint="default"/>
        <w:b w:val="0"/>
        <w:sz w:val="22"/>
        <w:u w:val="none"/>
      </w:rPr>
    </w:lvl>
    <w:lvl w:ilvl="7">
      <w:start w:val="1"/>
      <w:numFmt w:val="decimal"/>
      <w:lvlText w:val="%1-%2.%3.%4.%5.%6.%7.%8"/>
      <w:lvlJc w:val="left"/>
      <w:pPr>
        <w:ind w:left="1440" w:hanging="1440"/>
      </w:pPr>
      <w:rPr>
        <w:rFonts w:hint="default"/>
        <w:b w:val="0"/>
        <w:sz w:val="22"/>
        <w:u w:val="none"/>
      </w:rPr>
    </w:lvl>
    <w:lvl w:ilvl="8">
      <w:start w:val="1"/>
      <w:numFmt w:val="decimal"/>
      <w:lvlText w:val="%1-%2.%3.%4.%5.%6.%7.%8.%9"/>
      <w:lvlJc w:val="left"/>
      <w:pPr>
        <w:ind w:left="1440" w:hanging="1440"/>
      </w:pPr>
      <w:rPr>
        <w:rFonts w:hint="default"/>
        <w:b w:val="0"/>
        <w:sz w:val="22"/>
        <w:u w:val="none"/>
      </w:rPr>
    </w:lvl>
  </w:abstractNum>
  <w:abstractNum w:abstractNumId="24" w15:restartNumberingAfterBreak="0">
    <w:nsid w:val="4D30607A"/>
    <w:multiLevelType w:val="multilevel"/>
    <w:tmpl w:val="C0FC085C"/>
    <w:lvl w:ilvl="0">
      <w:start w:val="2"/>
      <w:numFmt w:val="decimal"/>
      <w:lvlText w:val="%1"/>
      <w:lvlJc w:val="left"/>
      <w:pPr>
        <w:ind w:left="360" w:hanging="360"/>
      </w:pPr>
      <w:rPr>
        <w:rFonts w:hint="default"/>
      </w:rPr>
    </w:lvl>
    <w:lvl w:ilvl="1">
      <w:start w:val="5"/>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 w15:restartNumberingAfterBreak="0">
    <w:nsid w:val="5A9E2019"/>
    <w:multiLevelType w:val="hybridMultilevel"/>
    <w:tmpl w:val="7FF685FC"/>
    <w:lvl w:ilvl="0" w:tplc="A258801A">
      <w:start w:val="1"/>
      <w:numFmt w:val="arabicAlpha"/>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80909"/>
    <w:multiLevelType w:val="multilevel"/>
    <w:tmpl w:val="2F568738"/>
    <w:lvl w:ilvl="0">
      <w:start w:val="11"/>
      <w:numFmt w:val="decimal"/>
      <w:lvlText w:val="%1"/>
      <w:lvlJc w:val="left"/>
      <w:pPr>
        <w:ind w:left="413" w:hanging="413"/>
      </w:pPr>
      <w:rPr>
        <w:rFonts w:hint="default"/>
      </w:rPr>
    </w:lvl>
    <w:lvl w:ilvl="1">
      <w:start w:val="1"/>
      <w:numFmt w:val="decimal"/>
      <w:lvlText w:val="%1-%2"/>
      <w:lvlJc w:val="left"/>
      <w:pPr>
        <w:ind w:left="413" w:hanging="413"/>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584431"/>
    <w:multiLevelType w:val="hybridMultilevel"/>
    <w:tmpl w:val="DEF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D4329"/>
    <w:multiLevelType w:val="multilevel"/>
    <w:tmpl w:val="AD6ED76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4C3F0F"/>
    <w:multiLevelType w:val="multilevel"/>
    <w:tmpl w:val="F558E6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99452A"/>
    <w:multiLevelType w:val="multilevel"/>
    <w:tmpl w:val="4084658E"/>
    <w:lvl w:ilvl="0">
      <w:start w:val="9"/>
      <w:numFmt w:val="decimal"/>
      <w:lvlText w:val="%1"/>
      <w:lvlJc w:val="left"/>
      <w:pPr>
        <w:ind w:left="488" w:hanging="488"/>
      </w:pPr>
      <w:rPr>
        <w:rFonts w:hint="default"/>
      </w:rPr>
    </w:lvl>
    <w:lvl w:ilvl="1">
      <w:start w:val="1"/>
      <w:numFmt w:val="decimal"/>
      <w:lvlText w:val="%1-%2"/>
      <w:lvlJc w:val="left"/>
      <w:pPr>
        <w:ind w:left="488" w:hanging="488"/>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965375"/>
    <w:multiLevelType w:val="multilevel"/>
    <w:tmpl w:val="9A24D8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75A06"/>
    <w:multiLevelType w:val="multilevel"/>
    <w:tmpl w:val="B07653B6"/>
    <w:lvl w:ilvl="0">
      <w:start w:val="5"/>
      <w:numFmt w:val="decimal"/>
      <w:lvlText w:val="%1"/>
      <w:lvlJc w:val="left"/>
      <w:pPr>
        <w:ind w:left="510" w:hanging="510"/>
      </w:pPr>
      <w:rPr>
        <w:rFonts w:hint="default"/>
        <w:color w:val="000000" w:themeColor="text1"/>
      </w:rPr>
    </w:lvl>
    <w:lvl w:ilvl="1">
      <w:start w:val="3"/>
      <w:numFmt w:val="decimal"/>
      <w:lvlText w:val="%1-%2"/>
      <w:lvlJc w:val="left"/>
      <w:pPr>
        <w:ind w:left="600" w:hanging="510"/>
      </w:pPr>
      <w:rPr>
        <w:rFonts w:hint="default"/>
        <w:color w:val="000000" w:themeColor="text1"/>
      </w:rPr>
    </w:lvl>
    <w:lvl w:ilvl="2">
      <w:start w:val="1"/>
      <w:numFmt w:val="decimal"/>
      <w:lvlText w:val="%1-%2-%3"/>
      <w:lvlJc w:val="left"/>
      <w:pPr>
        <w:ind w:left="900" w:hanging="720"/>
      </w:pPr>
      <w:rPr>
        <w:rFonts w:hint="default"/>
        <w:color w:val="000000" w:themeColor="text1"/>
      </w:rPr>
    </w:lvl>
    <w:lvl w:ilvl="3">
      <w:start w:val="1"/>
      <w:numFmt w:val="decimal"/>
      <w:lvlText w:val="%1-%2-%3.%4"/>
      <w:lvlJc w:val="left"/>
      <w:pPr>
        <w:ind w:left="990" w:hanging="720"/>
      </w:pPr>
      <w:rPr>
        <w:rFonts w:hint="default"/>
        <w:color w:val="000000" w:themeColor="text1"/>
      </w:rPr>
    </w:lvl>
    <w:lvl w:ilvl="4">
      <w:start w:val="1"/>
      <w:numFmt w:val="decimal"/>
      <w:lvlText w:val="%1-%2-%3.%4.%5"/>
      <w:lvlJc w:val="left"/>
      <w:pPr>
        <w:ind w:left="1440" w:hanging="1080"/>
      </w:pPr>
      <w:rPr>
        <w:rFonts w:hint="default"/>
        <w:color w:val="000000" w:themeColor="text1"/>
      </w:rPr>
    </w:lvl>
    <w:lvl w:ilvl="5">
      <w:start w:val="1"/>
      <w:numFmt w:val="decimal"/>
      <w:lvlText w:val="%1-%2-%3.%4.%5.%6"/>
      <w:lvlJc w:val="left"/>
      <w:pPr>
        <w:ind w:left="1530" w:hanging="1080"/>
      </w:pPr>
      <w:rPr>
        <w:rFonts w:hint="default"/>
        <w:color w:val="000000" w:themeColor="text1"/>
      </w:rPr>
    </w:lvl>
    <w:lvl w:ilvl="6">
      <w:start w:val="1"/>
      <w:numFmt w:val="decimal"/>
      <w:lvlText w:val="%1-%2-%3.%4.%5.%6.%7"/>
      <w:lvlJc w:val="left"/>
      <w:pPr>
        <w:ind w:left="1980" w:hanging="1440"/>
      </w:pPr>
      <w:rPr>
        <w:rFonts w:hint="default"/>
        <w:color w:val="000000" w:themeColor="text1"/>
      </w:rPr>
    </w:lvl>
    <w:lvl w:ilvl="7">
      <w:start w:val="1"/>
      <w:numFmt w:val="decimal"/>
      <w:lvlText w:val="%1-%2-%3.%4.%5.%6.%7.%8"/>
      <w:lvlJc w:val="left"/>
      <w:pPr>
        <w:ind w:left="2070" w:hanging="1440"/>
      </w:pPr>
      <w:rPr>
        <w:rFonts w:hint="default"/>
        <w:color w:val="000000" w:themeColor="text1"/>
      </w:rPr>
    </w:lvl>
    <w:lvl w:ilvl="8">
      <w:start w:val="1"/>
      <w:numFmt w:val="decimal"/>
      <w:lvlText w:val="%1-%2-%3.%4.%5.%6.%7.%8.%9"/>
      <w:lvlJc w:val="left"/>
      <w:pPr>
        <w:ind w:left="2520" w:hanging="1800"/>
      </w:pPr>
      <w:rPr>
        <w:rFonts w:hint="default"/>
        <w:color w:val="000000" w:themeColor="text1"/>
      </w:rPr>
    </w:lvl>
  </w:abstractNum>
  <w:abstractNum w:abstractNumId="33" w15:restartNumberingAfterBreak="0">
    <w:nsid w:val="7E717B58"/>
    <w:multiLevelType w:val="hybridMultilevel"/>
    <w:tmpl w:val="7A7A229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06315167">
    <w:abstractNumId w:val="7"/>
  </w:num>
  <w:num w:numId="2" w16cid:durableId="1314480280">
    <w:abstractNumId w:val="25"/>
  </w:num>
  <w:num w:numId="3" w16cid:durableId="878052861">
    <w:abstractNumId w:val="1"/>
  </w:num>
  <w:num w:numId="4" w16cid:durableId="1520503119">
    <w:abstractNumId w:val="19"/>
  </w:num>
  <w:num w:numId="5" w16cid:durableId="128130640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37894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1222453">
    <w:abstractNumId w:val="33"/>
  </w:num>
  <w:num w:numId="8" w16cid:durableId="701126643">
    <w:abstractNumId w:val="2"/>
  </w:num>
  <w:num w:numId="9" w16cid:durableId="632757071">
    <w:abstractNumId w:val="13"/>
  </w:num>
  <w:num w:numId="10" w16cid:durableId="231694102">
    <w:abstractNumId w:val="27"/>
  </w:num>
  <w:num w:numId="11" w16cid:durableId="2096392046">
    <w:abstractNumId w:val="31"/>
  </w:num>
  <w:num w:numId="12" w16cid:durableId="523594761">
    <w:abstractNumId w:val="3"/>
  </w:num>
  <w:num w:numId="13" w16cid:durableId="1823768306">
    <w:abstractNumId w:val="4"/>
  </w:num>
  <w:num w:numId="14" w16cid:durableId="652100576">
    <w:abstractNumId w:val="5"/>
  </w:num>
  <w:num w:numId="15" w16cid:durableId="1238319841">
    <w:abstractNumId w:val="20"/>
  </w:num>
  <w:num w:numId="16" w16cid:durableId="133641499">
    <w:abstractNumId w:val="28"/>
  </w:num>
  <w:num w:numId="17" w16cid:durableId="651131887">
    <w:abstractNumId w:val="30"/>
  </w:num>
  <w:num w:numId="18" w16cid:durableId="1151210799">
    <w:abstractNumId w:val="9"/>
  </w:num>
  <w:num w:numId="19" w16cid:durableId="1173254134">
    <w:abstractNumId w:val="26"/>
  </w:num>
  <w:num w:numId="20" w16cid:durableId="1552303409">
    <w:abstractNumId w:val="21"/>
  </w:num>
  <w:num w:numId="21" w16cid:durableId="164169362">
    <w:abstractNumId w:val="6"/>
  </w:num>
  <w:num w:numId="22" w16cid:durableId="832332143">
    <w:abstractNumId w:val="14"/>
  </w:num>
  <w:num w:numId="23" w16cid:durableId="414743080">
    <w:abstractNumId w:val="18"/>
  </w:num>
  <w:num w:numId="24" w16cid:durableId="338776564">
    <w:abstractNumId w:val="12"/>
  </w:num>
  <w:num w:numId="25" w16cid:durableId="466048056">
    <w:abstractNumId w:val="11"/>
  </w:num>
  <w:num w:numId="26" w16cid:durableId="447814888">
    <w:abstractNumId w:val="17"/>
  </w:num>
  <w:num w:numId="27" w16cid:durableId="474760184">
    <w:abstractNumId w:val="22"/>
  </w:num>
  <w:num w:numId="28" w16cid:durableId="724723492">
    <w:abstractNumId w:val="29"/>
  </w:num>
  <w:num w:numId="29" w16cid:durableId="1356005460">
    <w:abstractNumId w:val="23"/>
  </w:num>
  <w:num w:numId="30" w16cid:durableId="1297643602">
    <w:abstractNumId w:val="8"/>
  </w:num>
  <w:num w:numId="31" w16cid:durableId="2054230991">
    <w:abstractNumId w:val="16"/>
  </w:num>
  <w:num w:numId="32" w16cid:durableId="1513177905">
    <w:abstractNumId w:val="0"/>
  </w:num>
  <w:num w:numId="33" w16cid:durableId="309360373">
    <w:abstractNumId w:val="24"/>
  </w:num>
  <w:num w:numId="34" w16cid:durableId="1388072528">
    <w:abstractNumId w:val="10"/>
  </w:num>
  <w:num w:numId="35" w16cid:durableId="1138373618">
    <w:abstractNumId w:val="32"/>
  </w:num>
  <w:num w:numId="36" w16cid:durableId="547378870">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xtDQwtbS0NDA3NzJU0lEKTi0uzszPAykwMq0FAJVetwwtAAAA"/>
  </w:docVars>
  <w:rsids>
    <w:rsidRoot w:val="00F34564"/>
    <w:rsid w:val="00000B21"/>
    <w:rsid w:val="00000D40"/>
    <w:rsid w:val="00000DA3"/>
    <w:rsid w:val="00001695"/>
    <w:rsid w:val="000026BA"/>
    <w:rsid w:val="00002DC4"/>
    <w:rsid w:val="00002E99"/>
    <w:rsid w:val="00002EF6"/>
    <w:rsid w:val="00003182"/>
    <w:rsid w:val="00003B95"/>
    <w:rsid w:val="00003CE0"/>
    <w:rsid w:val="0000409F"/>
    <w:rsid w:val="00004271"/>
    <w:rsid w:val="000045E9"/>
    <w:rsid w:val="0000526D"/>
    <w:rsid w:val="000065DA"/>
    <w:rsid w:val="00006729"/>
    <w:rsid w:val="00006DE3"/>
    <w:rsid w:val="00006E61"/>
    <w:rsid w:val="000072B5"/>
    <w:rsid w:val="000078B6"/>
    <w:rsid w:val="00007FC7"/>
    <w:rsid w:val="00010B47"/>
    <w:rsid w:val="000119D7"/>
    <w:rsid w:val="0001222D"/>
    <w:rsid w:val="00012B6C"/>
    <w:rsid w:val="00013166"/>
    <w:rsid w:val="00013674"/>
    <w:rsid w:val="00013EE6"/>
    <w:rsid w:val="0001420D"/>
    <w:rsid w:val="00014558"/>
    <w:rsid w:val="000147FF"/>
    <w:rsid w:val="00014FC0"/>
    <w:rsid w:val="0001500F"/>
    <w:rsid w:val="0001549A"/>
    <w:rsid w:val="0001572F"/>
    <w:rsid w:val="00015CC8"/>
    <w:rsid w:val="00015E27"/>
    <w:rsid w:val="00016139"/>
    <w:rsid w:val="0001658B"/>
    <w:rsid w:val="00016F91"/>
    <w:rsid w:val="0001769D"/>
    <w:rsid w:val="00017A3E"/>
    <w:rsid w:val="00017BE3"/>
    <w:rsid w:val="00017C7C"/>
    <w:rsid w:val="00017E7F"/>
    <w:rsid w:val="00020337"/>
    <w:rsid w:val="000208CF"/>
    <w:rsid w:val="00020E4E"/>
    <w:rsid w:val="00022375"/>
    <w:rsid w:val="0002304C"/>
    <w:rsid w:val="00023B92"/>
    <w:rsid w:val="000242F0"/>
    <w:rsid w:val="000244F2"/>
    <w:rsid w:val="000245CF"/>
    <w:rsid w:val="00024C93"/>
    <w:rsid w:val="00024E89"/>
    <w:rsid w:val="000252FC"/>
    <w:rsid w:val="000254AF"/>
    <w:rsid w:val="00025CFC"/>
    <w:rsid w:val="0002607A"/>
    <w:rsid w:val="000262FD"/>
    <w:rsid w:val="00026386"/>
    <w:rsid w:val="0002687F"/>
    <w:rsid w:val="00026F16"/>
    <w:rsid w:val="000275E4"/>
    <w:rsid w:val="000277CE"/>
    <w:rsid w:val="00030088"/>
    <w:rsid w:val="000306B3"/>
    <w:rsid w:val="00030A0B"/>
    <w:rsid w:val="00031258"/>
    <w:rsid w:val="00031272"/>
    <w:rsid w:val="00032263"/>
    <w:rsid w:val="000335BE"/>
    <w:rsid w:val="00033F60"/>
    <w:rsid w:val="0003427F"/>
    <w:rsid w:val="0003460E"/>
    <w:rsid w:val="00034DE2"/>
    <w:rsid w:val="000354A5"/>
    <w:rsid w:val="00035A9D"/>
    <w:rsid w:val="00035B39"/>
    <w:rsid w:val="00037BA4"/>
    <w:rsid w:val="000405C2"/>
    <w:rsid w:val="0004095D"/>
    <w:rsid w:val="00040CC7"/>
    <w:rsid w:val="00041263"/>
    <w:rsid w:val="0004213B"/>
    <w:rsid w:val="000423EC"/>
    <w:rsid w:val="00042F14"/>
    <w:rsid w:val="0004463F"/>
    <w:rsid w:val="00044C9F"/>
    <w:rsid w:val="00044E21"/>
    <w:rsid w:val="0004534F"/>
    <w:rsid w:val="00045A87"/>
    <w:rsid w:val="00046DCC"/>
    <w:rsid w:val="00047285"/>
    <w:rsid w:val="00047473"/>
    <w:rsid w:val="000478B4"/>
    <w:rsid w:val="00047C69"/>
    <w:rsid w:val="00047FF5"/>
    <w:rsid w:val="0005007C"/>
    <w:rsid w:val="00051773"/>
    <w:rsid w:val="00051FF8"/>
    <w:rsid w:val="00052684"/>
    <w:rsid w:val="00052D50"/>
    <w:rsid w:val="000530C7"/>
    <w:rsid w:val="000531EB"/>
    <w:rsid w:val="0005331C"/>
    <w:rsid w:val="0005362F"/>
    <w:rsid w:val="0005388B"/>
    <w:rsid w:val="00054ACC"/>
    <w:rsid w:val="00054DBF"/>
    <w:rsid w:val="0005560D"/>
    <w:rsid w:val="00055E25"/>
    <w:rsid w:val="000564A5"/>
    <w:rsid w:val="0005766A"/>
    <w:rsid w:val="00060162"/>
    <w:rsid w:val="00060A25"/>
    <w:rsid w:val="00060C12"/>
    <w:rsid w:val="00061D36"/>
    <w:rsid w:val="00061DC5"/>
    <w:rsid w:val="00062BB4"/>
    <w:rsid w:val="00063F69"/>
    <w:rsid w:val="000643F1"/>
    <w:rsid w:val="0006500D"/>
    <w:rsid w:val="0006504D"/>
    <w:rsid w:val="000650FD"/>
    <w:rsid w:val="000657A8"/>
    <w:rsid w:val="00065C53"/>
    <w:rsid w:val="000679F5"/>
    <w:rsid w:val="00067E36"/>
    <w:rsid w:val="00067F5D"/>
    <w:rsid w:val="00070373"/>
    <w:rsid w:val="000705DF"/>
    <w:rsid w:val="00070ED1"/>
    <w:rsid w:val="00070F75"/>
    <w:rsid w:val="00071810"/>
    <w:rsid w:val="000718D7"/>
    <w:rsid w:val="00071B1E"/>
    <w:rsid w:val="00071E4C"/>
    <w:rsid w:val="00072A78"/>
    <w:rsid w:val="00073E9D"/>
    <w:rsid w:val="000742FF"/>
    <w:rsid w:val="00074339"/>
    <w:rsid w:val="00074675"/>
    <w:rsid w:val="000759C8"/>
    <w:rsid w:val="00076895"/>
    <w:rsid w:val="000770AE"/>
    <w:rsid w:val="0007712E"/>
    <w:rsid w:val="00077897"/>
    <w:rsid w:val="00077A3B"/>
    <w:rsid w:val="000802DA"/>
    <w:rsid w:val="000808B8"/>
    <w:rsid w:val="000811AD"/>
    <w:rsid w:val="0008162C"/>
    <w:rsid w:val="00081C26"/>
    <w:rsid w:val="00081F3A"/>
    <w:rsid w:val="000823D3"/>
    <w:rsid w:val="0008243D"/>
    <w:rsid w:val="0008263B"/>
    <w:rsid w:val="00082810"/>
    <w:rsid w:val="000828A6"/>
    <w:rsid w:val="00082CDF"/>
    <w:rsid w:val="0008379C"/>
    <w:rsid w:val="00083EE1"/>
    <w:rsid w:val="00083F0D"/>
    <w:rsid w:val="00083F1D"/>
    <w:rsid w:val="000844EA"/>
    <w:rsid w:val="0008534E"/>
    <w:rsid w:val="00085BE3"/>
    <w:rsid w:val="00085C2E"/>
    <w:rsid w:val="0008652C"/>
    <w:rsid w:val="00087E3E"/>
    <w:rsid w:val="00087F36"/>
    <w:rsid w:val="00087FD3"/>
    <w:rsid w:val="00090D5E"/>
    <w:rsid w:val="00091404"/>
    <w:rsid w:val="00091A67"/>
    <w:rsid w:val="00091D62"/>
    <w:rsid w:val="00092450"/>
    <w:rsid w:val="0009248A"/>
    <w:rsid w:val="0009288E"/>
    <w:rsid w:val="00092AAD"/>
    <w:rsid w:val="00093234"/>
    <w:rsid w:val="00094099"/>
    <w:rsid w:val="0009422D"/>
    <w:rsid w:val="000943FF"/>
    <w:rsid w:val="00094A42"/>
    <w:rsid w:val="00094A99"/>
    <w:rsid w:val="00094AE2"/>
    <w:rsid w:val="0009514A"/>
    <w:rsid w:val="00095ABE"/>
    <w:rsid w:val="00096033"/>
    <w:rsid w:val="00096608"/>
    <w:rsid w:val="000967EC"/>
    <w:rsid w:val="0009770F"/>
    <w:rsid w:val="000977A3"/>
    <w:rsid w:val="00097A1B"/>
    <w:rsid w:val="000A225B"/>
    <w:rsid w:val="000A35E9"/>
    <w:rsid w:val="000A3C8D"/>
    <w:rsid w:val="000A3DEA"/>
    <w:rsid w:val="000A65A0"/>
    <w:rsid w:val="000A6E6C"/>
    <w:rsid w:val="000A75BF"/>
    <w:rsid w:val="000A7A22"/>
    <w:rsid w:val="000A7A69"/>
    <w:rsid w:val="000B01FE"/>
    <w:rsid w:val="000B0547"/>
    <w:rsid w:val="000B0ADA"/>
    <w:rsid w:val="000B0E14"/>
    <w:rsid w:val="000B173A"/>
    <w:rsid w:val="000B1C29"/>
    <w:rsid w:val="000B2D6D"/>
    <w:rsid w:val="000B34CA"/>
    <w:rsid w:val="000B34F2"/>
    <w:rsid w:val="000B4982"/>
    <w:rsid w:val="000B4BE8"/>
    <w:rsid w:val="000B51C1"/>
    <w:rsid w:val="000B5307"/>
    <w:rsid w:val="000B535B"/>
    <w:rsid w:val="000B567C"/>
    <w:rsid w:val="000B5688"/>
    <w:rsid w:val="000B5D4E"/>
    <w:rsid w:val="000B65C8"/>
    <w:rsid w:val="000B6CE5"/>
    <w:rsid w:val="000B73A7"/>
    <w:rsid w:val="000B753C"/>
    <w:rsid w:val="000B7574"/>
    <w:rsid w:val="000B7A0A"/>
    <w:rsid w:val="000C00B3"/>
    <w:rsid w:val="000C0438"/>
    <w:rsid w:val="000C112C"/>
    <w:rsid w:val="000C1563"/>
    <w:rsid w:val="000C188D"/>
    <w:rsid w:val="000C19DB"/>
    <w:rsid w:val="000C1CD9"/>
    <w:rsid w:val="000C23A9"/>
    <w:rsid w:val="000C255A"/>
    <w:rsid w:val="000C29BB"/>
    <w:rsid w:val="000C4DC9"/>
    <w:rsid w:val="000C51A7"/>
    <w:rsid w:val="000C5899"/>
    <w:rsid w:val="000C5E80"/>
    <w:rsid w:val="000C66D4"/>
    <w:rsid w:val="000C68FA"/>
    <w:rsid w:val="000C6BC7"/>
    <w:rsid w:val="000C7243"/>
    <w:rsid w:val="000C7A72"/>
    <w:rsid w:val="000C7E3F"/>
    <w:rsid w:val="000D11A7"/>
    <w:rsid w:val="000D12A6"/>
    <w:rsid w:val="000D1868"/>
    <w:rsid w:val="000D29F6"/>
    <w:rsid w:val="000D31CB"/>
    <w:rsid w:val="000D3E58"/>
    <w:rsid w:val="000D3F79"/>
    <w:rsid w:val="000D4456"/>
    <w:rsid w:val="000D45A0"/>
    <w:rsid w:val="000D47CE"/>
    <w:rsid w:val="000D5387"/>
    <w:rsid w:val="000D5E84"/>
    <w:rsid w:val="000D718E"/>
    <w:rsid w:val="000D7518"/>
    <w:rsid w:val="000D777B"/>
    <w:rsid w:val="000E0771"/>
    <w:rsid w:val="000E1E14"/>
    <w:rsid w:val="000E2575"/>
    <w:rsid w:val="000E2BDB"/>
    <w:rsid w:val="000E2D63"/>
    <w:rsid w:val="000E333D"/>
    <w:rsid w:val="000E39CE"/>
    <w:rsid w:val="000E3A57"/>
    <w:rsid w:val="000E3BC0"/>
    <w:rsid w:val="000E43CA"/>
    <w:rsid w:val="000E48B3"/>
    <w:rsid w:val="000E4EDC"/>
    <w:rsid w:val="000E510B"/>
    <w:rsid w:val="000E53C0"/>
    <w:rsid w:val="000E5412"/>
    <w:rsid w:val="000E555A"/>
    <w:rsid w:val="000E5B7D"/>
    <w:rsid w:val="000E5E0D"/>
    <w:rsid w:val="000E617F"/>
    <w:rsid w:val="000E6249"/>
    <w:rsid w:val="000E67FC"/>
    <w:rsid w:val="000E6D73"/>
    <w:rsid w:val="000E720E"/>
    <w:rsid w:val="000E7550"/>
    <w:rsid w:val="000E75CE"/>
    <w:rsid w:val="000F028F"/>
    <w:rsid w:val="000F05EB"/>
    <w:rsid w:val="000F0989"/>
    <w:rsid w:val="000F0C61"/>
    <w:rsid w:val="000F1018"/>
    <w:rsid w:val="000F108B"/>
    <w:rsid w:val="000F182D"/>
    <w:rsid w:val="000F18B0"/>
    <w:rsid w:val="000F22FE"/>
    <w:rsid w:val="000F2622"/>
    <w:rsid w:val="000F2A58"/>
    <w:rsid w:val="000F3220"/>
    <w:rsid w:val="000F339C"/>
    <w:rsid w:val="000F36B5"/>
    <w:rsid w:val="000F3B71"/>
    <w:rsid w:val="000F519D"/>
    <w:rsid w:val="000F6C12"/>
    <w:rsid w:val="000F7331"/>
    <w:rsid w:val="000F737B"/>
    <w:rsid w:val="000F7927"/>
    <w:rsid w:val="000F79DF"/>
    <w:rsid w:val="000F7A34"/>
    <w:rsid w:val="00100125"/>
    <w:rsid w:val="00101A07"/>
    <w:rsid w:val="00101F0D"/>
    <w:rsid w:val="00101F62"/>
    <w:rsid w:val="001020D1"/>
    <w:rsid w:val="001021E6"/>
    <w:rsid w:val="00102502"/>
    <w:rsid w:val="001033EE"/>
    <w:rsid w:val="001034F7"/>
    <w:rsid w:val="001034FA"/>
    <w:rsid w:val="001037DD"/>
    <w:rsid w:val="00104134"/>
    <w:rsid w:val="00104554"/>
    <w:rsid w:val="001051E6"/>
    <w:rsid w:val="00105576"/>
    <w:rsid w:val="00105BE0"/>
    <w:rsid w:val="00105F8D"/>
    <w:rsid w:val="0010614C"/>
    <w:rsid w:val="00106534"/>
    <w:rsid w:val="00106AD0"/>
    <w:rsid w:val="00106BC0"/>
    <w:rsid w:val="00106CF6"/>
    <w:rsid w:val="00106DF5"/>
    <w:rsid w:val="00106E5B"/>
    <w:rsid w:val="0010736F"/>
    <w:rsid w:val="0011006C"/>
    <w:rsid w:val="001103D1"/>
    <w:rsid w:val="0011096D"/>
    <w:rsid w:val="00110ABF"/>
    <w:rsid w:val="00110AD4"/>
    <w:rsid w:val="00110FB5"/>
    <w:rsid w:val="0011131B"/>
    <w:rsid w:val="0011151B"/>
    <w:rsid w:val="00111572"/>
    <w:rsid w:val="00111998"/>
    <w:rsid w:val="00111E1B"/>
    <w:rsid w:val="0011246D"/>
    <w:rsid w:val="001127B0"/>
    <w:rsid w:val="00113F89"/>
    <w:rsid w:val="0011407F"/>
    <w:rsid w:val="00114714"/>
    <w:rsid w:val="00115954"/>
    <w:rsid w:val="001159D2"/>
    <w:rsid w:val="0011657F"/>
    <w:rsid w:val="001169BD"/>
    <w:rsid w:val="0011772E"/>
    <w:rsid w:val="00120446"/>
    <w:rsid w:val="00120DCE"/>
    <w:rsid w:val="0012119A"/>
    <w:rsid w:val="0012144E"/>
    <w:rsid w:val="0012174B"/>
    <w:rsid w:val="00121796"/>
    <w:rsid w:val="0012199B"/>
    <w:rsid w:val="001220B2"/>
    <w:rsid w:val="001224BD"/>
    <w:rsid w:val="001226E4"/>
    <w:rsid w:val="00122742"/>
    <w:rsid w:val="00122751"/>
    <w:rsid w:val="0012286E"/>
    <w:rsid w:val="001230F9"/>
    <w:rsid w:val="00123942"/>
    <w:rsid w:val="00123CCE"/>
    <w:rsid w:val="00124EA6"/>
    <w:rsid w:val="0012514F"/>
    <w:rsid w:val="0012525C"/>
    <w:rsid w:val="00125589"/>
    <w:rsid w:val="001258DE"/>
    <w:rsid w:val="00126321"/>
    <w:rsid w:val="001268B6"/>
    <w:rsid w:val="00126ECE"/>
    <w:rsid w:val="001270FC"/>
    <w:rsid w:val="00127684"/>
    <w:rsid w:val="00130516"/>
    <w:rsid w:val="00130B02"/>
    <w:rsid w:val="00131331"/>
    <w:rsid w:val="00131600"/>
    <w:rsid w:val="00132CD8"/>
    <w:rsid w:val="00132EEA"/>
    <w:rsid w:val="001331EA"/>
    <w:rsid w:val="001338AE"/>
    <w:rsid w:val="00134E81"/>
    <w:rsid w:val="001352FB"/>
    <w:rsid w:val="00135425"/>
    <w:rsid w:val="00135E39"/>
    <w:rsid w:val="00135FE8"/>
    <w:rsid w:val="00136566"/>
    <w:rsid w:val="00136694"/>
    <w:rsid w:val="001369FD"/>
    <w:rsid w:val="00136D19"/>
    <w:rsid w:val="00137260"/>
    <w:rsid w:val="001374B6"/>
    <w:rsid w:val="00137757"/>
    <w:rsid w:val="0014095C"/>
    <w:rsid w:val="00140C78"/>
    <w:rsid w:val="00141A13"/>
    <w:rsid w:val="001423FE"/>
    <w:rsid w:val="00142811"/>
    <w:rsid w:val="00142DE9"/>
    <w:rsid w:val="00143C59"/>
    <w:rsid w:val="00143C97"/>
    <w:rsid w:val="00143E0A"/>
    <w:rsid w:val="0014425F"/>
    <w:rsid w:val="00144780"/>
    <w:rsid w:val="001447B3"/>
    <w:rsid w:val="00144B33"/>
    <w:rsid w:val="001452F6"/>
    <w:rsid w:val="001457B4"/>
    <w:rsid w:val="001457DB"/>
    <w:rsid w:val="00145A88"/>
    <w:rsid w:val="00145AC1"/>
    <w:rsid w:val="00145BF0"/>
    <w:rsid w:val="00145C91"/>
    <w:rsid w:val="0014608E"/>
    <w:rsid w:val="001478A0"/>
    <w:rsid w:val="00150368"/>
    <w:rsid w:val="00150EB1"/>
    <w:rsid w:val="001510CE"/>
    <w:rsid w:val="00151D52"/>
    <w:rsid w:val="00153A28"/>
    <w:rsid w:val="00153CDD"/>
    <w:rsid w:val="001546EC"/>
    <w:rsid w:val="00154CC3"/>
    <w:rsid w:val="00154DC9"/>
    <w:rsid w:val="00154FC4"/>
    <w:rsid w:val="001555AE"/>
    <w:rsid w:val="00155A34"/>
    <w:rsid w:val="00155BEC"/>
    <w:rsid w:val="00155C82"/>
    <w:rsid w:val="00155EC3"/>
    <w:rsid w:val="0015669E"/>
    <w:rsid w:val="001571CC"/>
    <w:rsid w:val="00160157"/>
    <w:rsid w:val="0016114B"/>
    <w:rsid w:val="0016191A"/>
    <w:rsid w:val="00161DDB"/>
    <w:rsid w:val="00161EE6"/>
    <w:rsid w:val="001623F4"/>
    <w:rsid w:val="001624C0"/>
    <w:rsid w:val="001628AF"/>
    <w:rsid w:val="00163080"/>
    <w:rsid w:val="00163577"/>
    <w:rsid w:val="00163C35"/>
    <w:rsid w:val="00164895"/>
    <w:rsid w:val="00164CE3"/>
    <w:rsid w:val="00164E47"/>
    <w:rsid w:val="00165469"/>
    <w:rsid w:val="001654A4"/>
    <w:rsid w:val="001655D6"/>
    <w:rsid w:val="001655E2"/>
    <w:rsid w:val="001658C6"/>
    <w:rsid w:val="00166413"/>
    <w:rsid w:val="0016647F"/>
    <w:rsid w:val="00166717"/>
    <w:rsid w:val="00167014"/>
    <w:rsid w:val="00167062"/>
    <w:rsid w:val="00167535"/>
    <w:rsid w:val="0017053D"/>
    <w:rsid w:val="00171549"/>
    <w:rsid w:val="0017154E"/>
    <w:rsid w:val="00171D34"/>
    <w:rsid w:val="001728DB"/>
    <w:rsid w:val="00173142"/>
    <w:rsid w:val="00173266"/>
    <w:rsid w:val="00174047"/>
    <w:rsid w:val="00174696"/>
    <w:rsid w:val="00174BEA"/>
    <w:rsid w:val="00174FE8"/>
    <w:rsid w:val="00175810"/>
    <w:rsid w:val="001758D5"/>
    <w:rsid w:val="00175BA7"/>
    <w:rsid w:val="00175EDC"/>
    <w:rsid w:val="00176533"/>
    <w:rsid w:val="00177337"/>
    <w:rsid w:val="0017760A"/>
    <w:rsid w:val="00177683"/>
    <w:rsid w:val="00177C79"/>
    <w:rsid w:val="00177FC6"/>
    <w:rsid w:val="0018076E"/>
    <w:rsid w:val="001808AA"/>
    <w:rsid w:val="001818D9"/>
    <w:rsid w:val="00181A4E"/>
    <w:rsid w:val="00181F37"/>
    <w:rsid w:val="0018356D"/>
    <w:rsid w:val="0018393B"/>
    <w:rsid w:val="00183AF9"/>
    <w:rsid w:val="001840FC"/>
    <w:rsid w:val="001842E3"/>
    <w:rsid w:val="001854B4"/>
    <w:rsid w:val="00185680"/>
    <w:rsid w:val="00185CB6"/>
    <w:rsid w:val="00185E17"/>
    <w:rsid w:val="001860DB"/>
    <w:rsid w:val="0018613E"/>
    <w:rsid w:val="00186908"/>
    <w:rsid w:val="00186DAC"/>
    <w:rsid w:val="00187786"/>
    <w:rsid w:val="00187E9C"/>
    <w:rsid w:val="00190B91"/>
    <w:rsid w:val="00190CEB"/>
    <w:rsid w:val="00190FFE"/>
    <w:rsid w:val="001910F8"/>
    <w:rsid w:val="0019158E"/>
    <w:rsid w:val="001918A4"/>
    <w:rsid w:val="00191BFD"/>
    <w:rsid w:val="00192320"/>
    <w:rsid w:val="00192904"/>
    <w:rsid w:val="00192979"/>
    <w:rsid w:val="00192DA9"/>
    <w:rsid w:val="00192FBF"/>
    <w:rsid w:val="00193151"/>
    <w:rsid w:val="001939BF"/>
    <w:rsid w:val="00193A6F"/>
    <w:rsid w:val="00195E93"/>
    <w:rsid w:val="001960E3"/>
    <w:rsid w:val="00196CC5"/>
    <w:rsid w:val="00196E96"/>
    <w:rsid w:val="00197B33"/>
    <w:rsid w:val="001A09D0"/>
    <w:rsid w:val="001A1849"/>
    <w:rsid w:val="001A1CEA"/>
    <w:rsid w:val="001A28EB"/>
    <w:rsid w:val="001A2B26"/>
    <w:rsid w:val="001A2B44"/>
    <w:rsid w:val="001A382B"/>
    <w:rsid w:val="001A43F6"/>
    <w:rsid w:val="001A49ED"/>
    <w:rsid w:val="001A4E7B"/>
    <w:rsid w:val="001A5576"/>
    <w:rsid w:val="001A5AD4"/>
    <w:rsid w:val="001A6A25"/>
    <w:rsid w:val="001A70F9"/>
    <w:rsid w:val="001A753B"/>
    <w:rsid w:val="001A786D"/>
    <w:rsid w:val="001A7FFB"/>
    <w:rsid w:val="001B1281"/>
    <w:rsid w:val="001B13D3"/>
    <w:rsid w:val="001B1D57"/>
    <w:rsid w:val="001B211D"/>
    <w:rsid w:val="001B21D8"/>
    <w:rsid w:val="001B21DF"/>
    <w:rsid w:val="001B265F"/>
    <w:rsid w:val="001B2B55"/>
    <w:rsid w:val="001B3230"/>
    <w:rsid w:val="001B3580"/>
    <w:rsid w:val="001B374A"/>
    <w:rsid w:val="001B3B28"/>
    <w:rsid w:val="001B3C0D"/>
    <w:rsid w:val="001B3CF7"/>
    <w:rsid w:val="001B4142"/>
    <w:rsid w:val="001B43D7"/>
    <w:rsid w:val="001B4EF5"/>
    <w:rsid w:val="001B52DB"/>
    <w:rsid w:val="001B561B"/>
    <w:rsid w:val="001B671E"/>
    <w:rsid w:val="001B6865"/>
    <w:rsid w:val="001B6A24"/>
    <w:rsid w:val="001B7794"/>
    <w:rsid w:val="001B7882"/>
    <w:rsid w:val="001B7BE9"/>
    <w:rsid w:val="001B7CA8"/>
    <w:rsid w:val="001C04A2"/>
    <w:rsid w:val="001C0E9D"/>
    <w:rsid w:val="001C0E9F"/>
    <w:rsid w:val="001C1A2C"/>
    <w:rsid w:val="001C1A70"/>
    <w:rsid w:val="001C1AB2"/>
    <w:rsid w:val="001C2182"/>
    <w:rsid w:val="001C2384"/>
    <w:rsid w:val="001C2A73"/>
    <w:rsid w:val="001C2CB9"/>
    <w:rsid w:val="001C2D03"/>
    <w:rsid w:val="001C3B91"/>
    <w:rsid w:val="001C4209"/>
    <w:rsid w:val="001C5863"/>
    <w:rsid w:val="001C5B5D"/>
    <w:rsid w:val="001C6CAC"/>
    <w:rsid w:val="001C7122"/>
    <w:rsid w:val="001D0A36"/>
    <w:rsid w:val="001D0E0F"/>
    <w:rsid w:val="001D10B1"/>
    <w:rsid w:val="001D149C"/>
    <w:rsid w:val="001D22A7"/>
    <w:rsid w:val="001D256F"/>
    <w:rsid w:val="001D2FBA"/>
    <w:rsid w:val="001D2FD1"/>
    <w:rsid w:val="001D3602"/>
    <w:rsid w:val="001D3B66"/>
    <w:rsid w:val="001D41A4"/>
    <w:rsid w:val="001D4713"/>
    <w:rsid w:val="001D4ABF"/>
    <w:rsid w:val="001D56E7"/>
    <w:rsid w:val="001D6893"/>
    <w:rsid w:val="001D726C"/>
    <w:rsid w:val="001E0340"/>
    <w:rsid w:val="001E0523"/>
    <w:rsid w:val="001E0B73"/>
    <w:rsid w:val="001E148F"/>
    <w:rsid w:val="001E1B60"/>
    <w:rsid w:val="001E20DA"/>
    <w:rsid w:val="001E3D40"/>
    <w:rsid w:val="001E4186"/>
    <w:rsid w:val="001E4207"/>
    <w:rsid w:val="001E4222"/>
    <w:rsid w:val="001E56D2"/>
    <w:rsid w:val="001E638E"/>
    <w:rsid w:val="001E6946"/>
    <w:rsid w:val="001E7174"/>
    <w:rsid w:val="001F04A8"/>
    <w:rsid w:val="001F0555"/>
    <w:rsid w:val="001F0E6C"/>
    <w:rsid w:val="001F13D5"/>
    <w:rsid w:val="001F14BD"/>
    <w:rsid w:val="001F1B53"/>
    <w:rsid w:val="001F2856"/>
    <w:rsid w:val="001F2DDA"/>
    <w:rsid w:val="001F2EED"/>
    <w:rsid w:val="001F3719"/>
    <w:rsid w:val="001F39EE"/>
    <w:rsid w:val="001F3CA2"/>
    <w:rsid w:val="001F4910"/>
    <w:rsid w:val="001F7F9C"/>
    <w:rsid w:val="00200291"/>
    <w:rsid w:val="002007AB"/>
    <w:rsid w:val="00200E03"/>
    <w:rsid w:val="002010AB"/>
    <w:rsid w:val="00201886"/>
    <w:rsid w:val="00202263"/>
    <w:rsid w:val="00202D57"/>
    <w:rsid w:val="002032CB"/>
    <w:rsid w:val="00203569"/>
    <w:rsid w:val="00203C37"/>
    <w:rsid w:val="00203F6D"/>
    <w:rsid w:val="00203FC3"/>
    <w:rsid w:val="00204673"/>
    <w:rsid w:val="002047EE"/>
    <w:rsid w:val="00206234"/>
    <w:rsid w:val="00206691"/>
    <w:rsid w:val="00207C4D"/>
    <w:rsid w:val="00210A71"/>
    <w:rsid w:val="00210DB7"/>
    <w:rsid w:val="0021155B"/>
    <w:rsid w:val="00211618"/>
    <w:rsid w:val="002118BB"/>
    <w:rsid w:val="002119D9"/>
    <w:rsid w:val="00212905"/>
    <w:rsid w:val="002129A6"/>
    <w:rsid w:val="002133BD"/>
    <w:rsid w:val="0021401D"/>
    <w:rsid w:val="0021466A"/>
    <w:rsid w:val="00214B18"/>
    <w:rsid w:val="00215196"/>
    <w:rsid w:val="0021539A"/>
    <w:rsid w:val="00215F4A"/>
    <w:rsid w:val="00216165"/>
    <w:rsid w:val="00216741"/>
    <w:rsid w:val="00216DFA"/>
    <w:rsid w:val="00216FAC"/>
    <w:rsid w:val="00217601"/>
    <w:rsid w:val="002203CA"/>
    <w:rsid w:val="00221BBB"/>
    <w:rsid w:val="00221C4B"/>
    <w:rsid w:val="00221DD1"/>
    <w:rsid w:val="002221D5"/>
    <w:rsid w:val="00222A0A"/>
    <w:rsid w:val="00223377"/>
    <w:rsid w:val="00223E81"/>
    <w:rsid w:val="00224031"/>
    <w:rsid w:val="00224B2B"/>
    <w:rsid w:val="00225481"/>
    <w:rsid w:val="002262AD"/>
    <w:rsid w:val="002266B8"/>
    <w:rsid w:val="002268CC"/>
    <w:rsid w:val="0022694E"/>
    <w:rsid w:val="00226E51"/>
    <w:rsid w:val="002271A7"/>
    <w:rsid w:val="002279F7"/>
    <w:rsid w:val="00227D73"/>
    <w:rsid w:val="002301ED"/>
    <w:rsid w:val="0023073A"/>
    <w:rsid w:val="00230A56"/>
    <w:rsid w:val="00230B58"/>
    <w:rsid w:val="00231CEA"/>
    <w:rsid w:val="00231D7D"/>
    <w:rsid w:val="00231DE1"/>
    <w:rsid w:val="00231EFC"/>
    <w:rsid w:val="002324D8"/>
    <w:rsid w:val="00232544"/>
    <w:rsid w:val="0023256E"/>
    <w:rsid w:val="002330BD"/>
    <w:rsid w:val="00233394"/>
    <w:rsid w:val="002338D7"/>
    <w:rsid w:val="00234C6D"/>
    <w:rsid w:val="00234F30"/>
    <w:rsid w:val="002351CB"/>
    <w:rsid w:val="00235AC2"/>
    <w:rsid w:val="00236281"/>
    <w:rsid w:val="002363EB"/>
    <w:rsid w:val="00236AED"/>
    <w:rsid w:val="00237072"/>
    <w:rsid w:val="002373C5"/>
    <w:rsid w:val="00237AE9"/>
    <w:rsid w:val="002400D8"/>
    <w:rsid w:val="00240364"/>
    <w:rsid w:val="002406EE"/>
    <w:rsid w:val="00240747"/>
    <w:rsid w:val="00240CA0"/>
    <w:rsid w:val="002412C6"/>
    <w:rsid w:val="00241804"/>
    <w:rsid w:val="00241B7E"/>
    <w:rsid w:val="00242503"/>
    <w:rsid w:val="00242828"/>
    <w:rsid w:val="0024315F"/>
    <w:rsid w:val="002431FA"/>
    <w:rsid w:val="002444AC"/>
    <w:rsid w:val="00244D15"/>
    <w:rsid w:val="00245BEE"/>
    <w:rsid w:val="002466BF"/>
    <w:rsid w:val="0024709C"/>
    <w:rsid w:val="00247686"/>
    <w:rsid w:val="00247B58"/>
    <w:rsid w:val="00247EC1"/>
    <w:rsid w:val="00250B95"/>
    <w:rsid w:val="00250BF9"/>
    <w:rsid w:val="0025122C"/>
    <w:rsid w:val="002512EE"/>
    <w:rsid w:val="0025175B"/>
    <w:rsid w:val="00251783"/>
    <w:rsid w:val="00251A29"/>
    <w:rsid w:val="00251D17"/>
    <w:rsid w:val="002528A9"/>
    <w:rsid w:val="00252E51"/>
    <w:rsid w:val="00252FA2"/>
    <w:rsid w:val="002534BF"/>
    <w:rsid w:val="002534C4"/>
    <w:rsid w:val="002534D3"/>
    <w:rsid w:val="00253CE1"/>
    <w:rsid w:val="002541D7"/>
    <w:rsid w:val="00254846"/>
    <w:rsid w:val="0025507D"/>
    <w:rsid w:val="00255172"/>
    <w:rsid w:val="00255436"/>
    <w:rsid w:val="00255AC3"/>
    <w:rsid w:val="00256032"/>
    <w:rsid w:val="0025608D"/>
    <w:rsid w:val="002562F1"/>
    <w:rsid w:val="002575E3"/>
    <w:rsid w:val="002577BC"/>
    <w:rsid w:val="002601F2"/>
    <w:rsid w:val="0026031E"/>
    <w:rsid w:val="00260AD7"/>
    <w:rsid w:val="00260E39"/>
    <w:rsid w:val="00261061"/>
    <w:rsid w:val="00261E88"/>
    <w:rsid w:val="00261FD8"/>
    <w:rsid w:val="002620E6"/>
    <w:rsid w:val="002629FB"/>
    <w:rsid w:val="00262BDC"/>
    <w:rsid w:val="00262D70"/>
    <w:rsid w:val="00263B87"/>
    <w:rsid w:val="00263FD4"/>
    <w:rsid w:val="00264133"/>
    <w:rsid w:val="002643CD"/>
    <w:rsid w:val="0026468C"/>
    <w:rsid w:val="00264F9B"/>
    <w:rsid w:val="00265086"/>
    <w:rsid w:val="0026591A"/>
    <w:rsid w:val="00266135"/>
    <w:rsid w:val="00267255"/>
    <w:rsid w:val="002674D2"/>
    <w:rsid w:val="00267983"/>
    <w:rsid w:val="00267ABD"/>
    <w:rsid w:val="00270663"/>
    <w:rsid w:val="00270A61"/>
    <w:rsid w:val="00270BAA"/>
    <w:rsid w:val="00270BB7"/>
    <w:rsid w:val="00270CDB"/>
    <w:rsid w:val="00271351"/>
    <w:rsid w:val="00271D7D"/>
    <w:rsid w:val="002721C0"/>
    <w:rsid w:val="00275536"/>
    <w:rsid w:val="00275A5F"/>
    <w:rsid w:val="00275E1C"/>
    <w:rsid w:val="0027648F"/>
    <w:rsid w:val="00276853"/>
    <w:rsid w:val="00276EE9"/>
    <w:rsid w:val="002772A0"/>
    <w:rsid w:val="002775C7"/>
    <w:rsid w:val="00277C43"/>
    <w:rsid w:val="00277EEA"/>
    <w:rsid w:val="00280499"/>
    <w:rsid w:val="0028071D"/>
    <w:rsid w:val="00280CC0"/>
    <w:rsid w:val="00280DAF"/>
    <w:rsid w:val="0028111D"/>
    <w:rsid w:val="002815D8"/>
    <w:rsid w:val="0028191B"/>
    <w:rsid w:val="00281BBD"/>
    <w:rsid w:val="00283711"/>
    <w:rsid w:val="00283DB3"/>
    <w:rsid w:val="00283F2A"/>
    <w:rsid w:val="00284981"/>
    <w:rsid w:val="00284E97"/>
    <w:rsid w:val="0028518F"/>
    <w:rsid w:val="002855EA"/>
    <w:rsid w:val="00286B96"/>
    <w:rsid w:val="0028704F"/>
    <w:rsid w:val="00287465"/>
    <w:rsid w:val="00287549"/>
    <w:rsid w:val="00287B11"/>
    <w:rsid w:val="00287F4A"/>
    <w:rsid w:val="0029064E"/>
    <w:rsid w:val="0029125C"/>
    <w:rsid w:val="00291A26"/>
    <w:rsid w:val="00291D36"/>
    <w:rsid w:val="002921C5"/>
    <w:rsid w:val="0029225C"/>
    <w:rsid w:val="00292422"/>
    <w:rsid w:val="00293557"/>
    <w:rsid w:val="00293876"/>
    <w:rsid w:val="002949A9"/>
    <w:rsid w:val="00294DE7"/>
    <w:rsid w:val="002952E2"/>
    <w:rsid w:val="002958F6"/>
    <w:rsid w:val="00295B2A"/>
    <w:rsid w:val="00296015"/>
    <w:rsid w:val="00296339"/>
    <w:rsid w:val="00296883"/>
    <w:rsid w:val="002968A9"/>
    <w:rsid w:val="00296C62"/>
    <w:rsid w:val="00296D8E"/>
    <w:rsid w:val="00296F8D"/>
    <w:rsid w:val="002975A9"/>
    <w:rsid w:val="00297BCE"/>
    <w:rsid w:val="00297E26"/>
    <w:rsid w:val="002A0CBF"/>
    <w:rsid w:val="002A1137"/>
    <w:rsid w:val="002A1915"/>
    <w:rsid w:val="002A1B0D"/>
    <w:rsid w:val="002A1C07"/>
    <w:rsid w:val="002A298E"/>
    <w:rsid w:val="002A2B5F"/>
    <w:rsid w:val="002A2BB7"/>
    <w:rsid w:val="002A3196"/>
    <w:rsid w:val="002A401C"/>
    <w:rsid w:val="002A4322"/>
    <w:rsid w:val="002A5901"/>
    <w:rsid w:val="002A59C8"/>
    <w:rsid w:val="002A69DA"/>
    <w:rsid w:val="002A6B0B"/>
    <w:rsid w:val="002A6ED3"/>
    <w:rsid w:val="002A7E75"/>
    <w:rsid w:val="002A7EF3"/>
    <w:rsid w:val="002B021E"/>
    <w:rsid w:val="002B066C"/>
    <w:rsid w:val="002B0A45"/>
    <w:rsid w:val="002B14D1"/>
    <w:rsid w:val="002B187F"/>
    <w:rsid w:val="002B1CA8"/>
    <w:rsid w:val="002B1FB3"/>
    <w:rsid w:val="002B233F"/>
    <w:rsid w:val="002B2AE0"/>
    <w:rsid w:val="002B3108"/>
    <w:rsid w:val="002B415D"/>
    <w:rsid w:val="002B44ED"/>
    <w:rsid w:val="002B4C9B"/>
    <w:rsid w:val="002B4EDD"/>
    <w:rsid w:val="002B53D8"/>
    <w:rsid w:val="002B65C8"/>
    <w:rsid w:val="002B7504"/>
    <w:rsid w:val="002B7A91"/>
    <w:rsid w:val="002C004C"/>
    <w:rsid w:val="002C0079"/>
    <w:rsid w:val="002C029E"/>
    <w:rsid w:val="002C057F"/>
    <w:rsid w:val="002C0B19"/>
    <w:rsid w:val="002C0C5C"/>
    <w:rsid w:val="002C0E16"/>
    <w:rsid w:val="002C159E"/>
    <w:rsid w:val="002C1890"/>
    <w:rsid w:val="002C1C5A"/>
    <w:rsid w:val="002C2B05"/>
    <w:rsid w:val="002C3481"/>
    <w:rsid w:val="002C36C8"/>
    <w:rsid w:val="002C36CE"/>
    <w:rsid w:val="002C3C6B"/>
    <w:rsid w:val="002C493D"/>
    <w:rsid w:val="002C4A33"/>
    <w:rsid w:val="002C4AB1"/>
    <w:rsid w:val="002C4E26"/>
    <w:rsid w:val="002C54DF"/>
    <w:rsid w:val="002C575B"/>
    <w:rsid w:val="002C5B34"/>
    <w:rsid w:val="002C5D18"/>
    <w:rsid w:val="002C6661"/>
    <w:rsid w:val="002C6EA1"/>
    <w:rsid w:val="002C768C"/>
    <w:rsid w:val="002D0362"/>
    <w:rsid w:val="002D08AE"/>
    <w:rsid w:val="002D0BDF"/>
    <w:rsid w:val="002D0C81"/>
    <w:rsid w:val="002D16C0"/>
    <w:rsid w:val="002D18AE"/>
    <w:rsid w:val="002D2415"/>
    <w:rsid w:val="002D2BB1"/>
    <w:rsid w:val="002D2BEA"/>
    <w:rsid w:val="002D365C"/>
    <w:rsid w:val="002D38E2"/>
    <w:rsid w:val="002D39EF"/>
    <w:rsid w:val="002D4C21"/>
    <w:rsid w:val="002D5926"/>
    <w:rsid w:val="002D5F82"/>
    <w:rsid w:val="002D60FF"/>
    <w:rsid w:val="002D694D"/>
    <w:rsid w:val="002D6AFF"/>
    <w:rsid w:val="002D70DA"/>
    <w:rsid w:val="002D7640"/>
    <w:rsid w:val="002D7D77"/>
    <w:rsid w:val="002E00BE"/>
    <w:rsid w:val="002E0419"/>
    <w:rsid w:val="002E0557"/>
    <w:rsid w:val="002E0779"/>
    <w:rsid w:val="002E0F3A"/>
    <w:rsid w:val="002E123A"/>
    <w:rsid w:val="002E1730"/>
    <w:rsid w:val="002E1E20"/>
    <w:rsid w:val="002E2325"/>
    <w:rsid w:val="002E2476"/>
    <w:rsid w:val="002E2484"/>
    <w:rsid w:val="002E25CB"/>
    <w:rsid w:val="002E28DD"/>
    <w:rsid w:val="002E3306"/>
    <w:rsid w:val="002E3588"/>
    <w:rsid w:val="002E3738"/>
    <w:rsid w:val="002E3C78"/>
    <w:rsid w:val="002E3FB5"/>
    <w:rsid w:val="002E400A"/>
    <w:rsid w:val="002E4860"/>
    <w:rsid w:val="002E4B7A"/>
    <w:rsid w:val="002E5189"/>
    <w:rsid w:val="002E522E"/>
    <w:rsid w:val="002E54CB"/>
    <w:rsid w:val="002E5B34"/>
    <w:rsid w:val="002E6673"/>
    <w:rsid w:val="002E69EA"/>
    <w:rsid w:val="002E6D90"/>
    <w:rsid w:val="002E70B3"/>
    <w:rsid w:val="002F0042"/>
    <w:rsid w:val="002F0803"/>
    <w:rsid w:val="002F158D"/>
    <w:rsid w:val="002F1DE6"/>
    <w:rsid w:val="002F1FA3"/>
    <w:rsid w:val="002F2AFE"/>
    <w:rsid w:val="002F2B3D"/>
    <w:rsid w:val="002F30D6"/>
    <w:rsid w:val="002F366F"/>
    <w:rsid w:val="002F3B63"/>
    <w:rsid w:val="002F4058"/>
    <w:rsid w:val="002F4297"/>
    <w:rsid w:val="002F49B8"/>
    <w:rsid w:val="002F52E8"/>
    <w:rsid w:val="002F564F"/>
    <w:rsid w:val="002F5732"/>
    <w:rsid w:val="002F77A6"/>
    <w:rsid w:val="002F7BF6"/>
    <w:rsid w:val="002F7CF9"/>
    <w:rsid w:val="002F7DFB"/>
    <w:rsid w:val="003000C9"/>
    <w:rsid w:val="003006E6"/>
    <w:rsid w:val="00301107"/>
    <w:rsid w:val="00301FCA"/>
    <w:rsid w:val="00302C8B"/>
    <w:rsid w:val="0030363E"/>
    <w:rsid w:val="00303A8A"/>
    <w:rsid w:val="0030472F"/>
    <w:rsid w:val="00304B46"/>
    <w:rsid w:val="00304C24"/>
    <w:rsid w:val="003051A8"/>
    <w:rsid w:val="00305301"/>
    <w:rsid w:val="00305EF5"/>
    <w:rsid w:val="00305F01"/>
    <w:rsid w:val="003061D4"/>
    <w:rsid w:val="003068FD"/>
    <w:rsid w:val="00306C83"/>
    <w:rsid w:val="00307111"/>
    <w:rsid w:val="00307442"/>
    <w:rsid w:val="0030748A"/>
    <w:rsid w:val="00307B1B"/>
    <w:rsid w:val="00310030"/>
    <w:rsid w:val="00310322"/>
    <w:rsid w:val="003104F4"/>
    <w:rsid w:val="00310529"/>
    <w:rsid w:val="00310D0A"/>
    <w:rsid w:val="00311249"/>
    <w:rsid w:val="00311CBA"/>
    <w:rsid w:val="00311F78"/>
    <w:rsid w:val="003124EC"/>
    <w:rsid w:val="00312592"/>
    <w:rsid w:val="00312E2E"/>
    <w:rsid w:val="0031387E"/>
    <w:rsid w:val="00314984"/>
    <w:rsid w:val="003149F8"/>
    <w:rsid w:val="00314AAE"/>
    <w:rsid w:val="0031519F"/>
    <w:rsid w:val="003157E0"/>
    <w:rsid w:val="003159D6"/>
    <w:rsid w:val="00315CA1"/>
    <w:rsid w:val="0031738C"/>
    <w:rsid w:val="003200E6"/>
    <w:rsid w:val="00320195"/>
    <w:rsid w:val="003210A8"/>
    <w:rsid w:val="00321A7E"/>
    <w:rsid w:val="00321B4B"/>
    <w:rsid w:val="00321DA2"/>
    <w:rsid w:val="00323369"/>
    <w:rsid w:val="00323911"/>
    <w:rsid w:val="00323FEA"/>
    <w:rsid w:val="00324ADB"/>
    <w:rsid w:val="00324BC9"/>
    <w:rsid w:val="00325671"/>
    <w:rsid w:val="00325E5C"/>
    <w:rsid w:val="003269C1"/>
    <w:rsid w:val="00327900"/>
    <w:rsid w:val="00327A2A"/>
    <w:rsid w:val="00330681"/>
    <w:rsid w:val="0033075F"/>
    <w:rsid w:val="003308A3"/>
    <w:rsid w:val="00330DE7"/>
    <w:rsid w:val="00330FF7"/>
    <w:rsid w:val="003315AA"/>
    <w:rsid w:val="0033169E"/>
    <w:rsid w:val="003317F0"/>
    <w:rsid w:val="00331A24"/>
    <w:rsid w:val="00331A6F"/>
    <w:rsid w:val="00331FD3"/>
    <w:rsid w:val="0033205F"/>
    <w:rsid w:val="003321C1"/>
    <w:rsid w:val="00332F3C"/>
    <w:rsid w:val="00333A24"/>
    <w:rsid w:val="00333CFC"/>
    <w:rsid w:val="00334205"/>
    <w:rsid w:val="003344D7"/>
    <w:rsid w:val="0033475F"/>
    <w:rsid w:val="00334938"/>
    <w:rsid w:val="00335228"/>
    <w:rsid w:val="003355BD"/>
    <w:rsid w:val="003355C7"/>
    <w:rsid w:val="00335F47"/>
    <w:rsid w:val="00336571"/>
    <w:rsid w:val="003365A6"/>
    <w:rsid w:val="003370CC"/>
    <w:rsid w:val="00337B58"/>
    <w:rsid w:val="00337FF0"/>
    <w:rsid w:val="00340347"/>
    <w:rsid w:val="00340502"/>
    <w:rsid w:val="00341175"/>
    <w:rsid w:val="003416F2"/>
    <w:rsid w:val="00341760"/>
    <w:rsid w:val="00341B3C"/>
    <w:rsid w:val="00341DB6"/>
    <w:rsid w:val="00342D26"/>
    <w:rsid w:val="00343281"/>
    <w:rsid w:val="00343363"/>
    <w:rsid w:val="00343B6E"/>
    <w:rsid w:val="003445DD"/>
    <w:rsid w:val="0034493D"/>
    <w:rsid w:val="00345FA0"/>
    <w:rsid w:val="003469A2"/>
    <w:rsid w:val="00346B15"/>
    <w:rsid w:val="00346FB4"/>
    <w:rsid w:val="00347928"/>
    <w:rsid w:val="0035007A"/>
    <w:rsid w:val="00350185"/>
    <w:rsid w:val="00350565"/>
    <w:rsid w:val="003511BD"/>
    <w:rsid w:val="00351683"/>
    <w:rsid w:val="003516A6"/>
    <w:rsid w:val="0035189E"/>
    <w:rsid w:val="003519CC"/>
    <w:rsid w:val="0035200D"/>
    <w:rsid w:val="003527CD"/>
    <w:rsid w:val="00353303"/>
    <w:rsid w:val="00354A34"/>
    <w:rsid w:val="00354AA6"/>
    <w:rsid w:val="003550A1"/>
    <w:rsid w:val="003553ED"/>
    <w:rsid w:val="00355772"/>
    <w:rsid w:val="00355D9F"/>
    <w:rsid w:val="00355DF7"/>
    <w:rsid w:val="0035651B"/>
    <w:rsid w:val="003569CE"/>
    <w:rsid w:val="00357137"/>
    <w:rsid w:val="00357639"/>
    <w:rsid w:val="00357A68"/>
    <w:rsid w:val="0036006D"/>
    <w:rsid w:val="0036057B"/>
    <w:rsid w:val="00360AA5"/>
    <w:rsid w:val="00360F84"/>
    <w:rsid w:val="003616BA"/>
    <w:rsid w:val="003616D2"/>
    <w:rsid w:val="0036256A"/>
    <w:rsid w:val="003629BC"/>
    <w:rsid w:val="00362E2B"/>
    <w:rsid w:val="003632D5"/>
    <w:rsid w:val="0036358E"/>
    <w:rsid w:val="00363739"/>
    <w:rsid w:val="00363E56"/>
    <w:rsid w:val="003642AE"/>
    <w:rsid w:val="003642DD"/>
    <w:rsid w:val="00365746"/>
    <w:rsid w:val="003657E1"/>
    <w:rsid w:val="00366597"/>
    <w:rsid w:val="00366A37"/>
    <w:rsid w:val="0036725A"/>
    <w:rsid w:val="00367E5D"/>
    <w:rsid w:val="00370282"/>
    <w:rsid w:val="00370674"/>
    <w:rsid w:val="00370BC4"/>
    <w:rsid w:val="0037102A"/>
    <w:rsid w:val="0037165D"/>
    <w:rsid w:val="00371B6D"/>
    <w:rsid w:val="003724C8"/>
    <w:rsid w:val="00372A8C"/>
    <w:rsid w:val="003730AF"/>
    <w:rsid w:val="00373855"/>
    <w:rsid w:val="00373C8F"/>
    <w:rsid w:val="00373FAD"/>
    <w:rsid w:val="00374229"/>
    <w:rsid w:val="003743D1"/>
    <w:rsid w:val="00375F7D"/>
    <w:rsid w:val="003765BF"/>
    <w:rsid w:val="00377866"/>
    <w:rsid w:val="00377B6F"/>
    <w:rsid w:val="00377EE4"/>
    <w:rsid w:val="003812EA"/>
    <w:rsid w:val="00381737"/>
    <w:rsid w:val="0038190C"/>
    <w:rsid w:val="00383FFC"/>
    <w:rsid w:val="00384C14"/>
    <w:rsid w:val="003854F2"/>
    <w:rsid w:val="00385A19"/>
    <w:rsid w:val="00386C71"/>
    <w:rsid w:val="00386D9B"/>
    <w:rsid w:val="00386DE8"/>
    <w:rsid w:val="00386F7E"/>
    <w:rsid w:val="0038750C"/>
    <w:rsid w:val="003878D3"/>
    <w:rsid w:val="0038792E"/>
    <w:rsid w:val="003900E5"/>
    <w:rsid w:val="00390B65"/>
    <w:rsid w:val="00390C06"/>
    <w:rsid w:val="00391813"/>
    <w:rsid w:val="00391B59"/>
    <w:rsid w:val="00391D74"/>
    <w:rsid w:val="0039282D"/>
    <w:rsid w:val="00392AAC"/>
    <w:rsid w:val="00392CF8"/>
    <w:rsid w:val="00393209"/>
    <w:rsid w:val="0039391A"/>
    <w:rsid w:val="003940CF"/>
    <w:rsid w:val="00394980"/>
    <w:rsid w:val="00394B9E"/>
    <w:rsid w:val="00394E01"/>
    <w:rsid w:val="00396946"/>
    <w:rsid w:val="0039716C"/>
    <w:rsid w:val="00397495"/>
    <w:rsid w:val="00397860"/>
    <w:rsid w:val="00397903"/>
    <w:rsid w:val="00397911"/>
    <w:rsid w:val="003A023B"/>
    <w:rsid w:val="003A03EF"/>
    <w:rsid w:val="003A0BB5"/>
    <w:rsid w:val="003A111E"/>
    <w:rsid w:val="003A150B"/>
    <w:rsid w:val="003A2168"/>
    <w:rsid w:val="003A21F5"/>
    <w:rsid w:val="003A22A5"/>
    <w:rsid w:val="003A26CB"/>
    <w:rsid w:val="003A2A75"/>
    <w:rsid w:val="003A2DE0"/>
    <w:rsid w:val="003A3544"/>
    <w:rsid w:val="003A395C"/>
    <w:rsid w:val="003A3A0A"/>
    <w:rsid w:val="003A47B3"/>
    <w:rsid w:val="003A48B7"/>
    <w:rsid w:val="003A48DE"/>
    <w:rsid w:val="003A5266"/>
    <w:rsid w:val="003A59DD"/>
    <w:rsid w:val="003A5B7F"/>
    <w:rsid w:val="003A604C"/>
    <w:rsid w:val="003A6C64"/>
    <w:rsid w:val="003B09E8"/>
    <w:rsid w:val="003B0C43"/>
    <w:rsid w:val="003B1D8C"/>
    <w:rsid w:val="003B1F1E"/>
    <w:rsid w:val="003B1F8A"/>
    <w:rsid w:val="003B254E"/>
    <w:rsid w:val="003B25EA"/>
    <w:rsid w:val="003B2A85"/>
    <w:rsid w:val="003B2C91"/>
    <w:rsid w:val="003B2F8A"/>
    <w:rsid w:val="003B2FC2"/>
    <w:rsid w:val="003B34F1"/>
    <w:rsid w:val="003B351E"/>
    <w:rsid w:val="003B38BE"/>
    <w:rsid w:val="003B39FB"/>
    <w:rsid w:val="003B4056"/>
    <w:rsid w:val="003B442A"/>
    <w:rsid w:val="003B4646"/>
    <w:rsid w:val="003B4672"/>
    <w:rsid w:val="003B4BBF"/>
    <w:rsid w:val="003B5F13"/>
    <w:rsid w:val="003B62CD"/>
    <w:rsid w:val="003B63A6"/>
    <w:rsid w:val="003B6B60"/>
    <w:rsid w:val="003B729C"/>
    <w:rsid w:val="003B76F6"/>
    <w:rsid w:val="003B792F"/>
    <w:rsid w:val="003B7A99"/>
    <w:rsid w:val="003B7AF3"/>
    <w:rsid w:val="003C05AA"/>
    <w:rsid w:val="003C07B3"/>
    <w:rsid w:val="003C0C93"/>
    <w:rsid w:val="003C0EE2"/>
    <w:rsid w:val="003C118B"/>
    <w:rsid w:val="003C1300"/>
    <w:rsid w:val="003C1B4B"/>
    <w:rsid w:val="003C1B94"/>
    <w:rsid w:val="003C268B"/>
    <w:rsid w:val="003C268C"/>
    <w:rsid w:val="003C2F52"/>
    <w:rsid w:val="003C313D"/>
    <w:rsid w:val="003C3302"/>
    <w:rsid w:val="003C3439"/>
    <w:rsid w:val="003C35AE"/>
    <w:rsid w:val="003C3CAE"/>
    <w:rsid w:val="003C3D55"/>
    <w:rsid w:val="003C4133"/>
    <w:rsid w:val="003C48F1"/>
    <w:rsid w:val="003C4A63"/>
    <w:rsid w:val="003C51B0"/>
    <w:rsid w:val="003C5723"/>
    <w:rsid w:val="003C5797"/>
    <w:rsid w:val="003C6147"/>
    <w:rsid w:val="003C64D1"/>
    <w:rsid w:val="003C6A9A"/>
    <w:rsid w:val="003C6C3C"/>
    <w:rsid w:val="003C78B8"/>
    <w:rsid w:val="003C79C5"/>
    <w:rsid w:val="003D0393"/>
    <w:rsid w:val="003D0933"/>
    <w:rsid w:val="003D13AA"/>
    <w:rsid w:val="003D1779"/>
    <w:rsid w:val="003D214E"/>
    <w:rsid w:val="003D21D4"/>
    <w:rsid w:val="003D2AB1"/>
    <w:rsid w:val="003D31C8"/>
    <w:rsid w:val="003D3736"/>
    <w:rsid w:val="003D4248"/>
    <w:rsid w:val="003D49D5"/>
    <w:rsid w:val="003D4CC2"/>
    <w:rsid w:val="003D5255"/>
    <w:rsid w:val="003D57BE"/>
    <w:rsid w:val="003D5857"/>
    <w:rsid w:val="003D6046"/>
    <w:rsid w:val="003D6093"/>
    <w:rsid w:val="003D643F"/>
    <w:rsid w:val="003D64EF"/>
    <w:rsid w:val="003D6684"/>
    <w:rsid w:val="003D693A"/>
    <w:rsid w:val="003D6952"/>
    <w:rsid w:val="003D6A44"/>
    <w:rsid w:val="003D6D6B"/>
    <w:rsid w:val="003D6E6B"/>
    <w:rsid w:val="003D6EA4"/>
    <w:rsid w:val="003D736A"/>
    <w:rsid w:val="003E0130"/>
    <w:rsid w:val="003E11F9"/>
    <w:rsid w:val="003E14CB"/>
    <w:rsid w:val="003E1F6C"/>
    <w:rsid w:val="003E2398"/>
    <w:rsid w:val="003E2EE9"/>
    <w:rsid w:val="003E345F"/>
    <w:rsid w:val="003E34AC"/>
    <w:rsid w:val="003E3EF7"/>
    <w:rsid w:val="003E4E97"/>
    <w:rsid w:val="003E51DA"/>
    <w:rsid w:val="003E5555"/>
    <w:rsid w:val="003E563C"/>
    <w:rsid w:val="003E5AE9"/>
    <w:rsid w:val="003E5B0E"/>
    <w:rsid w:val="003E5D3C"/>
    <w:rsid w:val="003E5E6E"/>
    <w:rsid w:val="003E6075"/>
    <w:rsid w:val="003E67D5"/>
    <w:rsid w:val="003E72C2"/>
    <w:rsid w:val="003E7AFE"/>
    <w:rsid w:val="003F0464"/>
    <w:rsid w:val="003F0503"/>
    <w:rsid w:val="003F05F0"/>
    <w:rsid w:val="003F065A"/>
    <w:rsid w:val="003F0AA7"/>
    <w:rsid w:val="003F12B3"/>
    <w:rsid w:val="003F13A3"/>
    <w:rsid w:val="003F1722"/>
    <w:rsid w:val="003F191D"/>
    <w:rsid w:val="003F21F1"/>
    <w:rsid w:val="003F246E"/>
    <w:rsid w:val="003F25EE"/>
    <w:rsid w:val="003F3147"/>
    <w:rsid w:val="003F31D7"/>
    <w:rsid w:val="003F3917"/>
    <w:rsid w:val="003F3C2D"/>
    <w:rsid w:val="003F42B1"/>
    <w:rsid w:val="003F4389"/>
    <w:rsid w:val="003F4717"/>
    <w:rsid w:val="003F49B2"/>
    <w:rsid w:val="003F5F03"/>
    <w:rsid w:val="003F6C18"/>
    <w:rsid w:val="003F7E83"/>
    <w:rsid w:val="00400048"/>
    <w:rsid w:val="004005F3"/>
    <w:rsid w:val="00400AA0"/>
    <w:rsid w:val="00400BA5"/>
    <w:rsid w:val="00401589"/>
    <w:rsid w:val="004015F3"/>
    <w:rsid w:val="0040236B"/>
    <w:rsid w:val="004024CB"/>
    <w:rsid w:val="004026DC"/>
    <w:rsid w:val="0040288C"/>
    <w:rsid w:val="00402B5A"/>
    <w:rsid w:val="00403792"/>
    <w:rsid w:val="00403E11"/>
    <w:rsid w:val="00404001"/>
    <w:rsid w:val="004040BE"/>
    <w:rsid w:val="00404208"/>
    <w:rsid w:val="00404319"/>
    <w:rsid w:val="00404937"/>
    <w:rsid w:val="00405387"/>
    <w:rsid w:val="004055A0"/>
    <w:rsid w:val="00405EA2"/>
    <w:rsid w:val="00405ECE"/>
    <w:rsid w:val="00406FEF"/>
    <w:rsid w:val="00410C66"/>
    <w:rsid w:val="00410E59"/>
    <w:rsid w:val="00411399"/>
    <w:rsid w:val="00411EEB"/>
    <w:rsid w:val="00411FDE"/>
    <w:rsid w:val="00412522"/>
    <w:rsid w:val="004132A1"/>
    <w:rsid w:val="004138F6"/>
    <w:rsid w:val="00413C5B"/>
    <w:rsid w:val="00413CAF"/>
    <w:rsid w:val="004150BE"/>
    <w:rsid w:val="00415591"/>
    <w:rsid w:val="00416AA0"/>
    <w:rsid w:val="00416B1C"/>
    <w:rsid w:val="00416C28"/>
    <w:rsid w:val="00417176"/>
    <w:rsid w:val="00417824"/>
    <w:rsid w:val="00417AC9"/>
    <w:rsid w:val="00417EBB"/>
    <w:rsid w:val="00417FD7"/>
    <w:rsid w:val="00420879"/>
    <w:rsid w:val="00420C86"/>
    <w:rsid w:val="0042190B"/>
    <w:rsid w:val="00421C76"/>
    <w:rsid w:val="00421EA4"/>
    <w:rsid w:val="0042266E"/>
    <w:rsid w:val="00422683"/>
    <w:rsid w:val="00422B68"/>
    <w:rsid w:val="00422B8E"/>
    <w:rsid w:val="00422F17"/>
    <w:rsid w:val="00423043"/>
    <w:rsid w:val="004234C8"/>
    <w:rsid w:val="00423705"/>
    <w:rsid w:val="00423711"/>
    <w:rsid w:val="00423F31"/>
    <w:rsid w:val="004245BC"/>
    <w:rsid w:val="00424FBE"/>
    <w:rsid w:val="00424FD5"/>
    <w:rsid w:val="00425168"/>
    <w:rsid w:val="004252B5"/>
    <w:rsid w:val="00425A2D"/>
    <w:rsid w:val="00425B4D"/>
    <w:rsid w:val="004261F1"/>
    <w:rsid w:val="00426368"/>
    <w:rsid w:val="0042653C"/>
    <w:rsid w:val="004265C1"/>
    <w:rsid w:val="004265CB"/>
    <w:rsid w:val="00426626"/>
    <w:rsid w:val="00426851"/>
    <w:rsid w:val="00426908"/>
    <w:rsid w:val="00426D1F"/>
    <w:rsid w:val="00426E52"/>
    <w:rsid w:val="00427160"/>
    <w:rsid w:val="004272BE"/>
    <w:rsid w:val="00427F06"/>
    <w:rsid w:val="004302A3"/>
    <w:rsid w:val="00430536"/>
    <w:rsid w:val="00431A97"/>
    <w:rsid w:val="00431AE1"/>
    <w:rsid w:val="004326DC"/>
    <w:rsid w:val="00432D10"/>
    <w:rsid w:val="004331A7"/>
    <w:rsid w:val="0043348B"/>
    <w:rsid w:val="0043417A"/>
    <w:rsid w:val="004341C0"/>
    <w:rsid w:val="00434510"/>
    <w:rsid w:val="004346D6"/>
    <w:rsid w:val="00434CEC"/>
    <w:rsid w:val="00434CF6"/>
    <w:rsid w:val="00434F27"/>
    <w:rsid w:val="00435E2D"/>
    <w:rsid w:val="00436EE4"/>
    <w:rsid w:val="00437050"/>
    <w:rsid w:val="004370D7"/>
    <w:rsid w:val="00437C78"/>
    <w:rsid w:val="00440189"/>
    <w:rsid w:val="004406B8"/>
    <w:rsid w:val="00441077"/>
    <w:rsid w:val="004410E7"/>
    <w:rsid w:val="0044186E"/>
    <w:rsid w:val="00441C75"/>
    <w:rsid w:val="00441EF3"/>
    <w:rsid w:val="00441FEE"/>
    <w:rsid w:val="004420AD"/>
    <w:rsid w:val="00442B4D"/>
    <w:rsid w:val="004437F1"/>
    <w:rsid w:val="00443834"/>
    <w:rsid w:val="00443BEB"/>
    <w:rsid w:val="00443E77"/>
    <w:rsid w:val="00444548"/>
    <w:rsid w:val="0044538A"/>
    <w:rsid w:val="00445441"/>
    <w:rsid w:val="004458CE"/>
    <w:rsid w:val="00445C3E"/>
    <w:rsid w:val="00445E9C"/>
    <w:rsid w:val="004460E8"/>
    <w:rsid w:val="00446758"/>
    <w:rsid w:val="00446CFF"/>
    <w:rsid w:val="00446E72"/>
    <w:rsid w:val="00447121"/>
    <w:rsid w:val="00447662"/>
    <w:rsid w:val="0044788D"/>
    <w:rsid w:val="004479EE"/>
    <w:rsid w:val="00447CA5"/>
    <w:rsid w:val="004505AC"/>
    <w:rsid w:val="004505F6"/>
    <w:rsid w:val="00451E5D"/>
    <w:rsid w:val="00451EA1"/>
    <w:rsid w:val="004521F8"/>
    <w:rsid w:val="00452CF6"/>
    <w:rsid w:val="00452D41"/>
    <w:rsid w:val="00452DDA"/>
    <w:rsid w:val="00453595"/>
    <w:rsid w:val="00453701"/>
    <w:rsid w:val="00453702"/>
    <w:rsid w:val="0045372C"/>
    <w:rsid w:val="00453998"/>
    <w:rsid w:val="00453DB0"/>
    <w:rsid w:val="00453EEB"/>
    <w:rsid w:val="00453F94"/>
    <w:rsid w:val="00454170"/>
    <w:rsid w:val="00454273"/>
    <w:rsid w:val="0045458C"/>
    <w:rsid w:val="00454B22"/>
    <w:rsid w:val="00454B93"/>
    <w:rsid w:val="00454D67"/>
    <w:rsid w:val="00454FF6"/>
    <w:rsid w:val="00455442"/>
    <w:rsid w:val="00455A56"/>
    <w:rsid w:val="00455F70"/>
    <w:rsid w:val="004563FA"/>
    <w:rsid w:val="004565AF"/>
    <w:rsid w:val="00456ABA"/>
    <w:rsid w:val="00456BE2"/>
    <w:rsid w:val="00456BF3"/>
    <w:rsid w:val="004577A6"/>
    <w:rsid w:val="00457B1C"/>
    <w:rsid w:val="00457D9E"/>
    <w:rsid w:val="004603D3"/>
    <w:rsid w:val="00460684"/>
    <w:rsid w:val="004618BB"/>
    <w:rsid w:val="00461B12"/>
    <w:rsid w:val="004623B1"/>
    <w:rsid w:val="0046254E"/>
    <w:rsid w:val="00462574"/>
    <w:rsid w:val="00462855"/>
    <w:rsid w:val="00462A05"/>
    <w:rsid w:val="00463EA9"/>
    <w:rsid w:val="00463EC6"/>
    <w:rsid w:val="0046430E"/>
    <w:rsid w:val="00464568"/>
    <w:rsid w:val="00464A0B"/>
    <w:rsid w:val="00464BF2"/>
    <w:rsid w:val="00465210"/>
    <w:rsid w:val="0046608D"/>
    <w:rsid w:val="00466129"/>
    <w:rsid w:val="00466E44"/>
    <w:rsid w:val="00467119"/>
    <w:rsid w:val="0046753D"/>
    <w:rsid w:val="00467925"/>
    <w:rsid w:val="0047061E"/>
    <w:rsid w:val="00470CB8"/>
    <w:rsid w:val="00470E94"/>
    <w:rsid w:val="004711FE"/>
    <w:rsid w:val="0047179D"/>
    <w:rsid w:val="00472432"/>
    <w:rsid w:val="00472996"/>
    <w:rsid w:val="00472BDE"/>
    <w:rsid w:val="00472D2A"/>
    <w:rsid w:val="00473024"/>
    <w:rsid w:val="004730AF"/>
    <w:rsid w:val="00473E49"/>
    <w:rsid w:val="0047515D"/>
    <w:rsid w:val="004761F9"/>
    <w:rsid w:val="00476563"/>
    <w:rsid w:val="00476A68"/>
    <w:rsid w:val="00476E04"/>
    <w:rsid w:val="004770DF"/>
    <w:rsid w:val="00477167"/>
    <w:rsid w:val="00477B08"/>
    <w:rsid w:val="004805DB"/>
    <w:rsid w:val="004814EE"/>
    <w:rsid w:val="00481778"/>
    <w:rsid w:val="00481ABA"/>
    <w:rsid w:val="00481F1F"/>
    <w:rsid w:val="0048228F"/>
    <w:rsid w:val="0048258C"/>
    <w:rsid w:val="00483412"/>
    <w:rsid w:val="00483AA8"/>
    <w:rsid w:val="00483EDD"/>
    <w:rsid w:val="004841D8"/>
    <w:rsid w:val="00484A3C"/>
    <w:rsid w:val="00484DEB"/>
    <w:rsid w:val="00485058"/>
    <w:rsid w:val="004850F8"/>
    <w:rsid w:val="004859D6"/>
    <w:rsid w:val="00485B4A"/>
    <w:rsid w:val="00485E38"/>
    <w:rsid w:val="0048682F"/>
    <w:rsid w:val="00486E3F"/>
    <w:rsid w:val="0048714C"/>
    <w:rsid w:val="004874F4"/>
    <w:rsid w:val="00487C04"/>
    <w:rsid w:val="00490036"/>
    <w:rsid w:val="0049042E"/>
    <w:rsid w:val="00490501"/>
    <w:rsid w:val="004905DD"/>
    <w:rsid w:val="00491B66"/>
    <w:rsid w:val="00491CE1"/>
    <w:rsid w:val="004923CE"/>
    <w:rsid w:val="0049410A"/>
    <w:rsid w:val="004943C9"/>
    <w:rsid w:val="004946CB"/>
    <w:rsid w:val="00494782"/>
    <w:rsid w:val="00494A2D"/>
    <w:rsid w:val="00494BFC"/>
    <w:rsid w:val="00494F54"/>
    <w:rsid w:val="00495134"/>
    <w:rsid w:val="00495160"/>
    <w:rsid w:val="004951CD"/>
    <w:rsid w:val="00495C23"/>
    <w:rsid w:val="00495F48"/>
    <w:rsid w:val="00496938"/>
    <w:rsid w:val="00496F4D"/>
    <w:rsid w:val="004A03A2"/>
    <w:rsid w:val="004A0A90"/>
    <w:rsid w:val="004A0B99"/>
    <w:rsid w:val="004A0DD8"/>
    <w:rsid w:val="004A0DED"/>
    <w:rsid w:val="004A130E"/>
    <w:rsid w:val="004A142B"/>
    <w:rsid w:val="004A188F"/>
    <w:rsid w:val="004A2706"/>
    <w:rsid w:val="004A35F2"/>
    <w:rsid w:val="004A37F7"/>
    <w:rsid w:val="004A394C"/>
    <w:rsid w:val="004A3C8C"/>
    <w:rsid w:val="004A3D61"/>
    <w:rsid w:val="004A45E0"/>
    <w:rsid w:val="004A4911"/>
    <w:rsid w:val="004A4B77"/>
    <w:rsid w:val="004A57E7"/>
    <w:rsid w:val="004A5A26"/>
    <w:rsid w:val="004A5EF9"/>
    <w:rsid w:val="004A78B3"/>
    <w:rsid w:val="004A7C37"/>
    <w:rsid w:val="004A7C6B"/>
    <w:rsid w:val="004A7E3C"/>
    <w:rsid w:val="004B0814"/>
    <w:rsid w:val="004B0CFE"/>
    <w:rsid w:val="004B1837"/>
    <w:rsid w:val="004B1C85"/>
    <w:rsid w:val="004B2BE6"/>
    <w:rsid w:val="004B37F1"/>
    <w:rsid w:val="004B3A5A"/>
    <w:rsid w:val="004B4EBB"/>
    <w:rsid w:val="004B5F05"/>
    <w:rsid w:val="004B674C"/>
    <w:rsid w:val="004B70E6"/>
    <w:rsid w:val="004B7668"/>
    <w:rsid w:val="004B769A"/>
    <w:rsid w:val="004B7873"/>
    <w:rsid w:val="004B78FE"/>
    <w:rsid w:val="004B7AAD"/>
    <w:rsid w:val="004B7B55"/>
    <w:rsid w:val="004C0133"/>
    <w:rsid w:val="004C099C"/>
    <w:rsid w:val="004C0F47"/>
    <w:rsid w:val="004C0FA9"/>
    <w:rsid w:val="004C12D0"/>
    <w:rsid w:val="004C15EE"/>
    <w:rsid w:val="004C1BBD"/>
    <w:rsid w:val="004C1E62"/>
    <w:rsid w:val="004C22F7"/>
    <w:rsid w:val="004C2649"/>
    <w:rsid w:val="004C26A4"/>
    <w:rsid w:val="004C2F62"/>
    <w:rsid w:val="004C3EE6"/>
    <w:rsid w:val="004C3EF2"/>
    <w:rsid w:val="004C5338"/>
    <w:rsid w:val="004C5951"/>
    <w:rsid w:val="004C5EFB"/>
    <w:rsid w:val="004C67C3"/>
    <w:rsid w:val="004C6D04"/>
    <w:rsid w:val="004C76D0"/>
    <w:rsid w:val="004D0977"/>
    <w:rsid w:val="004D11A7"/>
    <w:rsid w:val="004D16CE"/>
    <w:rsid w:val="004D1732"/>
    <w:rsid w:val="004D2A2E"/>
    <w:rsid w:val="004D3DDA"/>
    <w:rsid w:val="004D472A"/>
    <w:rsid w:val="004D502F"/>
    <w:rsid w:val="004D5123"/>
    <w:rsid w:val="004D5467"/>
    <w:rsid w:val="004D588D"/>
    <w:rsid w:val="004D5B6D"/>
    <w:rsid w:val="004D5CE2"/>
    <w:rsid w:val="004D5EBB"/>
    <w:rsid w:val="004D6C35"/>
    <w:rsid w:val="004D6DB9"/>
    <w:rsid w:val="004D700E"/>
    <w:rsid w:val="004D720E"/>
    <w:rsid w:val="004D7455"/>
    <w:rsid w:val="004D77BB"/>
    <w:rsid w:val="004E003D"/>
    <w:rsid w:val="004E0082"/>
    <w:rsid w:val="004E020B"/>
    <w:rsid w:val="004E07C4"/>
    <w:rsid w:val="004E16C2"/>
    <w:rsid w:val="004E18DF"/>
    <w:rsid w:val="004E1BE1"/>
    <w:rsid w:val="004E1F86"/>
    <w:rsid w:val="004E2B26"/>
    <w:rsid w:val="004E2C61"/>
    <w:rsid w:val="004E301D"/>
    <w:rsid w:val="004E34A4"/>
    <w:rsid w:val="004E3A13"/>
    <w:rsid w:val="004E4869"/>
    <w:rsid w:val="004E4A8C"/>
    <w:rsid w:val="004E51C6"/>
    <w:rsid w:val="004E54DA"/>
    <w:rsid w:val="004E5A7C"/>
    <w:rsid w:val="004E5BCA"/>
    <w:rsid w:val="004E5C38"/>
    <w:rsid w:val="004E5DC7"/>
    <w:rsid w:val="004E668F"/>
    <w:rsid w:val="004E70A3"/>
    <w:rsid w:val="004E727E"/>
    <w:rsid w:val="004E7605"/>
    <w:rsid w:val="004E77BE"/>
    <w:rsid w:val="004E7BAD"/>
    <w:rsid w:val="004E7F2D"/>
    <w:rsid w:val="004F0699"/>
    <w:rsid w:val="004F06A5"/>
    <w:rsid w:val="004F0AEB"/>
    <w:rsid w:val="004F0C7D"/>
    <w:rsid w:val="004F0D42"/>
    <w:rsid w:val="004F0EDE"/>
    <w:rsid w:val="004F1016"/>
    <w:rsid w:val="004F19D0"/>
    <w:rsid w:val="004F1E30"/>
    <w:rsid w:val="004F2F06"/>
    <w:rsid w:val="004F5595"/>
    <w:rsid w:val="004F67A7"/>
    <w:rsid w:val="004F6BB8"/>
    <w:rsid w:val="0050002E"/>
    <w:rsid w:val="005001F2"/>
    <w:rsid w:val="0050119C"/>
    <w:rsid w:val="00501A87"/>
    <w:rsid w:val="00501AB8"/>
    <w:rsid w:val="00501CC9"/>
    <w:rsid w:val="005024BA"/>
    <w:rsid w:val="00502C79"/>
    <w:rsid w:val="00502F78"/>
    <w:rsid w:val="0050424A"/>
    <w:rsid w:val="005045C4"/>
    <w:rsid w:val="0050482C"/>
    <w:rsid w:val="00506469"/>
    <w:rsid w:val="005069B5"/>
    <w:rsid w:val="00507032"/>
    <w:rsid w:val="0050712C"/>
    <w:rsid w:val="005109E2"/>
    <w:rsid w:val="00511079"/>
    <w:rsid w:val="00511087"/>
    <w:rsid w:val="005113C5"/>
    <w:rsid w:val="005118A6"/>
    <w:rsid w:val="00511C3F"/>
    <w:rsid w:val="00511E92"/>
    <w:rsid w:val="00512414"/>
    <w:rsid w:val="00513246"/>
    <w:rsid w:val="00513293"/>
    <w:rsid w:val="005139AE"/>
    <w:rsid w:val="00514C58"/>
    <w:rsid w:val="00516B20"/>
    <w:rsid w:val="00516EB9"/>
    <w:rsid w:val="00517010"/>
    <w:rsid w:val="0051706D"/>
    <w:rsid w:val="005170B3"/>
    <w:rsid w:val="005176D5"/>
    <w:rsid w:val="005203CC"/>
    <w:rsid w:val="005224BD"/>
    <w:rsid w:val="005226A7"/>
    <w:rsid w:val="00522CA9"/>
    <w:rsid w:val="00523452"/>
    <w:rsid w:val="005238BE"/>
    <w:rsid w:val="0052392C"/>
    <w:rsid w:val="00523B6A"/>
    <w:rsid w:val="0052445A"/>
    <w:rsid w:val="00524DB5"/>
    <w:rsid w:val="00525249"/>
    <w:rsid w:val="00526177"/>
    <w:rsid w:val="00526C05"/>
    <w:rsid w:val="0052704D"/>
    <w:rsid w:val="005272EB"/>
    <w:rsid w:val="005272F0"/>
    <w:rsid w:val="00527B60"/>
    <w:rsid w:val="0053038B"/>
    <w:rsid w:val="00530503"/>
    <w:rsid w:val="005305A3"/>
    <w:rsid w:val="00530A74"/>
    <w:rsid w:val="00531434"/>
    <w:rsid w:val="00531711"/>
    <w:rsid w:val="005318DC"/>
    <w:rsid w:val="00531AB9"/>
    <w:rsid w:val="00531ADB"/>
    <w:rsid w:val="005329C0"/>
    <w:rsid w:val="00532AF7"/>
    <w:rsid w:val="00533AA2"/>
    <w:rsid w:val="00533B78"/>
    <w:rsid w:val="00533D50"/>
    <w:rsid w:val="00533F71"/>
    <w:rsid w:val="0053418E"/>
    <w:rsid w:val="00534485"/>
    <w:rsid w:val="00534BBC"/>
    <w:rsid w:val="00535CFA"/>
    <w:rsid w:val="00535EB4"/>
    <w:rsid w:val="00536A12"/>
    <w:rsid w:val="005371D0"/>
    <w:rsid w:val="005373AA"/>
    <w:rsid w:val="005375EE"/>
    <w:rsid w:val="00537A35"/>
    <w:rsid w:val="00537D27"/>
    <w:rsid w:val="00537E11"/>
    <w:rsid w:val="00540225"/>
    <w:rsid w:val="00540873"/>
    <w:rsid w:val="00541A08"/>
    <w:rsid w:val="005424A7"/>
    <w:rsid w:val="005426C6"/>
    <w:rsid w:val="00542A6D"/>
    <w:rsid w:val="00542AA4"/>
    <w:rsid w:val="00542C2D"/>
    <w:rsid w:val="00542E53"/>
    <w:rsid w:val="00542EE5"/>
    <w:rsid w:val="00542F39"/>
    <w:rsid w:val="00543415"/>
    <w:rsid w:val="00543657"/>
    <w:rsid w:val="005439DA"/>
    <w:rsid w:val="00544350"/>
    <w:rsid w:val="005459C4"/>
    <w:rsid w:val="00545BF7"/>
    <w:rsid w:val="005462D6"/>
    <w:rsid w:val="005470F5"/>
    <w:rsid w:val="005477D0"/>
    <w:rsid w:val="005479BA"/>
    <w:rsid w:val="00547A36"/>
    <w:rsid w:val="00547D00"/>
    <w:rsid w:val="005500A5"/>
    <w:rsid w:val="00550575"/>
    <w:rsid w:val="00551257"/>
    <w:rsid w:val="00551456"/>
    <w:rsid w:val="005525AC"/>
    <w:rsid w:val="005527E2"/>
    <w:rsid w:val="00552B29"/>
    <w:rsid w:val="00552C0C"/>
    <w:rsid w:val="00552DA5"/>
    <w:rsid w:val="00553A1F"/>
    <w:rsid w:val="00553C47"/>
    <w:rsid w:val="005542F6"/>
    <w:rsid w:val="00554880"/>
    <w:rsid w:val="00554F2B"/>
    <w:rsid w:val="005563B0"/>
    <w:rsid w:val="00557CE6"/>
    <w:rsid w:val="00560242"/>
    <w:rsid w:val="005602C0"/>
    <w:rsid w:val="005608BC"/>
    <w:rsid w:val="00560EFF"/>
    <w:rsid w:val="00561BAC"/>
    <w:rsid w:val="0056209F"/>
    <w:rsid w:val="005628BA"/>
    <w:rsid w:val="00562A71"/>
    <w:rsid w:val="0056317C"/>
    <w:rsid w:val="005631A7"/>
    <w:rsid w:val="005638AE"/>
    <w:rsid w:val="005640C9"/>
    <w:rsid w:val="005646F9"/>
    <w:rsid w:val="0056526E"/>
    <w:rsid w:val="00565848"/>
    <w:rsid w:val="00565A76"/>
    <w:rsid w:val="00566FCA"/>
    <w:rsid w:val="00567BD8"/>
    <w:rsid w:val="005704EF"/>
    <w:rsid w:val="00570710"/>
    <w:rsid w:val="005715DC"/>
    <w:rsid w:val="00571F0D"/>
    <w:rsid w:val="00572102"/>
    <w:rsid w:val="00572AF1"/>
    <w:rsid w:val="005734EA"/>
    <w:rsid w:val="005736C8"/>
    <w:rsid w:val="00573ED1"/>
    <w:rsid w:val="0057431C"/>
    <w:rsid w:val="00574AB4"/>
    <w:rsid w:val="00574C4C"/>
    <w:rsid w:val="00574E5A"/>
    <w:rsid w:val="005751AD"/>
    <w:rsid w:val="00575249"/>
    <w:rsid w:val="005753CF"/>
    <w:rsid w:val="00575E2B"/>
    <w:rsid w:val="0057610D"/>
    <w:rsid w:val="00576AB7"/>
    <w:rsid w:val="00576F11"/>
    <w:rsid w:val="0058003F"/>
    <w:rsid w:val="0058027A"/>
    <w:rsid w:val="00580554"/>
    <w:rsid w:val="00580670"/>
    <w:rsid w:val="0058072F"/>
    <w:rsid w:val="00580FCF"/>
    <w:rsid w:val="00581B82"/>
    <w:rsid w:val="00581C6D"/>
    <w:rsid w:val="00581CBA"/>
    <w:rsid w:val="00581F22"/>
    <w:rsid w:val="00583037"/>
    <w:rsid w:val="00583B57"/>
    <w:rsid w:val="00583D32"/>
    <w:rsid w:val="00583EB4"/>
    <w:rsid w:val="00583F4C"/>
    <w:rsid w:val="00584117"/>
    <w:rsid w:val="00584297"/>
    <w:rsid w:val="00584463"/>
    <w:rsid w:val="0058524D"/>
    <w:rsid w:val="005854DA"/>
    <w:rsid w:val="005857A6"/>
    <w:rsid w:val="00585955"/>
    <w:rsid w:val="00586498"/>
    <w:rsid w:val="00590A38"/>
    <w:rsid w:val="00590B1E"/>
    <w:rsid w:val="00590D84"/>
    <w:rsid w:val="00591A7C"/>
    <w:rsid w:val="005920AB"/>
    <w:rsid w:val="0059305D"/>
    <w:rsid w:val="00593364"/>
    <w:rsid w:val="00594055"/>
    <w:rsid w:val="00594A35"/>
    <w:rsid w:val="00594BE8"/>
    <w:rsid w:val="00594FF1"/>
    <w:rsid w:val="0059586A"/>
    <w:rsid w:val="0059598C"/>
    <w:rsid w:val="00595AA4"/>
    <w:rsid w:val="00595E26"/>
    <w:rsid w:val="00595FC2"/>
    <w:rsid w:val="00596823"/>
    <w:rsid w:val="0059683B"/>
    <w:rsid w:val="00597190"/>
    <w:rsid w:val="005974D1"/>
    <w:rsid w:val="005A13D9"/>
    <w:rsid w:val="005A141E"/>
    <w:rsid w:val="005A19C8"/>
    <w:rsid w:val="005A1A1E"/>
    <w:rsid w:val="005A1A8C"/>
    <w:rsid w:val="005A2F94"/>
    <w:rsid w:val="005A3582"/>
    <w:rsid w:val="005A3900"/>
    <w:rsid w:val="005A3E12"/>
    <w:rsid w:val="005A4029"/>
    <w:rsid w:val="005A404B"/>
    <w:rsid w:val="005A4E0C"/>
    <w:rsid w:val="005A5161"/>
    <w:rsid w:val="005A5848"/>
    <w:rsid w:val="005A5DA7"/>
    <w:rsid w:val="005A5F29"/>
    <w:rsid w:val="005A642F"/>
    <w:rsid w:val="005A6484"/>
    <w:rsid w:val="005A7228"/>
    <w:rsid w:val="005A76F2"/>
    <w:rsid w:val="005A7BBD"/>
    <w:rsid w:val="005B0E0C"/>
    <w:rsid w:val="005B0EA2"/>
    <w:rsid w:val="005B13DA"/>
    <w:rsid w:val="005B1ECB"/>
    <w:rsid w:val="005B2101"/>
    <w:rsid w:val="005B2419"/>
    <w:rsid w:val="005B2F7A"/>
    <w:rsid w:val="005B317C"/>
    <w:rsid w:val="005B320C"/>
    <w:rsid w:val="005B34CB"/>
    <w:rsid w:val="005B48FA"/>
    <w:rsid w:val="005B4E55"/>
    <w:rsid w:val="005B52B9"/>
    <w:rsid w:val="005B53EF"/>
    <w:rsid w:val="005B555C"/>
    <w:rsid w:val="005B61C0"/>
    <w:rsid w:val="005B6965"/>
    <w:rsid w:val="005B6A3C"/>
    <w:rsid w:val="005B6C1F"/>
    <w:rsid w:val="005B6C29"/>
    <w:rsid w:val="005B7012"/>
    <w:rsid w:val="005B71F8"/>
    <w:rsid w:val="005B73D8"/>
    <w:rsid w:val="005B755C"/>
    <w:rsid w:val="005B76A9"/>
    <w:rsid w:val="005C0A9E"/>
    <w:rsid w:val="005C11B8"/>
    <w:rsid w:val="005C122E"/>
    <w:rsid w:val="005C1490"/>
    <w:rsid w:val="005C1ACA"/>
    <w:rsid w:val="005C1AEC"/>
    <w:rsid w:val="005C1C5C"/>
    <w:rsid w:val="005C1CCB"/>
    <w:rsid w:val="005C1E86"/>
    <w:rsid w:val="005C2488"/>
    <w:rsid w:val="005C2BD3"/>
    <w:rsid w:val="005C3191"/>
    <w:rsid w:val="005C36C4"/>
    <w:rsid w:val="005C390C"/>
    <w:rsid w:val="005C3B79"/>
    <w:rsid w:val="005C43D0"/>
    <w:rsid w:val="005C4C8F"/>
    <w:rsid w:val="005C4D79"/>
    <w:rsid w:val="005C5A8D"/>
    <w:rsid w:val="005C6145"/>
    <w:rsid w:val="005C63B8"/>
    <w:rsid w:val="005C65C2"/>
    <w:rsid w:val="005C66FC"/>
    <w:rsid w:val="005C6723"/>
    <w:rsid w:val="005C7BF9"/>
    <w:rsid w:val="005D0155"/>
    <w:rsid w:val="005D036E"/>
    <w:rsid w:val="005D03C8"/>
    <w:rsid w:val="005D053B"/>
    <w:rsid w:val="005D0C0E"/>
    <w:rsid w:val="005D0D18"/>
    <w:rsid w:val="005D1132"/>
    <w:rsid w:val="005D1354"/>
    <w:rsid w:val="005D2261"/>
    <w:rsid w:val="005D26C9"/>
    <w:rsid w:val="005D2908"/>
    <w:rsid w:val="005D2A0E"/>
    <w:rsid w:val="005D2B69"/>
    <w:rsid w:val="005D2D7E"/>
    <w:rsid w:val="005D3463"/>
    <w:rsid w:val="005D3716"/>
    <w:rsid w:val="005D4056"/>
    <w:rsid w:val="005D4424"/>
    <w:rsid w:val="005D4883"/>
    <w:rsid w:val="005D4BA0"/>
    <w:rsid w:val="005D527B"/>
    <w:rsid w:val="005D52CB"/>
    <w:rsid w:val="005D5F42"/>
    <w:rsid w:val="005D61BC"/>
    <w:rsid w:val="005D62B9"/>
    <w:rsid w:val="005D6837"/>
    <w:rsid w:val="005D7309"/>
    <w:rsid w:val="005D749F"/>
    <w:rsid w:val="005D74E9"/>
    <w:rsid w:val="005D7951"/>
    <w:rsid w:val="005D7D44"/>
    <w:rsid w:val="005E019B"/>
    <w:rsid w:val="005E0222"/>
    <w:rsid w:val="005E09FF"/>
    <w:rsid w:val="005E142E"/>
    <w:rsid w:val="005E14E0"/>
    <w:rsid w:val="005E206A"/>
    <w:rsid w:val="005E2213"/>
    <w:rsid w:val="005E2848"/>
    <w:rsid w:val="005E2954"/>
    <w:rsid w:val="005E2E59"/>
    <w:rsid w:val="005E2FF9"/>
    <w:rsid w:val="005E340F"/>
    <w:rsid w:val="005E3665"/>
    <w:rsid w:val="005E42B8"/>
    <w:rsid w:val="005E44F5"/>
    <w:rsid w:val="005E4578"/>
    <w:rsid w:val="005E4D70"/>
    <w:rsid w:val="005E5784"/>
    <w:rsid w:val="005E5921"/>
    <w:rsid w:val="005E5A72"/>
    <w:rsid w:val="005E6009"/>
    <w:rsid w:val="005E6503"/>
    <w:rsid w:val="005E6CBF"/>
    <w:rsid w:val="005E70A7"/>
    <w:rsid w:val="005E7757"/>
    <w:rsid w:val="005E7AD6"/>
    <w:rsid w:val="005E7CBB"/>
    <w:rsid w:val="005F06A9"/>
    <w:rsid w:val="005F1401"/>
    <w:rsid w:val="005F15DB"/>
    <w:rsid w:val="005F243B"/>
    <w:rsid w:val="005F270D"/>
    <w:rsid w:val="005F2ABE"/>
    <w:rsid w:val="005F2FEE"/>
    <w:rsid w:val="005F370B"/>
    <w:rsid w:val="005F3796"/>
    <w:rsid w:val="005F3B27"/>
    <w:rsid w:val="005F3C8E"/>
    <w:rsid w:val="005F460A"/>
    <w:rsid w:val="005F4EB2"/>
    <w:rsid w:val="005F5E0C"/>
    <w:rsid w:val="005F619C"/>
    <w:rsid w:val="005F7182"/>
    <w:rsid w:val="005F7186"/>
    <w:rsid w:val="005F724D"/>
    <w:rsid w:val="005F77D5"/>
    <w:rsid w:val="005F7A32"/>
    <w:rsid w:val="0060069E"/>
    <w:rsid w:val="0060073D"/>
    <w:rsid w:val="006011D3"/>
    <w:rsid w:val="006018F5"/>
    <w:rsid w:val="00601960"/>
    <w:rsid w:val="00601C0C"/>
    <w:rsid w:val="00601C12"/>
    <w:rsid w:val="0060228A"/>
    <w:rsid w:val="00602BC4"/>
    <w:rsid w:val="00603023"/>
    <w:rsid w:val="006030D2"/>
    <w:rsid w:val="00603551"/>
    <w:rsid w:val="00603BAD"/>
    <w:rsid w:val="00604560"/>
    <w:rsid w:val="0060477C"/>
    <w:rsid w:val="006047E6"/>
    <w:rsid w:val="00604A43"/>
    <w:rsid w:val="00604FAC"/>
    <w:rsid w:val="006051B6"/>
    <w:rsid w:val="006051E3"/>
    <w:rsid w:val="006055C8"/>
    <w:rsid w:val="00605B59"/>
    <w:rsid w:val="00605CE0"/>
    <w:rsid w:val="00605D7D"/>
    <w:rsid w:val="0060614C"/>
    <w:rsid w:val="00606206"/>
    <w:rsid w:val="00606677"/>
    <w:rsid w:val="0060689E"/>
    <w:rsid w:val="00606E99"/>
    <w:rsid w:val="0061057E"/>
    <w:rsid w:val="006108F1"/>
    <w:rsid w:val="00610C01"/>
    <w:rsid w:val="00610F63"/>
    <w:rsid w:val="0061100E"/>
    <w:rsid w:val="006110CA"/>
    <w:rsid w:val="0061180A"/>
    <w:rsid w:val="0061241F"/>
    <w:rsid w:val="006136A6"/>
    <w:rsid w:val="00613762"/>
    <w:rsid w:val="00613BFD"/>
    <w:rsid w:val="00614068"/>
    <w:rsid w:val="00614A2A"/>
    <w:rsid w:val="00615179"/>
    <w:rsid w:val="006155CB"/>
    <w:rsid w:val="006161CC"/>
    <w:rsid w:val="0061634C"/>
    <w:rsid w:val="0061649B"/>
    <w:rsid w:val="0061658F"/>
    <w:rsid w:val="00616F8F"/>
    <w:rsid w:val="00617001"/>
    <w:rsid w:val="0061747E"/>
    <w:rsid w:val="006203E8"/>
    <w:rsid w:val="006207C1"/>
    <w:rsid w:val="00621233"/>
    <w:rsid w:val="006212EA"/>
    <w:rsid w:val="0062198D"/>
    <w:rsid w:val="00621A10"/>
    <w:rsid w:val="00621AC6"/>
    <w:rsid w:val="00621EF5"/>
    <w:rsid w:val="00622114"/>
    <w:rsid w:val="006228EE"/>
    <w:rsid w:val="00622BEC"/>
    <w:rsid w:val="00622F59"/>
    <w:rsid w:val="0062315E"/>
    <w:rsid w:val="00623626"/>
    <w:rsid w:val="0062385D"/>
    <w:rsid w:val="00623A82"/>
    <w:rsid w:val="00623D68"/>
    <w:rsid w:val="00624E31"/>
    <w:rsid w:val="00625919"/>
    <w:rsid w:val="006259CA"/>
    <w:rsid w:val="00626B76"/>
    <w:rsid w:val="0062722A"/>
    <w:rsid w:val="00630202"/>
    <w:rsid w:val="00630D2D"/>
    <w:rsid w:val="00631DCA"/>
    <w:rsid w:val="00631EE6"/>
    <w:rsid w:val="00631F54"/>
    <w:rsid w:val="00632058"/>
    <w:rsid w:val="00632382"/>
    <w:rsid w:val="00632C6F"/>
    <w:rsid w:val="006330ED"/>
    <w:rsid w:val="00633E77"/>
    <w:rsid w:val="0063439A"/>
    <w:rsid w:val="0063439E"/>
    <w:rsid w:val="0063443F"/>
    <w:rsid w:val="006344DA"/>
    <w:rsid w:val="00634E5E"/>
    <w:rsid w:val="006350B4"/>
    <w:rsid w:val="006351AB"/>
    <w:rsid w:val="00635227"/>
    <w:rsid w:val="00636203"/>
    <w:rsid w:val="006368C0"/>
    <w:rsid w:val="00636C4E"/>
    <w:rsid w:val="0063718F"/>
    <w:rsid w:val="00637217"/>
    <w:rsid w:val="00637265"/>
    <w:rsid w:val="00640612"/>
    <w:rsid w:val="006406B2"/>
    <w:rsid w:val="006407D7"/>
    <w:rsid w:val="00640A13"/>
    <w:rsid w:val="00640F13"/>
    <w:rsid w:val="006416D4"/>
    <w:rsid w:val="00641710"/>
    <w:rsid w:val="00641954"/>
    <w:rsid w:val="00641F90"/>
    <w:rsid w:val="006421D3"/>
    <w:rsid w:val="00642BA8"/>
    <w:rsid w:val="00642F1F"/>
    <w:rsid w:val="00643DD5"/>
    <w:rsid w:val="006442A2"/>
    <w:rsid w:val="00644538"/>
    <w:rsid w:val="00644B7A"/>
    <w:rsid w:val="00644DD8"/>
    <w:rsid w:val="0064515F"/>
    <w:rsid w:val="00645D0A"/>
    <w:rsid w:val="0064664F"/>
    <w:rsid w:val="00646E3E"/>
    <w:rsid w:val="006475C7"/>
    <w:rsid w:val="00647EAB"/>
    <w:rsid w:val="00647FB2"/>
    <w:rsid w:val="006504C3"/>
    <w:rsid w:val="006505CA"/>
    <w:rsid w:val="0065078C"/>
    <w:rsid w:val="00650E24"/>
    <w:rsid w:val="006513DB"/>
    <w:rsid w:val="00651575"/>
    <w:rsid w:val="00651998"/>
    <w:rsid w:val="006519C8"/>
    <w:rsid w:val="00651B30"/>
    <w:rsid w:val="00652024"/>
    <w:rsid w:val="00652444"/>
    <w:rsid w:val="00652662"/>
    <w:rsid w:val="00652AC2"/>
    <w:rsid w:val="00652C79"/>
    <w:rsid w:val="00653ED1"/>
    <w:rsid w:val="006546AE"/>
    <w:rsid w:val="00654775"/>
    <w:rsid w:val="00654F82"/>
    <w:rsid w:val="006552DF"/>
    <w:rsid w:val="0065618D"/>
    <w:rsid w:val="0065620B"/>
    <w:rsid w:val="00656AB1"/>
    <w:rsid w:val="0065729A"/>
    <w:rsid w:val="006600DC"/>
    <w:rsid w:val="006601E6"/>
    <w:rsid w:val="0066050E"/>
    <w:rsid w:val="00660601"/>
    <w:rsid w:val="00660B1D"/>
    <w:rsid w:val="00661785"/>
    <w:rsid w:val="006619DA"/>
    <w:rsid w:val="00661FD9"/>
    <w:rsid w:val="006624D0"/>
    <w:rsid w:val="00663760"/>
    <w:rsid w:val="00663C57"/>
    <w:rsid w:val="00663DB2"/>
    <w:rsid w:val="00664038"/>
    <w:rsid w:val="00664E9F"/>
    <w:rsid w:val="00664EDC"/>
    <w:rsid w:val="0066558C"/>
    <w:rsid w:val="00665844"/>
    <w:rsid w:val="00665AF2"/>
    <w:rsid w:val="00666737"/>
    <w:rsid w:val="00666964"/>
    <w:rsid w:val="006672B7"/>
    <w:rsid w:val="0066752B"/>
    <w:rsid w:val="0066755B"/>
    <w:rsid w:val="00667718"/>
    <w:rsid w:val="00667964"/>
    <w:rsid w:val="00667D53"/>
    <w:rsid w:val="00670547"/>
    <w:rsid w:val="0067110F"/>
    <w:rsid w:val="00671625"/>
    <w:rsid w:val="00671EF5"/>
    <w:rsid w:val="006727DF"/>
    <w:rsid w:val="00672EED"/>
    <w:rsid w:val="00673460"/>
    <w:rsid w:val="0067371F"/>
    <w:rsid w:val="00673D98"/>
    <w:rsid w:val="006742EE"/>
    <w:rsid w:val="0067436E"/>
    <w:rsid w:val="006746A6"/>
    <w:rsid w:val="00674E35"/>
    <w:rsid w:val="006752F7"/>
    <w:rsid w:val="00676511"/>
    <w:rsid w:val="00676712"/>
    <w:rsid w:val="006769C2"/>
    <w:rsid w:val="00676ECF"/>
    <w:rsid w:val="00677614"/>
    <w:rsid w:val="00677E37"/>
    <w:rsid w:val="006803B8"/>
    <w:rsid w:val="0068066E"/>
    <w:rsid w:val="00682183"/>
    <w:rsid w:val="00682604"/>
    <w:rsid w:val="00682A5B"/>
    <w:rsid w:val="00682BA0"/>
    <w:rsid w:val="0068308D"/>
    <w:rsid w:val="0068332E"/>
    <w:rsid w:val="00683800"/>
    <w:rsid w:val="0068421C"/>
    <w:rsid w:val="00684744"/>
    <w:rsid w:val="006848ED"/>
    <w:rsid w:val="0068497C"/>
    <w:rsid w:val="00684980"/>
    <w:rsid w:val="00684E2E"/>
    <w:rsid w:val="006850DA"/>
    <w:rsid w:val="0068534E"/>
    <w:rsid w:val="00686790"/>
    <w:rsid w:val="006870C0"/>
    <w:rsid w:val="00687950"/>
    <w:rsid w:val="00687F50"/>
    <w:rsid w:val="00687FA5"/>
    <w:rsid w:val="00690203"/>
    <w:rsid w:val="006908CC"/>
    <w:rsid w:val="00690A85"/>
    <w:rsid w:val="0069123A"/>
    <w:rsid w:val="00691ADB"/>
    <w:rsid w:val="006925BD"/>
    <w:rsid w:val="00692ADE"/>
    <w:rsid w:val="006930A8"/>
    <w:rsid w:val="00693186"/>
    <w:rsid w:val="006933B8"/>
    <w:rsid w:val="006934FB"/>
    <w:rsid w:val="00694845"/>
    <w:rsid w:val="00694872"/>
    <w:rsid w:val="00694914"/>
    <w:rsid w:val="00694B9D"/>
    <w:rsid w:val="00694C1E"/>
    <w:rsid w:val="00694C78"/>
    <w:rsid w:val="0069568F"/>
    <w:rsid w:val="00695985"/>
    <w:rsid w:val="0069692B"/>
    <w:rsid w:val="0069718B"/>
    <w:rsid w:val="00697C3A"/>
    <w:rsid w:val="006A002F"/>
    <w:rsid w:val="006A0294"/>
    <w:rsid w:val="006A0774"/>
    <w:rsid w:val="006A0C71"/>
    <w:rsid w:val="006A0F1D"/>
    <w:rsid w:val="006A13C1"/>
    <w:rsid w:val="006A1CFB"/>
    <w:rsid w:val="006A210F"/>
    <w:rsid w:val="006A2F81"/>
    <w:rsid w:val="006A3550"/>
    <w:rsid w:val="006A39F2"/>
    <w:rsid w:val="006A4523"/>
    <w:rsid w:val="006A4BE6"/>
    <w:rsid w:val="006A53DD"/>
    <w:rsid w:val="006A5FAF"/>
    <w:rsid w:val="006A6037"/>
    <w:rsid w:val="006A6891"/>
    <w:rsid w:val="006A6C2C"/>
    <w:rsid w:val="006A6CCC"/>
    <w:rsid w:val="006A6FC6"/>
    <w:rsid w:val="006A7089"/>
    <w:rsid w:val="006A7262"/>
    <w:rsid w:val="006A7411"/>
    <w:rsid w:val="006A7459"/>
    <w:rsid w:val="006A74BA"/>
    <w:rsid w:val="006A7853"/>
    <w:rsid w:val="006B096D"/>
    <w:rsid w:val="006B17BC"/>
    <w:rsid w:val="006B1DC0"/>
    <w:rsid w:val="006B1EB9"/>
    <w:rsid w:val="006B2627"/>
    <w:rsid w:val="006B377C"/>
    <w:rsid w:val="006B3B29"/>
    <w:rsid w:val="006B3B71"/>
    <w:rsid w:val="006B3C39"/>
    <w:rsid w:val="006B4965"/>
    <w:rsid w:val="006B4D39"/>
    <w:rsid w:val="006B4D4C"/>
    <w:rsid w:val="006B50B7"/>
    <w:rsid w:val="006B551B"/>
    <w:rsid w:val="006B60D7"/>
    <w:rsid w:val="006B63E9"/>
    <w:rsid w:val="006B642B"/>
    <w:rsid w:val="006B64AA"/>
    <w:rsid w:val="006B6830"/>
    <w:rsid w:val="006B793F"/>
    <w:rsid w:val="006C0B2A"/>
    <w:rsid w:val="006C1CAB"/>
    <w:rsid w:val="006C250D"/>
    <w:rsid w:val="006C2557"/>
    <w:rsid w:val="006C25E0"/>
    <w:rsid w:val="006C2A68"/>
    <w:rsid w:val="006C2E6F"/>
    <w:rsid w:val="006C320D"/>
    <w:rsid w:val="006C3375"/>
    <w:rsid w:val="006C3FDC"/>
    <w:rsid w:val="006C43AA"/>
    <w:rsid w:val="006C4540"/>
    <w:rsid w:val="006C4F63"/>
    <w:rsid w:val="006C57AB"/>
    <w:rsid w:val="006C61B4"/>
    <w:rsid w:val="006C68B2"/>
    <w:rsid w:val="006C6DD6"/>
    <w:rsid w:val="006C745A"/>
    <w:rsid w:val="006C77F5"/>
    <w:rsid w:val="006C7946"/>
    <w:rsid w:val="006C7E5D"/>
    <w:rsid w:val="006D008F"/>
    <w:rsid w:val="006D045E"/>
    <w:rsid w:val="006D05F0"/>
    <w:rsid w:val="006D0BF9"/>
    <w:rsid w:val="006D0D30"/>
    <w:rsid w:val="006D10C7"/>
    <w:rsid w:val="006D122C"/>
    <w:rsid w:val="006D1D5D"/>
    <w:rsid w:val="006D1E51"/>
    <w:rsid w:val="006D279C"/>
    <w:rsid w:val="006D2EED"/>
    <w:rsid w:val="006D316E"/>
    <w:rsid w:val="006D3AF9"/>
    <w:rsid w:val="006D3E11"/>
    <w:rsid w:val="006D44CA"/>
    <w:rsid w:val="006D47BF"/>
    <w:rsid w:val="006D549C"/>
    <w:rsid w:val="006D5AD3"/>
    <w:rsid w:val="006D62E2"/>
    <w:rsid w:val="006D63C6"/>
    <w:rsid w:val="006D6571"/>
    <w:rsid w:val="006D680D"/>
    <w:rsid w:val="006D6F8F"/>
    <w:rsid w:val="006D727A"/>
    <w:rsid w:val="006D76A2"/>
    <w:rsid w:val="006D76B9"/>
    <w:rsid w:val="006E0098"/>
    <w:rsid w:val="006E00BE"/>
    <w:rsid w:val="006E0581"/>
    <w:rsid w:val="006E0857"/>
    <w:rsid w:val="006E0EDA"/>
    <w:rsid w:val="006E128F"/>
    <w:rsid w:val="006E1292"/>
    <w:rsid w:val="006E13DE"/>
    <w:rsid w:val="006E13E1"/>
    <w:rsid w:val="006E1499"/>
    <w:rsid w:val="006E216A"/>
    <w:rsid w:val="006E21A4"/>
    <w:rsid w:val="006E25C7"/>
    <w:rsid w:val="006E28EF"/>
    <w:rsid w:val="006E2CA7"/>
    <w:rsid w:val="006E2D37"/>
    <w:rsid w:val="006E3190"/>
    <w:rsid w:val="006E332C"/>
    <w:rsid w:val="006E440A"/>
    <w:rsid w:val="006E4821"/>
    <w:rsid w:val="006E4AA6"/>
    <w:rsid w:val="006E4BDB"/>
    <w:rsid w:val="006E618D"/>
    <w:rsid w:val="006E63C6"/>
    <w:rsid w:val="006E6E29"/>
    <w:rsid w:val="006E7B04"/>
    <w:rsid w:val="006E7CCF"/>
    <w:rsid w:val="006F0E87"/>
    <w:rsid w:val="006F11F6"/>
    <w:rsid w:val="006F11F7"/>
    <w:rsid w:val="006F1C35"/>
    <w:rsid w:val="006F24C1"/>
    <w:rsid w:val="006F2BD4"/>
    <w:rsid w:val="006F2ED8"/>
    <w:rsid w:val="006F3066"/>
    <w:rsid w:val="006F322E"/>
    <w:rsid w:val="006F372A"/>
    <w:rsid w:val="006F3C49"/>
    <w:rsid w:val="006F40C1"/>
    <w:rsid w:val="006F4319"/>
    <w:rsid w:val="006F5093"/>
    <w:rsid w:val="006F5294"/>
    <w:rsid w:val="006F54D1"/>
    <w:rsid w:val="006F587D"/>
    <w:rsid w:val="006F5EF5"/>
    <w:rsid w:val="006F64B2"/>
    <w:rsid w:val="006F64F7"/>
    <w:rsid w:val="006F67F6"/>
    <w:rsid w:val="006F6A94"/>
    <w:rsid w:val="006F6EB1"/>
    <w:rsid w:val="006F6F63"/>
    <w:rsid w:val="006F7042"/>
    <w:rsid w:val="006F728E"/>
    <w:rsid w:val="006F737A"/>
    <w:rsid w:val="006F76F9"/>
    <w:rsid w:val="006F77AA"/>
    <w:rsid w:val="006F7B84"/>
    <w:rsid w:val="007005DE"/>
    <w:rsid w:val="007009BE"/>
    <w:rsid w:val="00700CFF"/>
    <w:rsid w:val="00700EC4"/>
    <w:rsid w:val="0070131D"/>
    <w:rsid w:val="00701334"/>
    <w:rsid w:val="00701B49"/>
    <w:rsid w:val="00702E7F"/>
    <w:rsid w:val="00703097"/>
    <w:rsid w:val="0070380E"/>
    <w:rsid w:val="00703B38"/>
    <w:rsid w:val="00704417"/>
    <w:rsid w:val="0070498D"/>
    <w:rsid w:val="00705172"/>
    <w:rsid w:val="00705794"/>
    <w:rsid w:val="007061F7"/>
    <w:rsid w:val="00706C75"/>
    <w:rsid w:val="00706F17"/>
    <w:rsid w:val="00707247"/>
    <w:rsid w:val="007077A4"/>
    <w:rsid w:val="00707B0F"/>
    <w:rsid w:val="0071041E"/>
    <w:rsid w:val="00710B10"/>
    <w:rsid w:val="00710B80"/>
    <w:rsid w:val="007111E6"/>
    <w:rsid w:val="007122BF"/>
    <w:rsid w:val="007123AC"/>
    <w:rsid w:val="0071242E"/>
    <w:rsid w:val="007125CB"/>
    <w:rsid w:val="007126A9"/>
    <w:rsid w:val="007126DF"/>
    <w:rsid w:val="007127D0"/>
    <w:rsid w:val="00712C69"/>
    <w:rsid w:val="00713836"/>
    <w:rsid w:val="00713B52"/>
    <w:rsid w:val="00714516"/>
    <w:rsid w:val="0071517C"/>
    <w:rsid w:val="00715C3F"/>
    <w:rsid w:val="0071632D"/>
    <w:rsid w:val="00716F51"/>
    <w:rsid w:val="00716FEB"/>
    <w:rsid w:val="00717041"/>
    <w:rsid w:val="007171AC"/>
    <w:rsid w:val="0071756D"/>
    <w:rsid w:val="00717AE0"/>
    <w:rsid w:val="00717CDB"/>
    <w:rsid w:val="00717F2D"/>
    <w:rsid w:val="00720374"/>
    <w:rsid w:val="00720FCF"/>
    <w:rsid w:val="00721B2B"/>
    <w:rsid w:val="00721C40"/>
    <w:rsid w:val="00722218"/>
    <w:rsid w:val="00722561"/>
    <w:rsid w:val="00722CF3"/>
    <w:rsid w:val="00722D3A"/>
    <w:rsid w:val="007233FB"/>
    <w:rsid w:val="007234DE"/>
    <w:rsid w:val="007236E7"/>
    <w:rsid w:val="007241B8"/>
    <w:rsid w:val="00725546"/>
    <w:rsid w:val="00725605"/>
    <w:rsid w:val="0072562B"/>
    <w:rsid w:val="00725867"/>
    <w:rsid w:val="00725B5B"/>
    <w:rsid w:val="00726667"/>
    <w:rsid w:val="00726BE5"/>
    <w:rsid w:val="00726CAB"/>
    <w:rsid w:val="00727125"/>
    <w:rsid w:val="00727748"/>
    <w:rsid w:val="007279D2"/>
    <w:rsid w:val="00730948"/>
    <w:rsid w:val="00730AD6"/>
    <w:rsid w:val="00730E6E"/>
    <w:rsid w:val="0073114E"/>
    <w:rsid w:val="007313EB"/>
    <w:rsid w:val="0073141F"/>
    <w:rsid w:val="00732052"/>
    <w:rsid w:val="00732094"/>
    <w:rsid w:val="0073213A"/>
    <w:rsid w:val="00732669"/>
    <w:rsid w:val="00732729"/>
    <w:rsid w:val="00732C3E"/>
    <w:rsid w:val="00732F1B"/>
    <w:rsid w:val="0073304D"/>
    <w:rsid w:val="00733D6B"/>
    <w:rsid w:val="00733F1A"/>
    <w:rsid w:val="00734102"/>
    <w:rsid w:val="00734E48"/>
    <w:rsid w:val="0073521B"/>
    <w:rsid w:val="00735E66"/>
    <w:rsid w:val="0073656E"/>
    <w:rsid w:val="007367A4"/>
    <w:rsid w:val="0073686B"/>
    <w:rsid w:val="00736A2B"/>
    <w:rsid w:val="00736B6D"/>
    <w:rsid w:val="00737071"/>
    <w:rsid w:val="00737441"/>
    <w:rsid w:val="0073774A"/>
    <w:rsid w:val="00737C70"/>
    <w:rsid w:val="00737CA7"/>
    <w:rsid w:val="0074000D"/>
    <w:rsid w:val="00740382"/>
    <w:rsid w:val="007411AC"/>
    <w:rsid w:val="007413FF"/>
    <w:rsid w:val="007417B7"/>
    <w:rsid w:val="00741AFD"/>
    <w:rsid w:val="00741B36"/>
    <w:rsid w:val="00741C1D"/>
    <w:rsid w:val="007425C9"/>
    <w:rsid w:val="007426F5"/>
    <w:rsid w:val="00743262"/>
    <w:rsid w:val="00743E87"/>
    <w:rsid w:val="00744569"/>
    <w:rsid w:val="0074590F"/>
    <w:rsid w:val="00745939"/>
    <w:rsid w:val="007462A0"/>
    <w:rsid w:val="0074665A"/>
    <w:rsid w:val="007468BE"/>
    <w:rsid w:val="007469CC"/>
    <w:rsid w:val="0074709A"/>
    <w:rsid w:val="00747500"/>
    <w:rsid w:val="00747AA9"/>
    <w:rsid w:val="007505B2"/>
    <w:rsid w:val="0075130A"/>
    <w:rsid w:val="00751531"/>
    <w:rsid w:val="00751CC8"/>
    <w:rsid w:val="00751F46"/>
    <w:rsid w:val="00752117"/>
    <w:rsid w:val="0075230C"/>
    <w:rsid w:val="007525DB"/>
    <w:rsid w:val="00752C3A"/>
    <w:rsid w:val="00752EEB"/>
    <w:rsid w:val="00752F42"/>
    <w:rsid w:val="0075363A"/>
    <w:rsid w:val="00753DE5"/>
    <w:rsid w:val="007540A0"/>
    <w:rsid w:val="00754B17"/>
    <w:rsid w:val="00754F03"/>
    <w:rsid w:val="00755DAD"/>
    <w:rsid w:val="00755F02"/>
    <w:rsid w:val="007569C6"/>
    <w:rsid w:val="00756AF1"/>
    <w:rsid w:val="007573D7"/>
    <w:rsid w:val="00757574"/>
    <w:rsid w:val="00760866"/>
    <w:rsid w:val="00760E22"/>
    <w:rsid w:val="0076173B"/>
    <w:rsid w:val="00762B08"/>
    <w:rsid w:val="00763803"/>
    <w:rsid w:val="00763D5B"/>
    <w:rsid w:val="00764B1D"/>
    <w:rsid w:val="0076503E"/>
    <w:rsid w:val="0076511D"/>
    <w:rsid w:val="00765C62"/>
    <w:rsid w:val="00765C67"/>
    <w:rsid w:val="00765E95"/>
    <w:rsid w:val="00766438"/>
    <w:rsid w:val="0076658D"/>
    <w:rsid w:val="00766C62"/>
    <w:rsid w:val="00766E29"/>
    <w:rsid w:val="00767C74"/>
    <w:rsid w:val="00767C95"/>
    <w:rsid w:val="00770DF4"/>
    <w:rsid w:val="00771CAA"/>
    <w:rsid w:val="00772C15"/>
    <w:rsid w:val="00772D84"/>
    <w:rsid w:val="0077417E"/>
    <w:rsid w:val="00774459"/>
    <w:rsid w:val="00774E09"/>
    <w:rsid w:val="00774F2C"/>
    <w:rsid w:val="00774F4B"/>
    <w:rsid w:val="00775615"/>
    <w:rsid w:val="00776ECE"/>
    <w:rsid w:val="0077717E"/>
    <w:rsid w:val="007774C7"/>
    <w:rsid w:val="007777EE"/>
    <w:rsid w:val="00777D0B"/>
    <w:rsid w:val="00777F9F"/>
    <w:rsid w:val="00780384"/>
    <w:rsid w:val="00780BC3"/>
    <w:rsid w:val="007812F1"/>
    <w:rsid w:val="00781C2D"/>
    <w:rsid w:val="007828E0"/>
    <w:rsid w:val="00782F8F"/>
    <w:rsid w:val="00783406"/>
    <w:rsid w:val="00784D59"/>
    <w:rsid w:val="00785852"/>
    <w:rsid w:val="00785B65"/>
    <w:rsid w:val="00785ECB"/>
    <w:rsid w:val="007865F1"/>
    <w:rsid w:val="0078673E"/>
    <w:rsid w:val="00786F4C"/>
    <w:rsid w:val="00787C83"/>
    <w:rsid w:val="00790656"/>
    <w:rsid w:val="00790D9D"/>
    <w:rsid w:val="007911F5"/>
    <w:rsid w:val="00791B71"/>
    <w:rsid w:val="00791B72"/>
    <w:rsid w:val="00791D19"/>
    <w:rsid w:val="0079251D"/>
    <w:rsid w:val="0079258E"/>
    <w:rsid w:val="00793934"/>
    <w:rsid w:val="00793CB4"/>
    <w:rsid w:val="00793E90"/>
    <w:rsid w:val="00794119"/>
    <w:rsid w:val="0079469E"/>
    <w:rsid w:val="00794D9D"/>
    <w:rsid w:val="00794F1F"/>
    <w:rsid w:val="00794F9F"/>
    <w:rsid w:val="007951B8"/>
    <w:rsid w:val="00795983"/>
    <w:rsid w:val="00795C1F"/>
    <w:rsid w:val="0079659F"/>
    <w:rsid w:val="0079680A"/>
    <w:rsid w:val="00796CAF"/>
    <w:rsid w:val="00796DB9"/>
    <w:rsid w:val="007976E4"/>
    <w:rsid w:val="007A0218"/>
    <w:rsid w:val="007A0730"/>
    <w:rsid w:val="007A07E3"/>
    <w:rsid w:val="007A0AE1"/>
    <w:rsid w:val="007A0E5C"/>
    <w:rsid w:val="007A12F7"/>
    <w:rsid w:val="007A1FCE"/>
    <w:rsid w:val="007A21CF"/>
    <w:rsid w:val="007A2C8C"/>
    <w:rsid w:val="007A2DC6"/>
    <w:rsid w:val="007A2EFD"/>
    <w:rsid w:val="007A38D5"/>
    <w:rsid w:val="007A4061"/>
    <w:rsid w:val="007A42E4"/>
    <w:rsid w:val="007A430C"/>
    <w:rsid w:val="007A48CF"/>
    <w:rsid w:val="007A5639"/>
    <w:rsid w:val="007A59C1"/>
    <w:rsid w:val="007A5BE5"/>
    <w:rsid w:val="007A5C44"/>
    <w:rsid w:val="007A62D5"/>
    <w:rsid w:val="007A6B3E"/>
    <w:rsid w:val="007A6EE6"/>
    <w:rsid w:val="007A7A86"/>
    <w:rsid w:val="007B080B"/>
    <w:rsid w:val="007B08F1"/>
    <w:rsid w:val="007B140B"/>
    <w:rsid w:val="007B1638"/>
    <w:rsid w:val="007B3535"/>
    <w:rsid w:val="007B356A"/>
    <w:rsid w:val="007B3993"/>
    <w:rsid w:val="007B3EED"/>
    <w:rsid w:val="007B3F0A"/>
    <w:rsid w:val="007B56DF"/>
    <w:rsid w:val="007B57FE"/>
    <w:rsid w:val="007B5AC6"/>
    <w:rsid w:val="007B5EE8"/>
    <w:rsid w:val="007B5F23"/>
    <w:rsid w:val="007B6799"/>
    <w:rsid w:val="007B6B3E"/>
    <w:rsid w:val="007B6CD2"/>
    <w:rsid w:val="007B6CE8"/>
    <w:rsid w:val="007B6CEC"/>
    <w:rsid w:val="007B6DAF"/>
    <w:rsid w:val="007B6E23"/>
    <w:rsid w:val="007B6F5B"/>
    <w:rsid w:val="007B7706"/>
    <w:rsid w:val="007B77F4"/>
    <w:rsid w:val="007B7DE8"/>
    <w:rsid w:val="007B7E2F"/>
    <w:rsid w:val="007C08E4"/>
    <w:rsid w:val="007C192C"/>
    <w:rsid w:val="007C1EDD"/>
    <w:rsid w:val="007C233D"/>
    <w:rsid w:val="007C36EE"/>
    <w:rsid w:val="007C3CC1"/>
    <w:rsid w:val="007C3E0D"/>
    <w:rsid w:val="007C46C5"/>
    <w:rsid w:val="007C4F0C"/>
    <w:rsid w:val="007C5579"/>
    <w:rsid w:val="007C5792"/>
    <w:rsid w:val="007C5796"/>
    <w:rsid w:val="007C5F11"/>
    <w:rsid w:val="007C5F2C"/>
    <w:rsid w:val="007C64BB"/>
    <w:rsid w:val="007C695D"/>
    <w:rsid w:val="007C6AEC"/>
    <w:rsid w:val="007C7151"/>
    <w:rsid w:val="007C74DF"/>
    <w:rsid w:val="007D01AB"/>
    <w:rsid w:val="007D0351"/>
    <w:rsid w:val="007D0774"/>
    <w:rsid w:val="007D1B92"/>
    <w:rsid w:val="007D1E7D"/>
    <w:rsid w:val="007D24CB"/>
    <w:rsid w:val="007D24FE"/>
    <w:rsid w:val="007D273C"/>
    <w:rsid w:val="007D2B27"/>
    <w:rsid w:val="007D2BA4"/>
    <w:rsid w:val="007D2DFC"/>
    <w:rsid w:val="007D30DC"/>
    <w:rsid w:val="007D4CB9"/>
    <w:rsid w:val="007D4F1B"/>
    <w:rsid w:val="007D558E"/>
    <w:rsid w:val="007D5879"/>
    <w:rsid w:val="007D5D9C"/>
    <w:rsid w:val="007D5E12"/>
    <w:rsid w:val="007D6F71"/>
    <w:rsid w:val="007D76AC"/>
    <w:rsid w:val="007E0669"/>
    <w:rsid w:val="007E1443"/>
    <w:rsid w:val="007E1AA6"/>
    <w:rsid w:val="007E1ADD"/>
    <w:rsid w:val="007E1CD6"/>
    <w:rsid w:val="007E27AB"/>
    <w:rsid w:val="007E2B26"/>
    <w:rsid w:val="007E4109"/>
    <w:rsid w:val="007E439E"/>
    <w:rsid w:val="007E44F4"/>
    <w:rsid w:val="007E4D51"/>
    <w:rsid w:val="007E5056"/>
    <w:rsid w:val="007E5469"/>
    <w:rsid w:val="007E5591"/>
    <w:rsid w:val="007E5AA2"/>
    <w:rsid w:val="007E5F41"/>
    <w:rsid w:val="007E63CD"/>
    <w:rsid w:val="007E6EFE"/>
    <w:rsid w:val="007E6F89"/>
    <w:rsid w:val="007E7148"/>
    <w:rsid w:val="007E7BB7"/>
    <w:rsid w:val="007F076A"/>
    <w:rsid w:val="007F0DA5"/>
    <w:rsid w:val="007F117A"/>
    <w:rsid w:val="007F1241"/>
    <w:rsid w:val="007F144C"/>
    <w:rsid w:val="007F21E7"/>
    <w:rsid w:val="007F267C"/>
    <w:rsid w:val="007F2A52"/>
    <w:rsid w:val="007F2E4E"/>
    <w:rsid w:val="007F374D"/>
    <w:rsid w:val="007F5A1C"/>
    <w:rsid w:val="007F5F77"/>
    <w:rsid w:val="007F61DD"/>
    <w:rsid w:val="007F787B"/>
    <w:rsid w:val="007F78D5"/>
    <w:rsid w:val="008002E7"/>
    <w:rsid w:val="00800EBC"/>
    <w:rsid w:val="00801198"/>
    <w:rsid w:val="008012DB"/>
    <w:rsid w:val="00801B32"/>
    <w:rsid w:val="008023CE"/>
    <w:rsid w:val="00802412"/>
    <w:rsid w:val="00802B12"/>
    <w:rsid w:val="00802C41"/>
    <w:rsid w:val="00802DAC"/>
    <w:rsid w:val="00802FAE"/>
    <w:rsid w:val="008036D2"/>
    <w:rsid w:val="00803767"/>
    <w:rsid w:val="00803F08"/>
    <w:rsid w:val="00804DB6"/>
    <w:rsid w:val="00804F73"/>
    <w:rsid w:val="008051B7"/>
    <w:rsid w:val="0080532D"/>
    <w:rsid w:val="008057AA"/>
    <w:rsid w:val="008058DC"/>
    <w:rsid w:val="00805C34"/>
    <w:rsid w:val="0080618A"/>
    <w:rsid w:val="008065B1"/>
    <w:rsid w:val="00806970"/>
    <w:rsid w:val="008077A6"/>
    <w:rsid w:val="008106D8"/>
    <w:rsid w:val="00810831"/>
    <w:rsid w:val="00810BA7"/>
    <w:rsid w:val="00810BDC"/>
    <w:rsid w:val="00810D5A"/>
    <w:rsid w:val="00811215"/>
    <w:rsid w:val="0081239F"/>
    <w:rsid w:val="00812D44"/>
    <w:rsid w:val="00813639"/>
    <w:rsid w:val="0081376A"/>
    <w:rsid w:val="00813F9C"/>
    <w:rsid w:val="00814536"/>
    <w:rsid w:val="008148F6"/>
    <w:rsid w:val="008149CE"/>
    <w:rsid w:val="00814ED8"/>
    <w:rsid w:val="00815203"/>
    <w:rsid w:val="0081541A"/>
    <w:rsid w:val="00815A7E"/>
    <w:rsid w:val="008162F8"/>
    <w:rsid w:val="00816574"/>
    <w:rsid w:val="00816605"/>
    <w:rsid w:val="00816A76"/>
    <w:rsid w:val="00816FF8"/>
    <w:rsid w:val="00817311"/>
    <w:rsid w:val="0081767E"/>
    <w:rsid w:val="00817BC1"/>
    <w:rsid w:val="00817CFB"/>
    <w:rsid w:val="00817E21"/>
    <w:rsid w:val="008202B6"/>
    <w:rsid w:val="00820481"/>
    <w:rsid w:val="0082078D"/>
    <w:rsid w:val="00820804"/>
    <w:rsid w:val="00820A0F"/>
    <w:rsid w:val="00820B28"/>
    <w:rsid w:val="00821137"/>
    <w:rsid w:val="0082215C"/>
    <w:rsid w:val="00822BEE"/>
    <w:rsid w:val="008232E1"/>
    <w:rsid w:val="008232EC"/>
    <w:rsid w:val="008239C4"/>
    <w:rsid w:val="00824829"/>
    <w:rsid w:val="00825D30"/>
    <w:rsid w:val="00826354"/>
    <w:rsid w:val="008272B4"/>
    <w:rsid w:val="00830635"/>
    <w:rsid w:val="00830756"/>
    <w:rsid w:val="00831367"/>
    <w:rsid w:val="008315EC"/>
    <w:rsid w:val="0083261E"/>
    <w:rsid w:val="00832C6C"/>
    <w:rsid w:val="0083317F"/>
    <w:rsid w:val="008335BC"/>
    <w:rsid w:val="00833A28"/>
    <w:rsid w:val="00833AA9"/>
    <w:rsid w:val="00833CF3"/>
    <w:rsid w:val="008341D2"/>
    <w:rsid w:val="0083427B"/>
    <w:rsid w:val="0083436D"/>
    <w:rsid w:val="0083565B"/>
    <w:rsid w:val="00835B7E"/>
    <w:rsid w:val="008362A9"/>
    <w:rsid w:val="008373F8"/>
    <w:rsid w:val="00837BD6"/>
    <w:rsid w:val="0084018B"/>
    <w:rsid w:val="008405DA"/>
    <w:rsid w:val="0084094F"/>
    <w:rsid w:val="008417DB"/>
    <w:rsid w:val="008418D9"/>
    <w:rsid w:val="00841D54"/>
    <w:rsid w:val="00841F34"/>
    <w:rsid w:val="008426B9"/>
    <w:rsid w:val="0084336C"/>
    <w:rsid w:val="00843578"/>
    <w:rsid w:val="00843CF4"/>
    <w:rsid w:val="00844989"/>
    <w:rsid w:val="0084500A"/>
    <w:rsid w:val="00845654"/>
    <w:rsid w:val="00845752"/>
    <w:rsid w:val="0084662C"/>
    <w:rsid w:val="00846E2C"/>
    <w:rsid w:val="00847474"/>
    <w:rsid w:val="00850770"/>
    <w:rsid w:val="0085097A"/>
    <w:rsid w:val="00850C3D"/>
    <w:rsid w:val="00850F04"/>
    <w:rsid w:val="00851068"/>
    <w:rsid w:val="008524E2"/>
    <w:rsid w:val="00852548"/>
    <w:rsid w:val="00852551"/>
    <w:rsid w:val="00852786"/>
    <w:rsid w:val="00852F14"/>
    <w:rsid w:val="00852F2E"/>
    <w:rsid w:val="008539B0"/>
    <w:rsid w:val="00854B77"/>
    <w:rsid w:val="00855C97"/>
    <w:rsid w:val="008563AF"/>
    <w:rsid w:val="008564F1"/>
    <w:rsid w:val="0085684A"/>
    <w:rsid w:val="00857087"/>
    <w:rsid w:val="0085752A"/>
    <w:rsid w:val="00857B9C"/>
    <w:rsid w:val="00857F69"/>
    <w:rsid w:val="008603AB"/>
    <w:rsid w:val="0086096A"/>
    <w:rsid w:val="00860D6F"/>
    <w:rsid w:val="008615B6"/>
    <w:rsid w:val="00861BCB"/>
    <w:rsid w:val="0086294C"/>
    <w:rsid w:val="00863426"/>
    <w:rsid w:val="0086378D"/>
    <w:rsid w:val="00863B7F"/>
    <w:rsid w:val="00864143"/>
    <w:rsid w:val="00864177"/>
    <w:rsid w:val="008647BA"/>
    <w:rsid w:val="00865454"/>
    <w:rsid w:val="00865BF0"/>
    <w:rsid w:val="00865F73"/>
    <w:rsid w:val="00865F8F"/>
    <w:rsid w:val="00865FB5"/>
    <w:rsid w:val="0086604C"/>
    <w:rsid w:val="00866E63"/>
    <w:rsid w:val="00867EE1"/>
    <w:rsid w:val="008702B1"/>
    <w:rsid w:val="008703E9"/>
    <w:rsid w:val="008703F3"/>
    <w:rsid w:val="00870C01"/>
    <w:rsid w:val="00870C55"/>
    <w:rsid w:val="00871443"/>
    <w:rsid w:val="008718FA"/>
    <w:rsid w:val="008719B2"/>
    <w:rsid w:val="008728EB"/>
    <w:rsid w:val="0087399F"/>
    <w:rsid w:val="00873B4E"/>
    <w:rsid w:val="00873EE0"/>
    <w:rsid w:val="008755CB"/>
    <w:rsid w:val="00876243"/>
    <w:rsid w:val="0087697B"/>
    <w:rsid w:val="008772F3"/>
    <w:rsid w:val="008778FD"/>
    <w:rsid w:val="00877B08"/>
    <w:rsid w:val="00877C9B"/>
    <w:rsid w:val="008801E2"/>
    <w:rsid w:val="008803D4"/>
    <w:rsid w:val="00880695"/>
    <w:rsid w:val="00881655"/>
    <w:rsid w:val="00881969"/>
    <w:rsid w:val="00881C70"/>
    <w:rsid w:val="008821E3"/>
    <w:rsid w:val="00882375"/>
    <w:rsid w:val="00882B8E"/>
    <w:rsid w:val="008830F4"/>
    <w:rsid w:val="00883102"/>
    <w:rsid w:val="00883445"/>
    <w:rsid w:val="008835E6"/>
    <w:rsid w:val="0088413F"/>
    <w:rsid w:val="00885557"/>
    <w:rsid w:val="00886DDE"/>
    <w:rsid w:val="00887132"/>
    <w:rsid w:val="00887549"/>
    <w:rsid w:val="0088764C"/>
    <w:rsid w:val="00890031"/>
    <w:rsid w:val="0089039A"/>
    <w:rsid w:val="00890BAF"/>
    <w:rsid w:val="00891963"/>
    <w:rsid w:val="00891C86"/>
    <w:rsid w:val="00892BC1"/>
    <w:rsid w:val="00892EDF"/>
    <w:rsid w:val="008930AC"/>
    <w:rsid w:val="00893266"/>
    <w:rsid w:val="008935B3"/>
    <w:rsid w:val="0089363B"/>
    <w:rsid w:val="0089364C"/>
    <w:rsid w:val="008938E8"/>
    <w:rsid w:val="0089418A"/>
    <w:rsid w:val="0089435A"/>
    <w:rsid w:val="008943F6"/>
    <w:rsid w:val="008944B9"/>
    <w:rsid w:val="008949AA"/>
    <w:rsid w:val="00894C6B"/>
    <w:rsid w:val="00894F87"/>
    <w:rsid w:val="008957EB"/>
    <w:rsid w:val="00895F19"/>
    <w:rsid w:val="00895F95"/>
    <w:rsid w:val="00896798"/>
    <w:rsid w:val="008969C2"/>
    <w:rsid w:val="0089735B"/>
    <w:rsid w:val="008975B4"/>
    <w:rsid w:val="00897773"/>
    <w:rsid w:val="008978C5"/>
    <w:rsid w:val="008A0159"/>
    <w:rsid w:val="008A01B3"/>
    <w:rsid w:val="008A07AE"/>
    <w:rsid w:val="008A1340"/>
    <w:rsid w:val="008A1CCE"/>
    <w:rsid w:val="008A2E1C"/>
    <w:rsid w:val="008A3152"/>
    <w:rsid w:val="008A3788"/>
    <w:rsid w:val="008A37B7"/>
    <w:rsid w:val="008A3AC0"/>
    <w:rsid w:val="008A3EE2"/>
    <w:rsid w:val="008A3FCF"/>
    <w:rsid w:val="008A4C4C"/>
    <w:rsid w:val="008A549C"/>
    <w:rsid w:val="008A54DA"/>
    <w:rsid w:val="008A5E9E"/>
    <w:rsid w:val="008A6974"/>
    <w:rsid w:val="008A6DA1"/>
    <w:rsid w:val="008A6FC2"/>
    <w:rsid w:val="008B05F7"/>
    <w:rsid w:val="008B065E"/>
    <w:rsid w:val="008B0805"/>
    <w:rsid w:val="008B10A5"/>
    <w:rsid w:val="008B2E25"/>
    <w:rsid w:val="008B3691"/>
    <w:rsid w:val="008B4C72"/>
    <w:rsid w:val="008B5345"/>
    <w:rsid w:val="008B728D"/>
    <w:rsid w:val="008B73B7"/>
    <w:rsid w:val="008B7455"/>
    <w:rsid w:val="008B78B9"/>
    <w:rsid w:val="008B799E"/>
    <w:rsid w:val="008B7BCA"/>
    <w:rsid w:val="008B7C85"/>
    <w:rsid w:val="008B7D16"/>
    <w:rsid w:val="008C06CE"/>
    <w:rsid w:val="008C1CB8"/>
    <w:rsid w:val="008C2BD4"/>
    <w:rsid w:val="008C302A"/>
    <w:rsid w:val="008C3F4E"/>
    <w:rsid w:val="008C3FE9"/>
    <w:rsid w:val="008C4198"/>
    <w:rsid w:val="008C4891"/>
    <w:rsid w:val="008C4AF5"/>
    <w:rsid w:val="008C4C50"/>
    <w:rsid w:val="008C4E91"/>
    <w:rsid w:val="008C5106"/>
    <w:rsid w:val="008C5587"/>
    <w:rsid w:val="008C56F4"/>
    <w:rsid w:val="008C570B"/>
    <w:rsid w:val="008C5A9F"/>
    <w:rsid w:val="008C5D25"/>
    <w:rsid w:val="008C5D8C"/>
    <w:rsid w:val="008C5DFE"/>
    <w:rsid w:val="008C6544"/>
    <w:rsid w:val="008C6714"/>
    <w:rsid w:val="008C6CB9"/>
    <w:rsid w:val="008C782C"/>
    <w:rsid w:val="008D0C0B"/>
    <w:rsid w:val="008D0CBB"/>
    <w:rsid w:val="008D33AA"/>
    <w:rsid w:val="008D33FE"/>
    <w:rsid w:val="008D3855"/>
    <w:rsid w:val="008D3AAE"/>
    <w:rsid w:val="008D40D4"/>
    <w:rsid w:val="008D4472"/>
    <w:rsid w:val="008D45EC"/>
    <w:rsid w:val="008D482D"/>
    <w:rsid w:val="008D520E"/>
    <w:rsid w:val="008D6E03"/>
    <w:rsid w:val="008D6F1F"/>
    <w:rsid w:val="008D7F03"/>
    <w:rsid w:val="008E05F3"/>
    <w:rsid w:val="008E11A3"/>
    <w:rsid w:val="008E175A"/>
    <w:rsid w:val="008E1CC9"/>
    <w:rsid w:val="008E20E8"/>
    <w:rsid w:val="008E2509"/>
    <w:rsid w:val="008E26F2"/>
    <w:rsid w:val="008E2D7F"/>
    <w:rsid w:val="008E42CD"/>
    <w:rsid w:val="008E53F1"/>
    <w:rsid w:val="008E59E3"/>
    <w:rsid w:val="008E5B3D"/>
    <w:rsid w:val="008E5DA8"/>
    <w:rsid w:val="008E61B7"/>
    <w:rsid w:val="008E64FC"/>
    <w:rsid w:val="008E6702"/>
    <w:rsid w:val="008E67F4"/>
    <w:rsid w:val="008E7201"/>
    <w:rsid w:val="008F0051"/>
    <w:rsid w:val="008F08A4"/>
    <w:rsid w:val="008F102A"/>
    <w:rsid w:val="008F1611"/>
    <w:rsid w:val="008F1C14"/>
    <w:rsid w:val="008F1F1A"/>
    <w:rsid w:val="008F1FB0"/>
    <w:rsid w:val="008F2375"/>
    <w:rsid w:val="008F2412"/>
    <w:rsid w:val="008F259A"/>
    <w:rsid w:val="008F29BC"/>
    <w:rsid w:val="008F2AF5"/>
    <w:rsid w:val="008F3BD3"/>
    <w:rsid w:val="008F3C0C"/>
    <w:rsid w:val="008F3F2F"/>
    <w:rsid w:val="008F41E8"/>
    <w:rsid w:val="008F4886"/>
    <w:rsid w:val="008F5121"/>
    <w:rsid w:val="008F55AB"/>
    <w:rsid w:val="008F55EC"/>
    <w:rsid w:val="008F56F8"/>
    <w:rsid w:val="008F5E9C"/>
    <w:rsid w:val="008F6943"/>
    <w:rsid w:val="008F71E9"/>
    <w:rsid w:val="008F7A68"/>
    <w:rsid w:val="008F7B75"/>
    <w:rsid w:val="008F7C1D"/>
    <w:rsid w:val="00900DEB"/>
    <w:rsid w:val="0090143D"/>
    <w:rsid w:val="00901A7E"/>
    <w:rsid w:val="00901AB2"/>
    <w:rsid w:val="00901DA5"/>
    <w:rsid w:val="0090233B"/>
    <w:rsid w:val="009028F4"/>
    <w:rsid w:val="00902B9D"/>
    <w:rsid w:val="009039BB"/>
    <w:rsid w:val="00903D86"/>
    <w:rsid w:val="00903F83"/>
    <w:rsid w:val="00904586"/>
    <w:rsid w:val="0090484D"/>
    <w:rsid w:val="00904C55"/>
    <w:rsid w:val="00904F60"/>
    <w:rsid w:val="00905337"/>
    <w:rsid w:val="00905B04"/>
    <w:rsid w:val="00906166"/>
    <w:rsid w:val="00906779"/>
    <w:rsid w:val="00906AD3"/>
    <w:rsid w:val="0090707F"/>
    <w:rsid w:val="00907880"/>
    <w:rsid w:val="00910066"/>
    <w:rsid w:val="0091035A"/>
    <w:rsid w:val="0091134D"/>
    <w:rsid w:val="009113F0"/>
    <w:rsid w:val="009114C5"/>
    <w:rsid w:val="00911F25"/>
    <w:rsid w:val="00912018"/>
    <w:rsid w:val="0091258E"/>
    <w:rsid w:val="00912E9E"/>
    <w:rsid w:val="00913A04"/>
    <w:rsid w:val="00914334"/>
    <w:rsid w:val="00914945"/>
    <w:rsid w:val="00914A83"/>
    <w:rsid w:val="00914E36"/>
    <w:rsid w:val="0091516D"/>
    <w:rsid w:val="00915D56"/>
    <w:rsid w:val="009179B0"/>
    <w:rsid w:val="00917C21"/>
    <w:rsid w:val="00920DCD"/>
    <w:rsid w:val="00921C86"/>
    <w:rsid w:val="009221D4"/>
    <w:rsid w:val="00922A5C"/>
    <w:rsid w:val="00922BC4"/>
    <w:rsid w:val="00922DEA"/>
    <w:rsid w:val="00922E67"/>
    <w:rsid w:val="00923265"/>
    <w:rsid w:val="0092375B"/>
    <w:rsid w:val="00923AEA"/>
    <w:rsid w:val="00923DF4"/>
    <w:rsid w:val="0092401D"/>
    <w:rsid w:val="00924633"/>
    <w:rsid w:val="00924ACE"/>
    <w:rsid w:val="009251C6"/>
    <w:rsid w:val="00925241"/>
    <w:rsid w:val="00925746"/>
    <w:rsid w:val="00925ACD"/>
    <w:rsid w:val="00925B75"/>
    <w:rsid w:val="009265F5"/>
    <w:rsid w:val="00926C2B"/>
    <w:rsid w:val="009275D2"/>
    <w:rsid w:val="009277F1"/>
    <w:rsid w:val="00927ED9"/>
    <w:rsid w:val="0093079B"/>
    <w:rsid w:val="00930DF6"/>
    <w:rsid w:val="00930E6B"/>
    <w:rsid w:val="009313F1"/>
    <w:rsid w:val="00931837"/>
    <w:rsid w:val="009319AF"/>
    <w:rsid w:val="00931B7D"/>
    <w:rsid w:val="00931F5A"/>
    <w:rsid w:val="00932075"/>
    <w:rsid w:val="0093308E"/>
    <w:rsid w:val="00933111"/>
    <w:rsid w:val="009332B3"/>
    <w:rsid w:val="009347C3"/>
    <w:rsid w:val="00935735"/>
    <w:rsid w:val="0093585F"/>
    <w:rsid w:val="009358B4"/>
    <w:rsid w:val="00935A86"/>
    <w:rsid w:val="0093782F"/>
    <w:rsid w:val="00937BBD"/>
    <w:rsid w:val="009405C6"/>
    <w:rsid w:val="00940EC2"/>
    <w:rsid w:val="00942163"/>
    <w:rsid w:val="00943377"/>
    <w:rsid w:val="0094344B"/>
    <w:rsid w:val="00943AC7"/>
    <w:rsid w:val="00943EBF"/>
    <w:rsid w:val="009448AD"/>
    <w:rsid w:val="0094515A"/>
    <w:rsid w:val="0094619B"/>
    <w:rsid w:val="009468F4"/>
    <w:rsid w:val="00946D26"/>
    <w:rsid w:val="009474EE"/>
    <w:rsid w:val="00947536"/>
    <w:rsid w:val="00947B46"/>
    <w:rsid w:val="0095001C"/>
    <w:rsid w:val="009503E1"/>
    <w:rsid w:val="00950CE2"/>
    <w:rsid w:val="0095258D"/>
    <w:rsid w:val="00952B2A"/>
    <w:rsid w:val="00952D94"/>
    <w:rsid w:val="00953026"/>
    <w:rsid w:val="0095385D"/>
    <w:rsid w:val="00953966"/>
    <w:rsid w:val="00953986"/>
    <w:rsid w:val="009540D6"/>
    <w:rsid w:val="0095498A"/>
    <w:rsid w:val="00954FFB"/>
    <w:rsid w:val="00955528"/>
    <w:rsid w:val="00955AF2"/>
    <w:rsid w:val="00955B95"/>
    <w:rsid w:val="0095672B"/>
    <w:rsid w:val="00956F93"/>
    <w:rsid w:val="00957038"/>
    <w:rsid w:val="00957A05"/>
    <w:rsid w:val="00957DE8"/>
    <w:rsid w:val="00957F51"/>
    <w:rsid w:val="0096049C"/>
    <w:rsid w:val="00960BC6"/>
    <w:rsid w:val="00961D1E"/>
    <w:rsid w:val="00961E11"/>
    <w:rsid w:val="009625E1"/>
    <w:rsid w:val="00963873"/>
    <w:rsid w:val="009639EC"/>
    <w:rsid w:val="00964164"/>
    <w:rsid w:val="009643AC"/>
    <w:rsid w:val="009646B3"/>
    <w:rsid w:val="00964FA8"/>
    <w:rsid w:val="00965614"/>
    <w:rsid w:val="009659C8"/>
    <w:rsid w:val="00965D2E"/>
    <w:rsid w:val="009662D4"/>
    <w:rsid w:val="00966324"/>
    <w:rsid w:val="00966BE2"/>
    <w:rsid w:val="0096700D"/>
    <w:rsid w:val="00967391"/>
    <w:rsid w:val="009674B8"/>
    <w:rsid w:val="00967C86"/>
    <w:rsid w:val="0097069F"/>
    <w:rsid w:val="00971E18"/>
    <w:rsid w:val="009723C2"/>
    <w:rsid w:val="00972915"/>
    <w:rsid w:val="00973471"/>
    <w:rsid w:val="00974B8D"/>
    <w:rsid w:val="00975A66"/>
    <w:rsid w:val="009760B2"/>
    <w:rsid w:val="009760C2"/>
    <w:rsid w:val="009767B8"/>
    <w:rsid w:val="009803BB"/>
    <w:rsid w:val="009805E4"/>
    <w:rsid w:val="00980B0B"/>
    <w:rsid w:val="00980F6D"/>
    <w:rsid w:val="00980FE4"/>
    <w:rsid w:val="00981F7A"/>
    <w:rsid w:val="00982ACC"/>
    <w:rsid w:val="00982BAB"/>
    <w:rsid w:val="009833CA"/>
    <w:rsid w:val="00983619"/>
    <w:rsid w:val="00983825"/>
    <w:rsid w:val="00983FF6"/>
    <w:rsid w:val="00984456"/>
    <w:rsid w:val="00984C57"/>
    <w:rsid w:val="00984F38"/>
    <w:rsid w:val="00985D02"/>
    <w:rsid w:val="0098697A"/>
    <w:rsid w:val="00987289"/>
    <w:rsid w:val="00987629"/>
    <w:rsid w:val="00987949"/>
    <w:rsid w:val="00990609"/>
    <w:rsid w:val="009909C5"/>
    <w:rsid w:val="00991480"/>
    <w:rsid w:val="0099169C"/>
    <w:rsid w:val="00991969"/>
    <w:rsid w:val="00991DFB"/>
    <w:rsid w:val="00991F5C"/>
    <w:rsid w:val="009927D1"/>
    <w:rsid w:val="009932F3"/>
    <w:rsid w:val="0099365A"/>
    <w:rsid w:val="009936C2"/>
    <w:rsid w:val="00993D2B"/>
    <w:rsid w:val="009942CF"/>
    <w:rsid w:val="009942D4"/>
    <w:rsid w:val="009949B9"/>
    <w:rsid w:val="009954ED"/>
    <w:rsid w:val="009955AB"/>
    <w:rsid w:val="00995804"/>
    <w:rsid w:val="009958C6"/>
    <w:rsid w:val="00995ACE"/>
    <w:rsid w:val="009960E3"/>
    <w:rsid w:val="00996808"/>
    <w:rsid w:val="00997031"/>
    <w:rsid w:val="009971AA"/>
    <w:rsid w:val="009972A2"/>
    <w:rsid w:val="00997555"/>
    <w:rsid w:val="0099777E"/>
    <w:rsid w:val="0099783E"/>
    <w:rsid w:val="009A0056"/>
    <w:rsid w:val="009A01DF"/>
    <w:rsid w:val="009A02CB"/>
    <w:rsid w:val="009A0E82"/>
    <w:rsid w:val="009A13EC"/>
    <w:rsid w:val="009A14AE"/>
    <w:rsid w:val="009A1800"/>
    <w:rsid w:val="009A19C0"/>
    <w:rsid w:val="009A1DA0"/>
    <w:rsid w:val="009A21AC"/>
    <w:rsid w:val="009A273E"/>
    <w:rsid w:val="009A2E6E"/>
    <w:rsid w:val="009A434B"/>
    <w:rsid w:val="009A4486"/>
    <w:rsid w:val="009A4C8D"/>
    <w:rsid w:val="009A4CC9"/>
    <w:rsid w:val="009A4FBF"/>
    <w:rsid w:val="009A543F"/>
    <w:rsid w:val="009A5D1C"/>
    <w:rsid w:val="009A6040"/>
    <w:rsid w:val="009A6864"/>
    <w:rsid w:val="009A6BA2"/>
    <w:rsid w:val="009A721E"/>
    <w:rsid w:val="009A7A06"/>
    <w:rsid w:val="009B018B"/>
    <w:rsid w:val="009B0704"/>
    <w:rsid w:val="009B095A"/>
    <w:rsid w:val="009B11EC"/>
    <w:rsid w:val="009B204A"/>
    <w:rsid w:val="009B2088"/>
    <w:rsid w:val="009B259B"/>
    <w:rsid w:val="009B2981"/>
    <w:rsid w:val="009B367B"/>
    <w:rsid w:val="009B3802"/>
    <w:rsid w:val="009B4653"/>
    <w:rsid w:val="009B4A0C"/>
    <w:rsid w:val="009B4F74"/>
    <w:rsid w:val="009B5018"/>
    <w:rsid w:val="009B71E5"/>
    <w:rsid w:val="009B728C"/>
    <w:rsid w:val="009C0200"/>
    <w:rsid w:val="009C06E2"/>
    <w:rsid w:val="009C0C70"/>
    <w:rsid w:val="009C1053"/>
    <w:rsid w:val="009C1358"/>
    <w:rsid w:val="009C14BE"/>
    <w:rsid w:val="009C1673"/>
    <w:rsid w:val="009C17AF"/>
    <w:rsid w:val="009C185A"/>
    <w:rsid w:val="009C2003"/>
    <w:rsid w:val="009C2667"/>
    <w:rsid w:val="009C2D4A"/>
    <w:rsid w:val="009C3B68"/>
    <w:rsid w:val="009C4290"/>
    <w:rsid w:val="009C4968"/>
    <w:rsid w:val="009C4BF5"/>
    <w:rsid w:val="009C4FF3"/>
    <w:rsid w:val="009C5630"/>
    <w:rsid w:val="009C63F4"/>
    <w:rsid w:val="009C72FD"/>
    <w:rsid w:val="009C77C9"/>
    <w:rsid w:val="009D0361"/>
    <w:rsid w:val="009D0865"/>
    <w:rsid w:val="009D09CD"/>
    <w:rsid w:val="009D0CCB"/>
    <w:rsid w:val="009D0CDC"/>
    <w:rsid w:val="009D0ED3"/>
    <w:rsid w:val="009D0F3B"/>
    <w:rsid w:val="009D11A4"/>
    <w:rsid w:val="009D13CC"/>
    <w:rsid w:val="009D1770"/>
    <w:rsid w:val="009D1AD6"/>
    <w:rsid w:val="009D1E51"/>
    <w:rsid w:val="009D2202"/>
    <w:rsid w:val="009D225C"/>
    <w:rsid w:val="009D24FF"/>
    <w:rsid w:val="009D2FDE"/>
    <w:rsid w:val="009D387E"/>
    <w:rsid w:val="009D3D8C"/>
    <w:rsid w:val="009D4149"/>
    <w:rsid w:val="009D5380"/>
    <w:rsid w:val="009D58BE"/>
    <w:rsid w:val="009D591D"/>
    <w:rsid w:val="009D5BBA"/>
    <w:rsid w:val="009D6030"/>
    <w:rsid w:val="009D6142"/>
    <w:rsid w:val="009D65F4"/>
    <w:rsid w:val="009D69AF"/>
    <w:rsid w:val="009D6A21"/>
    <w:rsid w:val="009D6A47"/>
    <w:rsid w:val="009D73A7"/>
    <w:rsid w:val="009D7D7A"/>
    <w:rsid w:val="009D7E4A"/>
    <w:rsid w:val="009D7E60"/>
    <w:rsid w:val="009E0156"/>
    <w:rsid w:val="009E024C"/>
    <w:rsid w:val="009E0290"/>
    <w:rsid w:val="009E0548"/>
    <w:rsid w:val="009E0578"/>
    <w:rsid w:val="009E063A"/>
    <w:rsid w:val="009E06A7"/>
    <w:rsid w:val="009E105F"/>
    <w:rsid w:val="009E1268"/>
    <w:rsid w:val="009E126A"/>
    <w:rsid w:val="009E1960"/>
    <w:rsid w:val="009E1A0C"/>
    <w:rsid w:val="009E2454"/>
    <w:rsid w:val="009E2597"/>
    <w:rsid w:val="009E260A"/>
    <w:rsid w:val="009E27E3"/>
    <w:rsid w:val="009E2942"/>
    <w:rsid w:val="009E2AE8"/>
    <w:rsid w:val="009E2FCB"/>
    <w:rsid w:val="009E42B0"/>
    <w:rsid w:val="009E4554"/>
    <w:rsid w:val="009E5252"/>
    <w:rsid w:val="009E5384"/>
    <w:rsid w:val="009E5B7D"/>
    <w:rsid w:val="009E655E"/>
    <w:rsid w:val="009E6907"/>
    <w:rsid w:val="009E69CD"/>
    <w:rsid w:val="009E6D74"/>
    <w:rsid w:val="009E744B"/>
    <w:rsid w:val="009E7A66"/>
    <w:rsid w:val="009E7AB6"/>
    <w:rsid w:val="009E7CDC"/>
    <w:rsid w:val="009F0895"/>
    <w:rsid w:val="009F16DB"/>
    <w:rsid w:val="009F1D41"/>
    <w:rsid w:val="009F2249"/>
    <w:rsid w:val="009F26FD"/>
    <w:rsid w:val="009F2A23"/>
    <w:rsid w:val="009F3376"/>
    <w:rsid w:val="009F3467"/>
    <w:rsid w:val="009F40EE"/>
    <w:rsid w:val="009F4696"/>
    <w:rsid w:val="009F4761"/>
    <w:rsid w:val="009F4846"/>
    <w:rsid w:val="009F5066"/>
    <w:rsid w:val="009F5CDA"/>
    <w:rsid w:val="009F6395"/>
    <w:rsid w:val="009F69D3"/>
    <w:rsid w:val="009F6F04"/>
    <w:rsid w:val="009F7652"/>
    <w:rsid w:val="00A0036F"/>
    <w:rsid w:val="00A0093A"/>
    <w:rsid w:val="00A00B40"/>
    <w:rsid w:val="00A00FF6"/>
    <w:rsid w:val="00A01743"/>
    <w:rsid w:val="00A01CB1"/>
    <w:rsid w:val="00A020A0"/>
    <w:rsid w:val="00A024D4"/>
    <w:rsid w:val="00A0326E"/>
    <w:rsid w:val="00A035C7"/>
    <w:rsid w:val="00A03658"/>
    <w:rsid w:val="00A041F4"/>
    <w:rsid w:val="00A05789"/>
    <w:rsid w:val="00A05E1B"/>
    <w:rsid w:val="00A06555"/>
    <w:rsid w:val="00A0656B"/>
    <w:rsid w:val="00A0658E"/>
    <w:rsid w:val="00A06B1C"/>
    <w:rsid w:val="00A06D0D"/>
    <w:rsid w:val="00A06F63"/>
    <w:rsid w:val="00A074B4"/>
    <w:rsid w:val="00A11682"/>
    <w:rsid w:val="00A11A78"/>
    <w:rsid w:val="00A11A7F"/>
    <w:rsid w:val="00A11CC2"/>
    <w:rsid w:val="00A12875"/>
    <w:rsid w:val="00A12F33"/>
    <w:rsid w:val="00A139A2"/>
    <w:rsid w:val="00A142DF"/>
    <w:rsid w:val="00A15116"/>
    <w:rsid w:val="00A15228"/>
    <w:rsid w:val="00A153AB"/>
    <w:rsid w:val="00A15E6B"/>
    <w:rsid w:val="00A167D1"/>
    <w:rsid w:val="00A16A1B"/>
    <w:rsid w:val="00A1715B"/>
    <w:rsid w:val="00A17EAC"/>
    <w:rsid w:val="00A205C3"/>
    <w:rsid w:val="00A20B53"/>
    <w:rsid w:val="00A20DEF"/>
    <w:rsid w:val="00A21661"/>
    <w:rsid w:val="00A2179A"/>
    <w:rsid w:val="00A21997"/>
    <w:rsid w:val="00A22525"/>
    <w:rsid w:val="00A2309A"/>
    <w:rsid w:val="00A233C9"/>
    <w:rsid w:val="00A2366B"/>
    <w:rsid w:val="00A23DBB"/>
    <w:rsid w:val="00A24694"/>
    <w:rsid w:val="00A24753"/>
    <w:rsid w:val="00A24906"/>
    <w:rsid w:val="00A263E5"/>
    <w:rsid w:val="00A26496"/>
    <w:rsid w:val="00A26C33"/>
    <w:rsid w:val="00A27743"/>
    <w:rsid w:val="00A30047"/>
    <w:rsid w:val="00A30205"/>
    <w:rsid w:val="00A30DCB"/>
    <w:rsid w:val="00A3197C"/>
    <w:rsid w:val="00A31C49"/>
    <w:rsid w:val="00A31CB9"/>
    <w:rsid w:val="00A31F8A"/>
    <w:rsid w:val="00A31FC3"/>
    <w:rsid w:val="00A3208C"/>
    <w:rsid w:val="00A32120"/>
    <w:rsid w:val="00A321AA"/>
    <w:rsid w:val="00A32AC8"/>
    <w:rsid w:val="00A32CCC"/>
    <w:rsid w:val="00A331BE"/>
    <w:rsid w:val="00A338D3"/>
    <w:rsid w:val="00A3390C"/>
    <w:rsid w:val="00A33933"/>
    <w:rsid w:val="00A3588E"/>
    <w:rsid w:val="00A3629D"/>
    <w:rsid w:val="00A3649F"/>
    <w:rsid w:val="00A364A7"/>
    <w:rsid w:val="00A3699C"/>
    <w:rsid w:val="00A36B43"/>
    <w:rsid w:val="00A36BA2"/>
    <w:rsid w:val="00A373E6"/>
    <w:rsid w:val="00A37778"/>
    <w:rsid w:val="00A4050A"/>
    <w:rsid w:val="00A40F15"/>
    <w:rsid w:val="00A4110D"/>
    <w:rsid w:val="00A412BC"/>
    <w:rsid w:val="00A41632"/>
    <w:rsid w:val="00A416FD"/>
    <w:rsid w:val="00A41793"/>
    <w:rsid w:val="00A4194B"/>
    <w:rsid w:val="00A41C56"/>
    <w:rsid w:val="00A42028"/>
    <w:rsid w:val="00A42052"/>
    <w:rsid w:val="00A4237A"/>
    <w:rsid w:val="00A42627"/>
    <w:rsid w:val="00A42702"/>
    <w:rsid w:val="00A427D1"/>
    <w:rsid w:val="00A4287E"/>
    <w:rsid w:val="00A42C58"/>
    <w:rsid w:val="00A42CD8"/>
    <w:rsid w:val="00A42E92"/>
    <w:rsid w:val="00A42E9D"/>
    <w:rsid w:val="00A431AF"/>
    <w:rsid w:val="00A43C4E"/>
    <w:rsid w:val="00A44091"/>
    <w:rsid w:val="00A445D1"/>
    <w:rsid w:val="00A44DB6"/>
    <w:rsid w:val="00A44DED"/>
    <w:rsid w:val="00A45750"/>
    <w:rsid w:val="00A45858"/>
    <w:rsid w:val="00A45A08"/>
    <w:rsid w:val="00A45A5F"/>
    <w:rsid w:val="00A45B1F"/>
    <w:rsid w:val="00A45EE9"/>
    <w:rsid w:val="00A461BD"/>
    <w:rsid w:val="00A462A9"/>
    <w:rsid w:val="00A467B8"/>
    <w:rsid w:val="00A467D0"/>
    <w:rsid w:val="00A46863"/>
    <w:rsid w:val="00A4757C"/>
    <w:rsid w:val="00A4799B"/>
    <w:rsid w:val="00A47FA7"/>
    <w:rsid w:val="00A502AD"/>
    <w:rsid w:val="00A50485"/>
    <w:rsid w:val="00A5051A"/>
    <w:rsid w:val="00A50FB2"/>
    <w:rsid w:val="00A5171C"/>
    <w:rsid w:val="00A518B7"/>
    <w:rsid w:val="00A526FA"/>
    <w:rsid w:val="00A52A33"/>
    <w:rsid w:val="00A52B03"/>
    <w:rsid w:val="00A52C65"/>
    <w:rsid w:val="00A52CED"/>
    <w:rsid w:val="00A53191"/>
    <w:rsid w:val="00A532A7"/>
    <w:rsid w:val="00A535D2"/>
    <w:rsid w:val="00A540C4"/>
    <w:rsid w:val="00A5473C"/>
    <w:rsid w:val="00A54D01"/>
    <w:rsid w:val="00A54D44"/>
    <w:rsid w:val="00A5534B"/>
    <w:rsid w:val="00A55BE6"/>
    <w:rsid w:val="00A55FA5"/>
    <w:rsid w:val="00A563A2"/>
    <w:rsid w:val="00A56746"/>
    <w:rsid w:val="00A5684C"/>
    <w:rsid w:val="00A56D82"/>
    <w:rsid w:val="00A56FD7"/>
    <w:rsid w:val="00A57BDA"/>
    <w:rsid w:val="00A60333"/>
    <w:rsid w:val="00A60EEE"/>
    <w:rsid w:val="00A60F91"/>
    <w:rsid w:val="00A610F3"/>
    <w:rsid w:val="00A6176F"/>
    <w:rsid w:val="00A62154"/>
    <w:rsid w:val="00A62593"/>
    <w:rsid w:val="00A62632"/>
    <w:rsid w:val="00A6268D"/>
    <w:rsid w:val="00A62F9A"/>
    <w:rsid w:val="00A62FF0"/>
    <w:rsid w:val="00A639A3"/>
    <w:rsid w:val="00A63F1F"/>
    <w:rsid w:val="00A64AEB"/>
    <w:rsid w:val="00A64D67"/>
    <w:rsid w:val="00A64E01"/>
    <w:rsid w:val="00A651C9"/>
    <w:rsid w:val="00A65529"/>
    <w:rsid w:val="00A65D6F"/>
    <w:rsid w:val="00A65E00"/>
    <w:rsid w:val="00A65F6F"/>
    <w:rsid w:val="00A668E3"/>
    <w:rsid w:val="00A66A53"/>
    <w:rsid w:val="00A66D99"/>
    <w:rsid w:val="00A66DD0"/>
    <w:rsid w:val="00A67119"/>
    <w:rsid w:val="00A67B09"/>
    <w:rsid w:val="00A67B56"/>
    <w:rsid w:val="00A67DBA"/>
    <w:rsid w:val="00A70AB3"/>
    <w:rsid w:val="00A70F56"/>
    <w:rsid w:val="00A71419"/>
    <w:rsid w:val="00A71865"/>
    <w:rsid w:val="00A71E27"/>
    <w:rsid w:val="00A7209B"/>
    <w:rsid w:val="00A7217E"/>
    <w:rsid w:val="00A72AEF"/>
    <w:rsid w:val="00A72E42"/>
    <w:rsid w:val="00A73B94"/>
    <w:rsid w:val="00A7420E"/>
    <w:rsid w:val="00A74656"/>
    <w:rsid w:val="00A7480D"/>
    <w:rsid w:val="00A7486B"/>
    <w:rsid w:val="00A761E7"/>
    <w:rsid w:val="00A7687C"/>
    <w:rsid w:val="00A769AB"/>
    <w:rsid w:val="00A76ED3"/>
    <w:rsid w:val="00A76F13"/>
    <w:rsid w:val="00A77762"/>
    <w:rsid w:val="00A77888"/>
    <w:rsid w:val="00A80062"/>
    <w:rsid w:val="00A804B6"/>
    <w:rsid w:val="00A807D4"/>
    <w:rsid w:val="00A8087E"/>
    <w:rsid w:val="00A80C57"/>
    <w:rsid w:val="00A811EC"/>
    <w:rsid w:val="00A81A71"/>
    <w:rsid w:val="00A820B0"/>
    <w:rsid w:val="00A8215F"/>
    <w:rsid w:val="00A82969"/>
    <w:rsid w:val="00A83D69"/>
    <w:rsid w:val="00A84333"/>
    <w:rsid w:val="00A84390"/>
    <w:rsid w:val="00A84737"/>
    <w:rsid w:val="00A84DCA"/>
    <w:rsid w:val="00A84F51"/>
    <w:rsid w:val="00A8519B"/>
    <w:rsid w:val="00A85223"/>
    <w:rsid w:val="00A861EB"/>
    <w:rsid w:val="00A864E1"/>
    <w:rsid w:val="00A864E7"/>
    <w:rsid w:val="00A87709"/>
    <w:rsid w:val="00A8783E"/>
    <w:rsid w:val="00A87EE2"/>
    <w:rsid w:val="00A9048E"/>
    <w:rsid w:val="00A9085F"/>
    <w:rsid w:val="00A90870"/>
    <w:rsid w:val="00A90B30"/>
    <w:rsid w:val="00A9119A"/>
    <w:rsid w:val="00A9174F"/>
    <w:rsid w:val="00A92314"/>
    <w:rsid w:val="00A923E6"/>
    <w:rsid w:val="00A93443"/>
    <w:rsid w:val="00A9449B"/>
    <w:rsid w:val="00A95A4B"/>
    <w:rsid w:val="00A95DB5"/>
    <w:rsid w:val="00A963F9"/>
    <w:rsid w:val="00A96871"/>
    <w:rsid w:val="00A96B65"/>
    <w:rsid w:val="00A97E0F"/>
    <w:rsid w:val="00AA0583"/>
    <w:rsid w:val="00AA13ED"/>
    <w:rsid w:val="00AA1E8F"/>
    <w:rsid w:val="00AA2A13"/>
    <w:rsid w:val="00AA45F8"/>
    <w:rsid w:val="00AA5328"/>
    <w:rsid w:val="00AA5692"/>
    <w:rsid w:val="00AA5FF8"/>
    <w:rsid w:val="00AA6CAD"/>
    <w:rsid w:val="00AA7607"/>
    <w:rsid w:val="00AB0E4E"/>
    <w:rsid w:val="00AB0F1A"/>
    <w:rsid w:val="00AB1104"/>
    <w:rsid w:val="00AB1437"/>
    <w:rsid w:val="00AB159B"/>
    <w:rsid w:val="00AB201A"/>
    <w:rsid w:val="00AB2383"/>
    <w:rsid w:val="00AB27C0"/>
    <w:rsid w:val="00AB2FC7"/>
    <w:rsid w:val="00AB37CA"/>
    <w:rsid w:val="00AB538B"/>
    <w:rsid w:val="00AB54D5"/>
    <w:rsid w:val="00AB5FF6"/>
    <w:rsid w:val="00AB61C1"/>
    <w:rsid w:val="00AB64AD"/>
    <w:rsid w:val="00AB67A7"/>
    <w:rsid w:val="00AB7888"/>
    <w:rsid w:val="00AB7BAC"/>
    <w:rsid w:val="00AB7DA6"/>
    <w:rsid w:val="00AC0320"/>
    <w:rsid w:val="00AC0352"/>
    <w:rsid w:val="00AC04B3"/>
    <w:rsid w:val="00AC1853"/>
    <w:rsid w:val="00AC1904"/>
    <w:rsid w:val="00AC2D68"/>
    <w:rsid w:val="00AC2E22"/>
    <w:rsid w:val="00AC2E4B"/>
    <w:rsid w:val="00AC4859"/>
    <w:rsid w:val="00AC49A6"/>
    <w:rsid w:val="00AC5C16"/>
    <w:rsid w:val="00AC79CB"/>
    <w:rsid w:val="00AC7C14"/>
    <w:rsid w:val="00AD04F2"/>
    <w:rsid w:val="00AD086A"/>
    <w:rsid w:val="00AD27FF"/>
    <w:rsid w:val="00AD2A0C"/>
    <w:rsid w:val="00AD3600"/>
    <w:rsid w:val="00AD38F9"/>
    <w:rsid w:val="00AD3F2F"/>
    <w:rsid w:val="00AD3F9E"/>
    <w:rsid w:val="00AD42F2"/>
    <w:rsid w:val="00AD4572"/>
    <w:rsid w:val="00AD591F"/>
    <w:rsid w:val="00AD5A06"/>
    <w:rsid w:val="00AD5F34"/>
    <w:rsid w:val="00AD6050"/>
    <w:rsid w:val="00AD64B7"/>
    <w:rsid w:val="00AD6AFD"/>
    <w:rsid w:val="00AD7E7F"/>
    <w:rsid w:val="00AE01E4"/>
    <w:rsid w:val="00AE0E0F"/>
    <w:rsid w:val="00AE0E22"/>
    <w:rsid w:val="00AE137C"/>
    <w:rsid w:val="00AE20F3"/>
    <w:rsid w:val="00AE272B"/>
    <w:rsid w:val="00AE34B7"/>
    <w:rsid w:val="00AE35E6"/>
    <w:rsid w:val="00AE3844"/>
    <w:rsid w:val="00AE3E00"/>
    <w:rsid w:val="00AE3FF8"/>
    <w:rsid w:val="00AE4297"/>
    <w:rsid w:val="00AE544A"/>
    <w:rsid w:val="00AE5652"/>
    <w:rsid w:val="00AE5D97"/>
    <w:rsid w:val="00AE61F4"/>
    <w:rsid w:val="00AE6AA3"/>
    <w:rsid w:val="00AE70E9"/>
    <w:rsid w:val="00AE72BE"/>
    <w:rsid w:val="00AE7CA5"/>
    <w:rsid w:val="00AF04E2"/>
    <w:rsid w:val="00AF0C43"/>
    <w:rsid w:val="00AF172C"/>
    <w:rsid w:val="00AF1732"/>
    <w:rsid w:val="00AF1B80"/>
    <w:rsid w:val="00AF2607"/>
    <w:rsid w:val="00AF2E2D"/>
    <w:rsid w:val="00AF3182"/>
    <w:rsid w:val="00AF333A"/>
    <w:rsid w:val="00AF3396"/>
    <w:rsid w:val="00AF3817"/>
    <w:rsid w:val="00AF43A1"/>
    <w:rsid w:val="00AF4AED"/>
    <w:rsid w:val="00AF4D16"/>
    <w:rsid w:val="00AF4E45"/>
    <w:rsid w:val="00AF5F25"/>
    <w:rsid w:val="00AF6097"/>
    <w:rsid w:val="00AF62A5"/>
    <w:rsid w:val="00AF6DEE"/>
    <w:rsid w:val="00AF7B6A"/>
    <w:rsid w:val="00B0000A"/>
    <w:rsid w:val="00B00626"/>
    <w:rsid w:val="00B013A8"/>
    <w:rsid w:val="00B017A6"/>
    <w:rsid w:val="00B01F50"/>
    <w:rsid w:val="00B0245C"/>
    <w:rsid w:val="00B03199"/>
    <w:rsid w:val="00B03295"/>
    <w:rsid w:val="00B03E6F"/>
    <w:rsid w:val="00B0432C"/>
    <w:rsid w:val="00B044AC"/>
    <w:rsid w:val="00B04935"/>
    <w:rsid w:val="00B04A2B"/>
    <w:rsid w:val="00B04B39"/>
    <w:rsid w:val="00B04E1B"/>
    <w:rsid w:val="00B04F1A"/>
    <w:rsid w:val="00B052EC"/>
    <w:rsid w:val="00B056DE"/>
    <w:rsid w:val="00B05A1D"/>
    <w:rsid w:val="00B05D1E"/>
    <w:rsid w:val="00B05D85"/>
    <w:rsid w:val="00B05E20"/>
    <w:rsid w:val="00B05EF0"/>
    <w:rsid w:val="00B063BC"/>
    <w:rsid w:val="00B0655C"/>
    <w:rsid w:val="00B06850"/>
    <w:rsid w:val="00B07498"/>
    <w:rsid w:val="00B07862"/>
    <w:rsid w:val="00B07BB2"/>
    <w:rsid w:val="00B07C0F"/>
    <w:rsid w:val="00B07E40"/>
    <w:rsid w:val="00B10030"/>
    <w:rsid w:val="00B10F9C"/>
    <w:rsid w:val="00B11152"/>
    <w:rsid w:val="00B112FB"/>
    <w:rsid w:val="00B11300"/>
    <w:rsid w:val="00B11E6B"/>
    <w:rsid w:val="00B11EAB"/>
    <w:rsid w:val="00B1231F"/>
    <w:rsid w:val="00B124C0"/>
    <w:rsid w:val="00B1266E"/>
    <w:rsid w:val="00B12B00"/>
    <w:rsid w:val="00B1313C"/>
    <w:rsid w:val="00B1317F"/>
    <w:rsid w:val="00B132DB"/>
    <w:rsid w:val="00B136E0"/>
    <w:rsid w:val="00B13B17"/>
    <w:rsid w:val="00B13D0A"/>
    <w:rsid w:val="00B13E0D"/>
    <w:rsid w:val="00B1430A"/>
    <w:rsid w:val="00B148DF"/>
    <w:rsid w:val="00B15366"/>
    <w:rsid w:val="00B15B49"/>
    <w:rsid w:val="00B15ED5"/>
    <w:rsid w:val="00B166C0"/>
    <w:rsid w:val="00B206EF"/>
    <w:rsid w:val="00B209D1"/>
    <w:rsid w:val="00B20FEF"/>
    <w:rsid w:val="00B21127"/>
    <w:rsid w:val="00B211C4"/>
    <w:rsid w:val="00B21210"/>
    <w:rsid w:val="00B2122C"/>
    <w:rsid w:val="00B214DC"/>
    <w:rsid w:val="00B21E19"/>
    <w:rsid w:val="00B21F49"/>
    <w:rsid w:val="00B22104"/>
    <w:rsid w:val="00B22CE5"/>
    <w:rsid w:val="00B23003"/>
    <w:rsid w:val="00B23596"/>
    <w:rsid w:val="00B23B20"/>
    <w:rsid w:val="00B240EC"/>
    <w:rsid w:val="00B24551"/>
    <w:rsid w:val="00B24A1A"/>
    <w:rsid w:val="00B24B83"/>
    <w:rsid w:val="00B24F48"/>
    <w:rsid w:val="00B2504E"/>
    <w:rsid w:val="00B25235"/>
    <w:rsid w:val="00B25603"/>
    <w:rsid w:val="00B25E95"/>
    <w:rsid w:val="00B26022"/>
    <w:rsid w:val="00B26786"/>
    <w:rsid w:val="00B267CE"/>
    <w:rsid w:val="00B26B08"/>
    <w:rsid w:val="00B26C99"/>
    <w:rsid w:val="00B26F25"/>
    <w:rsid w:val="00B2701E"/>
    <w:rsid w:val="00B27783"/>
    <w:rsid w:val="00B30318"/>
    <w:rsid w:val="00B30A96"/>
    <w:rsid w:val="00B30BEB"/>
    <w:rsid w:val="00B311E9"/>
    <w:rsid w:val="00B317C0"/>
    <w:rsid w:val="00B3181F"/>
    <w:rsid w:val="00B318EA"/>
    <w:rsid w:val="00B31AC5"/>
    <w:rsid w:val="00B320FB"/>
    <w:rsid w:val="00B33AA1"/>
    <w:rsid w:val="00B33AB9"/>
    <w:rsid w:val="00B34458"/>
    <w:rsid w:val="00B345BA"/>
    <w:rsid w:val="00B35029"/>
    <w:rsid w:val="00B358F7"/>
    <w:rsid w:val="00B35B92"/>
    <w:rsid w:val="00B36D4C"/>
    <w:rsid w:val="00B36DE8"/>
    <w:rsid w:val="00B379B3"/>
    <w:rsid w:val="00B37F45"/>
    <w:rsid w:val="00B4018C"/>
    <w:rsid w:val="00B40349"/>
    <w:rsid w:val="00B4107C"/>
    <w:rsid w:val="00B411B9"/>
    <w:rsid w:val="00B41925"/>
    <w:rsid w:val="00B41CF5"/>
    <w:rsid w:val="00B42B6C"/>
    <w:rsid w:val="00B42B9D"/>
    <w:rsid w:val="00B43424"/>
    <w:rsid w:val="00B43BE0"/>
    <w:rsid w:val="00B43E37"/>
    <w:rsid w:val="00B43F34"/>
    <w:rsid w:val="00B4428A"/>
    <w:rsid w:val="00B446AD"/>
    <w:rsid w:val="00B45817"/>
    <w:rsid w:val="00B45989"/>
    <w:rsid w:val="00B46313"/>
    <w:rsid w:val="00B465D9"/>
    <w:rsid w:val="00B4717F"/>
    <w:rsid w:val="00B473CD"/>
    <w:rsid w:val="00B47447"/>
    <w:rsid w:val="00B4781C"/>
    <w:rsid w:val="00B47AEF"/>
    <w:rsid w:val="00B47DBE"/>
    <w:rsid w:val="00B500B0"/>
    <w:rsid w:val="00B50667"/>
    <w:rsid w:val="00B508B5"/>
    <w:rsid w:val="00B50AEE"/>
    <w:rsid w:val="00B513AC"/>
    <w:rsid w:val="00B51E03"/>
    <w:rsid w:val="00B51F98"/>
    <w:rsid w:val="00B52348"/>
    <w:rsid w:val="00B524B7"/>
    <w:rsid w:val="00B528E0"/>
    <w:rsid w:val="00B528E9"/>
    <w:rsid w:val="00B52F07"/>
    <w:rsid w:val="00B52F69"/>
    <w:rsid w:val="00B53700"/>
    <w:rsid w:val="00B5381D"/>
    <w:rsid w:val="00B5394A"/>
    <w:rsid w:val="00B53A9B"/>
    <w:rsid w:val="00B53C7C"/>
    <w:rsid w:val="00B53F99"/>
    <w:rsid w:val="00B5449C"/>
    <w:rsid w:val="00B54AA4"/>
    <w:rsid w:val="00B54BC7"/>
    <w:rsid w:val="00B5503A"/>
    <w:rsid w:val="00B556C4"/>
    <w:rsid w:val="00B5583A"/>
    <w:rsid w:val="00B55AA7"/>
    <w:rsid w:val="00B55BE5"/>
    <w:rsid w:val="00B56030"/>
    <w:rsid w:val="00B570DA"/>
    <w:rsid w:val="00B5751A"/>
    <w:rsid w:val="00B577CA"/>
    <w:rsid w:val="00B578E1"/>
    <w:rsid w:val="00B57C8B"/>
    <w:rsid w:val="00B57F7A"/>
    <w:rsid w:val="00B57FBD"/>
    <w:rsid w:val="00B60129"/>
    <w:rsid w:val="00B6047C"/>
    <w:rsid w:val="00B605D8"/>
    <w:rsid w:val="00B60712"/>
    <w:rsid w:val="00B60ACC"/>
    <w:rsid w:val="00B63264"/>
    <w:rsid w:val="00B642F1"/>
    <w:rsid w:val="00B64388"/>
    <w:rsid w:val="00B64B2D"/>
    <w:rsid w:val="00B64E03"/>
    <w:rsid w:val="00B64E1D"/>
    <w:rsid w:val="00B657DA"/>
    <w:rsid w:val="00B65840"/>
    <w:rsid w:val="00B66AA6"/>
    <w:rsid w:val="00B66B0A"/>
    <w:rsid w:val="00B674EA"/>
    <w:rsid w:val="00B67705"/>
    <w:rsid w:val="00B70BAD"/>
    <w:rsid w:val="00B70DFA"/>
    <w:rsid w:val="00B71872"/>
    <w:rsid w:val="00B71E29"/>
    <w:rsid w:val="00B71E91"/>
    <w:rsid w:val="00B7214F"/>
    <w:rsid w:val="00B72492"/>
    <w:rsid w:val="00B7287B"/>
    <w:rsid w:val="00B73D9F"/>
    <w:rsid w:val="00B741B3"/>
    <w:rsid w:val="00B7424D"/>
    <w:rsid w:val="00B742EB"/>
    <w:rsid w:val="00B74371"/>
    <w:rsid w:val="00B745F0"/>
    <w:rsid w:val="00B759B4"/>
    <w:rsid w:val="00B75BE3"/>
    <w:rsid w:val="00B75C94"/>
    <w:rsid w:val="00B7653B"/>
    <w:rsid w:val="00B767C2"/>
    <w:rsid w:val="00B76ED8"/>
    <w:rsid w:val="00B77F1A"/>
    <w:rsid w:val="00B804AC"/>
    <w:rsid w:val="00B80B97"/>
    <w:rsid w:val="00B80D4B"/>
    <w:rsid w:val="00B80EE4"/>
    <w:rsid w:val="00B81819"/>
    <w:rsid w:val="00B82570"/>
    <w:rsid w:val="00B82C5B"/>
    <w:rsid w:val="00B831B8"/>
    <w:rsid w:val="00B8403C"/>
    <w:rsid w:val="00B849D8"/>
    <w:rsid w:val="00B84D86"/>
    <w:rsid w:val="00B8506D"/>
    <w:rsid w:val="00B85370"/>
    <w:rsid w:val="00B85D2E"/>
    <w:rsid w:val="00B85FAC"/>
    <w:rsid w:val="00B87842"/>
    <w:rsid w:val="00B907E8"/>
    <w:rsid w:val="00B90A00"/>
    <w:rsid w:val="00B92037"/>
    <w:rsid w:val="00B92074"/>
    <w:rsid w:val="00B923D7"/>
    <w:rsid w:val="00B9262C"/>
    <w:rsid w:val="00B92C5B"/>
    <w:rsid w:val="00B92DA6"/>
    <w:rsid w:val="00B930B5"/>
    <w:rsid w:val="00B935EB"/>
    <w:rsid w:val="00B940A8"/>
    <w:rsid w:val="00B946C8"/>
    <w:rsid w:val="00B95964"/>
    <w:rsid w:val="00B95C01"/>
    <w:rsid w:val="00B95E87"/>
    <w:rsid w:val="00B964D5"/>
    <w:rsid w:val="00B96DBE"/>
    <w:rsid w:val="00B9760C"/>
    <w:rsid w:val="00B97DA7"/>
    <w:rsid w:val="00BA06AF"/>
    <w:rsid w:val="00BA074B"/>
    <w:rsid w:val="00BA077F"/>
    <w:rsid w:val="00BA1031"/>
    <w:rsid w:val="00BA1153"/>
    <w:rsid w:val="00BA1306"/>
    <w:rsid w:val="00BA13D3"/>
    <w:rsid w:val="00BA141F"/>
    <w:rsid w:val="00BA1B0B"/>
    <w:rsid w:val="00BA23B7"/>
    <w:rsid w:val="00BA24D7"/>
    <w:rsid w:val="00BA2B5B"/>
    <w:rsid w:val="00BA2E44"/>
    <w:rsid w:val="00BA2E9E"/>
    <w:rsid w:val="00BA31D5"/>
    <w:rsid w:val="00BA3EB3"/>
    <w:rsid w:val="00BA40BE"/>
    <w:rsid w:val="00BA40E0"/>
    <w:rsid w:val="00BA4394"/>
    <w:rsid w:val="00BA439B"/>
    <w:rsid w:val="00BA4611"/>
    <w:rsid w:val="00BA4AB7"/>
    <w:rsid w:val="00BA4B2B"/>
    <w:rsid w:val="00BA4B79"/>
    <w:rsid w:val="00BA573F"/>
    <w:rsid w:val="00BA596A"/>
    <w:rsid w:val="00BA59D4"/>
    <w:rsid w:val="00BA5D82"/>
    <w:rsid w:val="00BA63A4"/>
    <w:rsid w:val="00BA6498"/>
    <w:rsid w:val="00BA69C4"/>
    <w:rsid w:val="00BA6E3A"/>
    <w:rsid w:val="00BA77A1"/>
    <w:rsid w:val="00BA7C04"/>
    <w:rsid w:val="00BB0178"/>
    <w:rsid w:val="00BB04CB"/>
    <w:rsid w:val="00BB0893"/>
    <w:rsid w:val="00BB0A67"/>
    <w:rsid w:val="00BB0BF3"/>
    <w:rsid w:val="00BB138E"/>
    <w:rsid w:val="00BB156E"/>
    <w:rsid w:val="00BB17C8"/>
    <w:rsid w:val="00BB1F44"/>
    <w:rsid w:val="00BB23D8"/>
    <w:rsid w:val="00BB2A02"/>
    <w:rsid w:val="00BB2A0D"/>
    <w:rsid w:val="00BB2BC9"/>
    <w:rsid w:val="00BB331B"/>
    <w:rsid w:val="00BB4929"/>
    <w:rsid w:val="00BB5157"/>
    <w:rsid w:val="00BB51D5"/>
    <w:rsid w:val="00BB5484"/>
    <w:rsid w:val="00BB55EF"/>
    <w:rsid w:val="00BB5BA0"/>
    <w:rsid w:val="00BB6AA2"/>
    <w:rsid w:val="00BB6BF1"/>
    <w:rsid w:val="00BB6D9F"/>
    <w:rsid w:val="00BB7586"/>
    <w:rsid w:val="00BB772D"/>
    <w:rsid w:val="00BB777A"/>
    <w:rsid w:val="00BB7A5D"/>
    <w:rsid w:val="00BB7F7C"/>
    <w:rsid w:val="00BC01F0"/>
    <w:rsid w:val="00BC03B5"/>
    <w:rsid w:val="00BC155C"/>
    <w:rsid w:val="00BC1E15"/>
    <w:rsid w:val="00BC2114"/>
    <w:rsid w:val="00BC2298"/>
    <w:rsid w:val="00BC28D5"/>
    <w:rsid w:val="00BC2CB3"/>
    <w:rsid w:val="00BC3756"/>
    <w:rsid w:val="00BC3839"/>
    <w:rsid w:val="00BC3DC4"/>
    <w:rsid w:val="00BC3DEA"/>
    <w:rsid w:val="00BC3F2E"/>
    <w:rsid w:val="00BC448B"/>
    <w:rsid w:val="00BC4540"/>
    <w:rsid w:val="00BC4D86"/>
    <w:rsid w:val="00BC4F30"/>
    <w:rsid w:val="00BC5063"/>
    <w:rsid w:val="00BC5405"/>
    <w:rsid w:val="00BC5557"/>
    <w:rsid w:val="00BC5E14"/>
    <w:rsid w:val="00BC5E19"/>
    <w:rsid w:val="00BC613E"/>
    <w:rsid w:val="00BC6530"/>
    <w:rsid w:val="00BC68BE"/>
    <w:rsid w:val="00BC6EF8"/>
    <w:rsid w:val="00BC72DF"/>
    <w:rsid w:val="00BC77EA"/>
    <w:rsid w:val="00BD0175"/>
    <w:rsid w:val="00BD06DF"/>
    <w:rsid w:val="00BD09D8"/>
    <w:rsid w:val="00BD1431"/>
    <w:rsid w:val="00BD1599"/>
    <w:rsid w:val="00BD1E12"/>
    <w:rsid w:val="00BD3014"/>
    <w:rsid w:val="00BD301F"/>
    <w:rsid w:val="00BD32C3"/>
    <w:rsid w:val="00BD36FF"/>
    <w:rsid w:val="00BD38FF"/>
    <w:rsid w:val="00BD3AFF"/>
    <w:rsid w:val="00BD3D1D"/>
    <w:rsid w:val="00BD3DDF"/>
    <w:rsid w:val="00BD511E"/>
    <w:rsid w:val="00BD6022"/>
    <w:rsid w:val="00BD60B6"/>
    <w:rsid w:val="00BD645F"/>
    <w:rsid w:val="00BD6CD7"/>
    <w:rsid w:val="00BD6F8B"/>
    <w:rsid w:val="00BD755F"/>
    <w:rsid w:val="00BD7AA8"/>
    <w:rsid w:val="00BD7CE8"/>
    <w:rsid w:val="00BD7E25"/>
    <w:rsid w:val="00BE04D9"/>
    <w:rsid w:val="00BE0527"/>
    <w:rsid w:val="00BE08D9"/>
    <w:rsid w:val="00BE0946"/>
    <w:rsid w:val="00BE156E"/>
    <w:rsid w:val="00BE1894"/>
    <w:rsid w:val="00BE1FAD"/>
    <w:rsid w:val="00BE2AB2"/>
    <w:rsid w:val="00BE2D7A"/>
    <w:rsid w:val="00BE2F58"/>
    <w:rsid w:val="00BE3465"/>
    <w:rsid w:val="00BE3637"/>
    <w:rsid w:val="00BE371E"/>
    <w:rsid w:val="00BE3B88"/>
    <w:rsid w:val="00BE52E9"/>
    <w:rsid w:val="00BE5D86"/>
    <w:rsid w:val="00BE60E0"/>
    <w:rsid w:val="00BE6211"/>
    <w:rsid w:val="00BE6394"/>
    <w:rsid w:val="00BE6895"/>
    <w:rsid w:val="00BE726F"/>
    <w:rsid w:val="00BF091A"/>
    <w:rsid w:val="00BF1304"/>
    <w:rsid w:val="00BF1409"/>
    <w:rsid w:val="00BF14AA"/>
    <w:rsid w:val="00BF1EB5"/>
    <w:rsid w:val="00BF2472"/>
    <w:rsid w:val="00BF280B"/>
    <w:rsid w:val="00BF2BCC"/>
    <w:rsid w:val="00BF3021"/>
    <w:rsid w:val="00BF3B05"/>
    <w:rsid w:val="00BF4122"/>
    <w:rsid w:val="00BF43AE"/>
    <w:rsid w:val="00BF4769"/>
    <w:rsid w:val="00BF4E06"/>
    <w:rsid w:val="00BF551B"/>
    <w:rsid w:val="00BF5B71"/>
    <w:rsid w:val="00BF6527"/>
    <w:rsid w:val="00BF6590"/>
    <w:rsid w:val="00BF684B"/>
    <w:rsid w:val="00BF6D23"/>
    <w:rsid w:val="00BF7342"/>
    <w:rsid w:val="00C004D6"/>
    <w:rsid w:val="00C007DA"/>
    <w:rsid w:val="00C008DE"/>
    <w:rsid w:val="00C008F5"/>
    <w:rsid w:val="00C00ED6"/>
    <w:rsid w:val="00C00FFC"/>
    <w:rsid w:val="00C01497"/>
    <w:rsid w:val="00C019F1"/>
    <w:rsid w:val="00C01AE2"/>
    <w:rsid w:val="00C01B72"/>
    <w:rsid w:val="00C01BB9"/>
    <w:rsid w:val="00C020D2"/>
    <w:rsid w:val="00C020E7"/>
    <w:rsid w:val="00C02465"/>
    <w:rsid w:val="00C0257B"/>
    <w:rsid w:val="00C02A13"/>
    <w:rsid w:val="00C03079"/>
    <w:rsid w:val="00C03625"/>
    <w:rsid w:val="00C03800"/>
    <w:rsid w:val="00C040A5"/>
    <w:rsid w:val="00C04136"/>
    <w:rsid w:val="00C04330"/>
    <w:rsid w:val="00C044C1"/>
    <w:rsid w:val="00C05F24"/>
    <w:rsid w:val="00C11985"/>
    <w:rsid w:val="00C124A0"/>
    <w:rsid w:val="00C126E3"/>
    <w:rsid w:val="00C13109"/>
    <w:rsid w:val="00C13B4B"/>
    <w:rsid w:val="00C14232"/>
    <w:rsid w:val="00C14302"/>
    <w:rsid w:val="00C14393"/>
    <w:rsid w:val="00C14618"/>
    <w:rsid w:val="00C14693"/>
    <w:rsid w:val="00C156E6"/>
    <w:rsid w:val="00C15FAE"/>
    <w:rsid w:val="00C16A38"/>
    <w:rsid w:val="00C16BAC"/>
    <w:rsid w:val="00C1778E"/>
    <w:rsid w:val="00C1786D"/>
    <w:rsid w:val="00C200F7"/>
    <w:rsid w:val="00C20B61"/>
    <w:rsid w:val="00C20C05"/>
    <w:rsid w:val="00C20C58"/>
    <w:rsid w:val="00C211AC"/>
    <w:rsid w:val="00C2137E"/>
    <w:rsid w:val="00C21D3B"/>
    <w:rsid w:val="00C2261D"/>
    <w:rsid w:val="00C22770"/>
    <w:rsid w:val="00C22DAE"/>
    <w:rsid w:val="00C23DBC"/>
    <w:rsid w:val="00C243D4"/>
    <w:rsid w:val="00C24DD3"/>
    <w:rsid w:val="00C25C7B"/>
    <w:rsid w:val="00C25EE6"/>
    <w:rsid w:val="00C26498"/>
    <w:rsid w:val="00C26567"/>
    <w:rsid w:val="00C2759F"/>
    <w:rsid w:val="00C27963"/>
    <w:rsid w:val="00C30C1D"/>
    <w:rsid w:val="00C30D2D"/>
    <w:rsid w:val="00C31135"/>
    <w:rsid w:val="00C32073"/>
    <w:rsid w:val="00C325EE"/>
    <w:rsid w:val="00C32FE3"/>
    <w:rsid w:val="00C330A6"/>
    <w:rsid w:val="00C33314"/>
    <w:rsid w:val="00C3381A"/>
    <w:rsid w:val="00C339A7"/>
    <w:rsid w:val="00C33E07"/>
    <w:rsid w:val="00C33E09"/>
    <w:rsid w:val="00C35438"/>
    <w:rsid w:val="00C35596"/>
    <w:rsid w:val="00C37202"/>
    <w:rsid w:val="00C37446"/>
    <w:rsid w:val="00C37996"/>
    <w:rsid w:val="00C37A8C"/>
    <w:rsid w:val="00C37E3B"/>
    <w:rsid w:val="00C4010A"/>
    <w:rsid w:val="00C401B5"/>
    <w:rsid w:val="00C402A2"/>
    <w:rsid w:val="00C4071E"/>
    <w:rsid w:val="00C40916"/>
    <w:rsid w:val="00C41093"/>
    <w:rsid w:val="00C4124F"/>
    <w:rsid w:val="00C41D15"/>
    <w:rsid w:val="00C41D81"/>
    <w:rsid w:val="00C41E63"/>
    <w:rsid w:val="00C420AF"/>
    <w:rsid w:val="00C43113"/>
    <w:rsid w:val="00C43139"/>
    <w:rsid w:val="00C43511"/>
    <w:rsid w:val="00C43A50"/>
    <w:rsid w:val="00C4461C"/>
    <w:rsid w:val="00C45131"/>
    <w:rsid w:val="00C45A52"/>
    <w:rsid w:val="00C45AB4"/>
    <w:rsid w:val="00C4616C"/>
    <w:rsid w:val="00C47A26"/>
    <w:rsid w:val="00C51114"/>
    <w:rsid w:val="00C515B5"/>
    <w:rsid w:val="00C51CAE"/>
    <w:rsid w:val="00C51CF0"/>
    <w:rsid w:val="00C522D7"/>
    <w:rsid w:val="00C5251E"/>
    <w:rsid w:val="00C53172"/>
    <w:rsid w:val="00C538D7"/>
    <w:rsid w:val="00C5407F"/>
    <w:rsid w:val="00C5446C"/>
    <w:rsid w:val="00C5484D"/>
    <w:rsid w:val="00C54AB7"/>
    <w:rsid w:val="00C54ED7"/>
    <w:rsid w:val="00C54FBB"/>
    <w:rsid w:val="00C550C8"/>
    <w:rsid w:val="00C55909"/>
    <w:rsid w:val="00C56377"/>
    <w:rsid w:val="00C563F9"/>
    <w:rsid w:val="00C569D2"/>
    <w:rsid w:val="00C56A63"/>
    <w:rsid w:val="00C56C71"/>
    <w:rsid w:val="00C57182"/>
    <w:rsid w:val="00C576E7"/>
    <w:rsid w:val="00C57A2D"/>
    <w:rsid w:val="00C600A1"/>
    <w:rsid w:val="00C61034"/>
    <w:rsid w:val="00C62AC4"/>
    <w:rsid w:val="00C62C62"/>
    <w:rsid w:val="00C634F7"/>
    <w:rsid w:val="00C637CF"/>
    <w:rsid w:val="00C6397B"/>
    <w:rsid w:val="00C63CA4"/>
    <w:rsid w:val="00C6412B"/>
    <w:rsid w:val="00C645DC"/>
    <w:rsid w:val="00C646A1"/>
    <w:rsid w:val="00C64A43"/>
    <w:rsid w:val="00C64AC2"/>
    <w:rsid w:val="00C64BA8"/>
    <w:rsid w:val="00C6527F"/>
    <w:rsid w:val="00C65824"/>
    <w:rsid w:val="00C658D8"/>
    <w:rsid w:val="00C65949"/>
    <w:rsid w:val="00C65CC7"/>
    <w:rsid w:val="00C6620C"/>
    <w:rsid w:val="00C662BC"/>
    <w:rsid w:val="00C6641C"/>
    <w:rsid w:val="00C66E60"/>
    <w:rsid w:val="00C67715"/>
    <w:rsid w:val="00C67C58"/>
    <w:rsid w:val="00C70203"/>
    <w:rsid w:val="00C704A1"/>
    <w:rsid w:val="00C70532"/>
    <w:rsid w:val="00C70EA2"/>
    <w:rsid w:val="00C70F91"/>
    <w:rsid w:val="00C711FA"/>
    <w:rsid w:val="00C7126D"/>
    <w:rsid w:val="00C72C7C"/>
    <w:rsid w:val="00C731AF"/>
    <w:rsid w:val="00C731D5"/>
    <w:rsid w:val="00C7336A"/>
    <w:rsid w:val="00C733BA"/>
    <w:rsid w:val="00C73749"/>
    <w:rsid w:val="00C7403D"/>
    <w:rsid w:val="00C74EDC"/>
    <w:rsid w:val="00C751B9"/>
    <w:rsid w:val="00C752C4"/>
    <w:rsid w:val="00C75B81"/>
    <w:rsid w:val="00C76C2D"/>
    <w:rsid w:val="00C80AC8"/>
    <w:rsid w:val="00C814D7"/>
    <w:rsid w:val="00C81950"/>
    <w:rsid w:val="00C8246D"/>
    <w:rsid w:val="00C82AF4"/>
    <w:rsid w:val="00C83162"/>
    <w:rsid w:val="00C835A0"/>
    <w:rsid w:val="00C83760"/>
    <w:rsid w:val="00C839C3"/>
    <w:rsid w:val="00C83D9A"/>
    <w:rsid w:val="00C84F6C"/>
    <w:rsid w:val="00C854D5"/>
    <w:rsid w:val="00C855EC"/>
    <w:rsid w:val="00C86341"/>
    <w:rsid w:val="00C863E3"/>
    <w:rsid w:val="00C8677B"/>
    <w:rsid w:val="00C903A0"/>
    <w:rsid w:val="00C903C7"/>
    <w:rsid w:val="00C907D5"/>
    <w:rsid w:val="00C914A2"/>
    <w:rsid w:val="00C91BDE"/>
    <w:rsid w:val="00C91ED4"/>
    <w:rsid w:val="00C921B1"/>
    <w:rsid w:val="00C926DC"/>
    <w:rsid w:val="00C928DD"/>
    <w:rsid w:val="00C92A46"/>
    <w:rsid w:val="00C92A88"/>
    <w:rsid w:val="00C93473"/>
    <w:rsid w:val="00C9348A"/>
    <w:rsid w:val="00C93A1C"/>
    <w:rsid w:val="00C93B8C"/>
    <w:rsid w:val="00C95516"/>
    <w:rsid w:val="00C9603F"/>
    <w:rsid w:val="00C964BA"/>
    <w:rsid w:val="00C96E37"/>
    <w:rsid w:val="00C97FC7"/>
    <w:rsid w:val="00CA0B0C"/>
    <w:rsid w:val="00CA0BAD"/>
    <w:rsid w:val="00CA0E30"/>
    <w:rsid w:val="00CA19B6"/>
    <w:rsid w:val="00CA2CA5"/>
    <w:rsid w:val="00CA3BEA"/>
    <w:rsid w:val="00CA4313"/>
    <w:rsid w:val="00CA447E"/>
    <w:rsid w:val="00CA5284"/>
    <w:rsid w:val="00CA63B3"/>
    <w:rsid w:val="00CA7CAA"/>
    <w:rsid w:val="00CB051C"/>
    <w:rsid w:val="00CB0899"/>
    <w:rsid w:val="00CB09E5"/>
    <w:rsid w:val="00CB0CD2"/>
    <w:rsid w:val="00CB1378"/>
    <w:rsid w:val="00CB2D3C"/>
    <w:rsid w:val="00CB381A"/>
    <w:rsid w:val="00CB3E14"/>
    <w:rsid w:val="00CB3FA1"/>
    <w:rsid w:val="00CB4922"/>
    <w:rsid w:val="00CB5BEB"/>
    <w:rsid w:val="00CB5C49"/>
    <w:rsid w:val="00CB645C"/>
    <w:rsid w:val="00CB6506"/>
    <w:rsid w:val="00CB7133"/>
    <w:rsid w:val="00CB7421"/>
    <w:rsid w:val="00CB7E7A"/>
    <w:rsid w:val="00CC0404"/>
    <w:rsid w:val="00CC0C03"/>
    <w:rsid w:val="00CC0EF7"/>
    <w:rsid w:val="00CC101A"/>
    <w:rsid w:val="00CC14CD"/>
    <w:rsid w:val="00CC1BD3"/>
    <w:rsid w:val="00CC2453"/>
    <w:rsid w:val="00CC2854"/>
    <w:rsid w:val="00CC29AB"/>
    <w:rsid w:val="00CC29D1"/>
    <w:rsid w:val="00CC2A96"/>
    <w:rsid w:val="00CC2DC1"/>
    <w:rsid w:val="00CC3370"/>
    <w:rsid w:val="00CC385E"/>
    <w:rsid w:val="00CC4056"/>
    <w:rsid w:val="00CC43BA"/>
    <w:rsid w:val="00CC5E6C"/>
    <w:rsid w:val="00CC651F"/>
    <w:rsid w:val="00CC6D11"/>
    <w:rsid w:val="00CC7435"/>
    <w:rsid w:val="00CD05ED"/>
    <w:rsid w:val="00CD0C33"/>
    <w:rsid w:val="00CD0F12"/>
    <w:rsid w:val="00CD160A"/>
    <w:rsid w:val="00CD1C07"/>
    <w:rsid w:val="00CD37D5"/>
    <w:rsid w:val="00CD3C9E"/>
    <w:rsid w:val="00CD3FE7"/>
    <w:rsid w:val="00CD4156"/>
    <w:rsid w:val="00CD4455"/>
    <w:rsid w:val="00CD5184"/>
    <w:rsid w:val="00CD68D0"/>
    <w:rsid w:val="00CD6EED"/>
    <w:rsid w:val="00CE029F"/>
    <w:rsid w:val="00CE05A8"/>
    <w:rsid w:val="00CE0F0B"/>
    <w:rsid w:val="00CE1755"/>
    <w:rsid w:val="00CE1769"/>
    <w:rsid w:val="00CE25B3"/>
    <w:rsid w:val="00CE3478"/>
    <w:rsid w:val="00CE391A"/>
    <w:rsid w:val="00CE3BFB"/>
    <w:rsid w:val="00CE43C1"/>
    <w:rsid w:val="00CE4745"/>
    <w:rsid w:val="00CE4DAC"/>
    <w:rsid w:val="00CE50B4"/>
    <w:rsid w:val="00CE591E"/>
    <w:rsid w:val="00CE5999"/>
    <w:rsid w:val="00CE5F29"/>
    <w:rsid w:val="00CE63B7"/>
    <w:rsid w:val="00CE6C73"/>
    <w:rsid w:val="00CE7020"/>
    <w:rsid w:val="00CE709A"/>
    <w:rsid w:val="00CE7157"/>
    <w:rsid w:val="00CE738A"/>
    <w:rsid w:val="00CE7751"/>
    <w:rsid w:val="00CE781F"/>
    <w:rsid w:val="00CE7E88"/>
    <w:rsid w:val="00CF00CC"/>
    <w:rsid w:val="00CF0301"/>
    <w:rsid w:val="00CF0A4B"/>
    <w:rsid w:val="00CF0A7C"/>
    <w:rsid w:val="00CF0C5E"/>
    <w:rsid w:val="00CF2176"/>
    <w:rsid w:val="00CF237E"/>
    <w:rsid w:val="00CF2D9D"/>
    <w:rsid w:val="00CF33E5"/>
    <w:rsid w:val="00CF3B70"/>
    <w:rsid w:val="00CF44E7"/>
    <w:rsid w:val="00CF51ED"/>
    <w:rsid w:val="00CF53BC"/>
    <w:rsid w:val="00CF59AF"/>
    <w:rsid w:val="00CF5AA2"/>
    <w:rsid w:val="00CF5EF7"/>
    <w:rsid w:val="00CF619E"/>
    <w:rsid w:val="00CF6486"/>
    <w:rsid w:val="00CF6577"/>
    <w:rsid w:val="00CF6B25"/>
    <w:rsid w:val="00CF719B"/>
    <w:rsid w:val="00CF75E2"/>
    <w:rsid w:val="00CF75FA"/>
    <w:rsid w:val="00CF78ED"/>
    <w:rsid w:val="00D00149"/>
    <w:rsid w:val="00D00B89"/>
    <w:rsid w:val="00D00DFF"/>
    <w:rsid w:val="00D0146B"/>
    <w:rsid w:val="00D014AF"/>
    <w:rsid w:val="00D020A7"/>
    <w:rsid w:val="00D02C40"/>
    <w:rsid w:val="00D02EAB"/>
    <w:rsid w:val="00D030C0"/>
    <w:rsid w:val="00D03286"/>
    <w:rsid w:val="00D032A9"/>
    <w:rsid w:val="00D038A0"/>
    <w:rsid w:val="00D03B02"/>
    <w:rsid w:val="00D03D61"/>
    <w:rsid w:val="00D04F0B"/>
    <w:rsid w:val="00D05D82"/>
    <w:rsid w:val="00D05E38"/>
    <w:rsid w:val="00D069B7"/>
    <w:rsid w:val="00D07C9B"/>
    <w:rsid w:val="00D107B0"/>
    <w:rsid w:val="00D11209"/>
    <w:rsid w:val="00D1143E"/>
    <w:rsid w:val="00D11544"/>
    <w:rsid w:val="00D1175F"/>
    <w:rsid w:val="00D11836"/>
    <w:rsid w:val="00D11DD8"/>
    <w:rsid w:val="00D11E7C"/>
    <w:rsid w:val="00D11F86"/>
    <w:rsid w:val="00D121D2"/>
    <w:rsid w:val="00D12F47"/>
    <w:rsid w:val="00D12F6A"/>
    <w:rsid w:val="00D132E4"/>
    <w:rsid w:val="00D1330C"/>
    <w:rsid w:val="00D13AE1"/>
    <w:rsid w:val="00D13E4E"/>
    <w:rsid w:val="00D14880"/>
    <w:rsid w:val="00D14CF9"/>
    <w:rsid w:val="00D14E96"/>
    <w:rsid w:val="00D15175"/>
    <w:rsid w:val="00D156A8"/>
    <w:rsid w:val="00D157DB"/>
    <w:rsid w:val="00D15A1F"/>
    <w:rsid w:val="00D15C19"/>
    <w:rsid w:val="00D16039"/>
    <w:rsid w:val="00D16763"/>
    <w:rsid w:val="00D16E05"/>
    <w:rsid w:val="00D171A2"/>
    <w:rsid w:val="00D173AA"/>
    <w:rsid w:val="00D174FF"/>
    <w:rsid w:val="00D1751A"/>
    <w:rsid w:val="00D176B7"/>
    <w:rsid w:val="00D17FA3"/>
    <w:rsid w:val="00D20102"/>
    <w:rsid w:val="00D20689"/>
    <w:rsid w:val="00D206EE"/>
    <w:rsid w:val="00D2098C"/>
    <w:rsid w:val="00D212CE"/>
    <w:rsid w:val="00D219C7"/>
    <w:rsid w:val="00D22111"/>
    <w:rsid w:val="00D226AD"/>
    <w:rsid w:val="00D22718"/>
    <w:rsid w:val="00D23152"/>
    <w:rsid w:val="00D238EF"/>
    <w:rsid w:val="00D23AF9"/>
    <w:rsid w:val="00D23D98"/>
    <w:rsid w:val="00D23FDD"/>
    <w:rsid w:val="00D249C7"/>
    <w:rsid w:val="00D25BAD"/>
    <w:rsid w:val="00D25C70"/>
    <w:rsid w:val="00D25F9D"/>
    <w:rsid w:val="00D26063"/>
    <w:rsid w:val="00D26998"/>
    <w:rsid w:val="00D26CBE"/>
    <w:rsid w:val="00D26CEE"/>
    <w:rsid w:val="00D26D45"/>
    <w:rsid w:val="00D26D6A"/>
    <w:rsid w:val="00D2724C"/>
    <w:rsid w:val="00D2764E"/>
    <w:rsid w:val="00D27B1A"/>
    <w:rsid w:val="00D30793"/>
    <w:rsid w:val="00D30A00"/>
    <w:rsid w:val="00D30D07"/>
    <w:rsid w:val="00D30E56"/>
    <w:rsid w:val="00D32020"/>
    <w:rsid w:val="00D3220B"/>
    <w:rsid w:val="00D33027"/>
    <w:rsid w:val="00D33427"/>
    <w:rsid w:val="00D33533"/>
    <w:rsid w:val="00D33C22"/>
    <w:rsid w:val="00D33E3D"/>
    <w:rsid w:val="00D35D7D"/>
    <w:rsid w:val="00D35F50"/>
    <w:rsid w:val="00D36E2B"/>
    <w:rsid w:val="00D372DA"/>
    <w:rsid w:val="00D37921"/>
    <w:rsid w:val="00D37B44"/>
    <w:rsid w:val="00D37C70"/>
    <w:rsid w:val="00D37D5C"/>
    <w:rsid w:val="00D40B9E"/>
    <w:rsid w:val="00D40D61"/>
    <w:rsid w:val="00D411FA"/>
    <w:rsid w:val="00D414E9"/>
    <w:rsid w:val="00D41759"/>
    <w:rsid w:val="00D42916"/>
    <w:rsid w:val="00D435A3"/>
    <w:rsid w:val="00D43910"/>
    <w:rsid w:val="00D43BB5"/>
    <w:rsid w:val="00D44277"/>
    <w:rsid w:val="00D4429D"/>
    <w:rsid w:val="00D4444E"/>
    <w:rsid w:val="00D452DF"/>
    <w:rsid w:val="00D45B0D"/>
    <w:rsid w:val="00D460F6"/>
    <w:rsid w:val="00D46AAE"/>
    <w:rsid w:val="00D47279"/>
    <w:rsid w:val="00D476EE"/>
    <w:rsid w:val="00D47D22"/>
    <w:rsid w:val="00D50C04"/>
    <w:rsid w:val="00D50C7F"/>
    <w:rsid w:val="00D50DB5"/>
    <w:rsid w:val="00D50DBE"/>
    <w:rsid w:val="00D515BA"/>
    <w:rsid w:val="00D51935"/>
    <w:rsid w:val="00D52775"/>
    <w:rsid w:val="00D52869"/>
    <w:rsid w:val="00D52B8F"/>
    <w:rsid w:val="00D52DF2"/>
    <w:rsid w:val="00D530F4"/>
    <w:rsid w:val="00D53487"/>
    <w:rsid w:val="00D53903"/>
    <w:rsid w:val="00D5411B"/>
    <w:rsid w:val="00D5460F"/>
    <w:rsid w:val="00D54D13"/>
    <w:rsid w:val="00D55652"/>
    <w:rsid w:val="00D559BE"/>
    <w:rsid w:val="00D566D8"/>
    <w:rsid w:val="00D5672C"/>
    <w:rsid w:val="00D56944"/>
    <w:rsid w:val="00D56EBA"/>
    <w:rsid w:val="00D56F57"/>
    <w:rsid w:val="00D5757C"/>
    <w:rsid w:val="00D575A0"/>
    <w:rsid w:val="00D57653"/>
    <w:rsid w:val="00D5774B"/>
    <w:rsid w:val="00D577DE"/>
    <w:rsid w:val="00D578C0"/>
    <w:rsid w:val="00D60C14"/>
    <w:rsid w:val="00D611E8"/>
    <w:rsid w:val="00D6140E"/>
    <w:rsid w:val="00D61551"/>
    <w:rsid w:val="00D61701"/>
    <w:rsid w:val="00D617E5"/>
    <w:rsid w:val="00D623F1"/>
    <w:rsid w:val="00D62D0F"/>
    <w:rsid w:val="00D62EDF"/>
    <w:rsid w:val="00D62F81"/>
    <w:rsid w:val="00D6443D"/>
    <w:rsid w:val="00D645C0"/>
    <w:rsid w:val="00D6545E"/>
    <w:rsid w:val="00D65BB4"/>
    <w:rsid w:val="00D65FF0"/>
    <w:rsid w:val="00D667FC"/>
    <w:rsid w:val="00D67C61"/>
    <w:rsid w:val="00D70233"/>
    <w:rsid w:val="00D703B8"/>
    <w:rsid w:val="00D705A0"/>
    <w:rsid w:val="00D70D7D"/>
    <w:rsid w:val="00D70D88"/>
    <w:rsid w:val="00D7179B"/>
    <w:rsid w:val="00D71ABD"/>
    <w:rsid w:val="00D71EE4"/>
    <w:rsid w:val="00D72353"/>
    <w:rsid w:val="00D72513"/>
    <w:rsid w:val="00D72A03"/>
    <w:rsid w:val="00D72F38"/>
    <w:rsid w:val="00D73977"/>
    <w:rsid w:val="00D73E6A"/>
    <w:rsid w:val="00D74834"/>
    <w:rsid w:val="00D75D5A"/>
    <w:rsid w:val="00D75EF8"/>
    <w:rsid w:val="00D76688"/>
    <w:rsid w:val="00D76FA0"/>
    <w:rsid w:val="00D77E0B"/>
    <w:rsid w:val="00D80106"/>
    <w:rsid w:val="00D80912"/>
    <w:rsid w:val="00D80C68"/>
    <w:rsid w:val="00D81776"/>
    <w:rsid w:val="00D82509"/>
    <w:rsid w:val="00D832F2"/>
    <w:rsid w:val="00D83360"/>
    <w:rsid w:val="00D83383"/>
    <w:rsid w:val="00D83476"/>
    <w:rsid w:val="00D836E2"/>
    <w:rsid w:val="00D840FC"/>
    <w:rsid w:val="00D84499"/>
    <w:rsid w:val="00D858F6"/>
    <w:rsid w:val="00D85CF1"/>
    <w:rsid w:val="00D867F7"/>
    <w:rsid w:val="00D8740D"/>
    <w:rsid w:val="00D879BE"/>
    <w:rsid w:val="00D9087D"/>
    <w:rsid w:val="00D9098B"/>
    <w:rsid w:val="00D912BD"/>
    <w:rsid w:val="00D91357"/>
    <w:rsid w:val="00D91423"/>
    <w:rsid w:val="00D92A2E"/>
    <w:rsid w:val="00D92B02"/>
    <w:rsid w:val="00D93C41"/>
    <w:rsid w:val="00D945AE"/>
    <w:rsid w:val="00D94792"/>
    <w:rsid w:val="00D950A8"/>
    <w:rsid w:val="00D950D0"/>
    <w:rsid w:val="00D9606E"/>
    <w:rsid w:val="00D9639D"/>
    <w:rsid w:val="00D97037"/>
    <w:rsid w:val="00D97AC0"/>
    <w:rsid w:val="00DA0A3C"/>
    <w:rsid w:val="00DA0D43"/>
    <w:rsid w:val="00DA100B"/>
    <w:rsid w:val="00DA1354"/>
    <w:rsid w:val="00DA1B09"/>
    <w:rsid w:val="00DA1B48"/>
    <w:rsid w:val="00DA2110"/>
    <w:rsid w:val="00DA21DF"/>
    <w:rsid w:val="00DA2BE3"/>
    <w:rsid w:val="00DA2E80"/>
    <w:rsid w:val="00DA323A"/>
    <w:rsid w:val="00DA48DB"/>
    <w:rsid w:val="00DA48ED"/>
    <w:rsid w:val="00DA504B"/>
    <w:rsid w:val="00DA5357"/>
    <w:rsid w:val="00DA5B5D"/>
    <w:rsid w:val="00DA6D4C"/>
    <w:rsid w:val="00DA757C"/>
    <w:rsid w:val="00DA7950"/>
    <w:rsid w:val="00DA7B97"/>
    <w:rsid w:val="00DB0081"/>
    <w:rsid w:val="00DB02E1"/>
    <w:rsid w:val="00DB08CF"/>
    <w:rsid w:val="00DB156E"/>
    <w:rsid w:val="00DB1D99"/>
    <w:rsid w:val="00DB2217"/>
    <w:rsid w:val="00DB2964"/>
    <w:rsid w:val="00DB316B"/>
    <w:rsid w:val="00DB31CD"/>
    <w:rsid w:val="00DB3960"/>
    <w:rsid w:val="00DB40E0"/>
    <w:rsid w:val="00DB5157"/>
    <w:rsid w:val="00DB638C"/>
    <w:rsid w:val="00DB6A06"/>
    <w:rsid w:val="00DB6C39"/>
    <w:rsid w:val="00DB71E2"/>
    <w:rsid w:val="00DB72A9"/>
    <w:rsid w:val="00DB761A"/>
    <w:rsid w:val="00DC0640"/>
    <w:rsid w:val="00DC0A8F"/>
    <w:rsid w:val="00DC2083"/>
    <w:rsid w:val="00DC22E0"/>
    <w:rsid w:val="00DC2DC6"/>
    <w:rsid w:val="00DC3EC7"/>
    <w:rsid w:val="00DC3FA4"/>
    <w:rsid w:val="00DC404F"/>
    <w:rsid w:val="00DC4797"/>
    <w:rsid w:val="00DC49E6"/>
    <w:rsid w:val="00DC4B70"/>
    <w:rsid w:val="00DC615F"/>
    <w:rsid w:val="00DC6749"/>
    <w:rsid w:val="00DC682E"/>
    <w:rsid w:val="00DC6DCA"/>
    <w:rsid w:val="00DC6E9B"/>
    <w:rsid w:val="00DC794F"/>
    <w:rsid w:val="00DC7C45"/>
    <w:rsid w:val="00DC7D19"/>
    <w:rsid w:val="00DD0551"/>
    <w:rsid w:val="00DD1A9F"/>
    <w:rsid w:val="00DD2473"/>
    <w:rsid w:val="00DD2AFF"/>
    <w:rsid w:val="00DD2F82"/>
    <w:rsid w:val="00DD4C61"/>
    <w:rsid w:val="00DD5DD2"/>
    <w:rsid w:val="00DD5E65"/>
    <w:rsid w:val="00DD616A"/>
    <w:rsid w:val="00DD6AB1"/>
    <w:rsid w:val="00DD727F"/>
    <w:rsid w:val="00DD7BFE"/>
    <w:rsid w:val="00DE0D1A"/>
    <w:rsid w:val="00DE18C1"/>
    <w:rsid w:val="00DE255F"/>
    <w:rsid w:val="00DE2978"/>
    <w:rsid w:val="00DE2D5F"/>
    <w:rsid w:val="00DE2F50"/>
    <w:rsid w:val="00DE2F9A"/>
    <w:rsid w:val="00DE2FA9"/>
    <w:rsid w:val="00DE31CA"/>
    <w:rsid w:val="00DE508C"/>
    <w:rsid w:val="00DE51A9"/>
    <w:rsid w:val="00DE60C2"/>
    <w:rsid w:val="00DE66C8"/>
    <w:rsid w:val="00DE68CD"/>
    <w:rsid w:val="00DE695E"/>
    <w:rsid w:val="00DE6F6E"/>
    <w:rsid w:val="00DE7182"/>
    <w:rsid w:val="00DE7702"/>
    <w:rsid w:val="00DE77C2"/>
    <w:rsid w:val="00DF0ABC"/>
    <w:rsid w:val="00DF0CAF"/>
    <w:rsid w:val="00DF1142"/>
    <w:rsid w:val="00DF1246"/>
    <w:rsid w:val="00DF1546"/>
    <w:rsid w:val="00DF29D9"/>
    <w:rsid w:val="00DF34D4"/>
    <w:rsid w:val="00DF3785"/>
    <w:rsid w:val="00DF388A"/>
    <w:rsid w:val="00DF39C4"/>
    <w:rsid w:val="00DF3E2E"/>
    <w:rsid w:val="00DF3F95"/>
    <w:rsid w:val="00DF412F"/>
    <w:rsid w:val="00DF42CE"/>
    <w:rsid w:val="00DF513F"/>
    <w:rsid w:val="00DF55F1"/>
    <w:rsid w:val="00DF5C81"/>
    <w:rsid w:val="00DF6338"/>
    <w:rsid w:val="00DF6B15"/>
    <w:rsid w:val="00DF6BF3"/>
    <w:rsid w:val="00DF6D1A"/>
    <w:rsid w:val="00DF71FE"/>
    <w:rsid w:val="00DF7ED0"/>
    <w:rsid w:val="00E0047C"/>
    <w:rsid w:val="00E0052E"/>
    <w:rsid w:val="00E00F57"/>
    <w:rsid w:val="00E01103"/>
    <w:rsid w:val="00E019B8"/>
    <w:rsid w:val="00E01B23"/>
    <w:rsid w:val="00E0222A"/>
    <w:rsid w:val="00E02365"/>
    <w:rsid w:val="00E02B21"/>
    <w:rsid w:val="00E02E32"/>
    <w:rsid w:val="00E03A7A"/>
    <w:rsid w:val="00E03B70"/>
    <w:rsid w:val="00E03BB9"/>
    <w:rsid w:val="00E03E57"/>
    <w:rsid w:val="00E04C3F"/>
    <w:rsid w:val="00E051A7"/>
    <w:rsid w:val="00E05218"/>
    <w:rsid w:val="00E053ED"/>
    <w:rsid w:val="00E054D1"/>
    <w:rsid w:val="00E0579C"/>
    <w:rsid w:val="00E05866"/>
    <w:rsid w:val="00E05A31"/>
    <w:rsid w:val="00E06B1C"/>
    <w:rsid w:val="00E06C6C"/>
    <w:rsid w:val="00E06F8D"/>
    <w:rsid w:val="00E0754C"/>
    <w:rsid w:val="00E07A5A"/>
    <w:rsid w:val="00E07D1D"/>
    <w:rsid w:val="00E10052"/>
    <w:rsid w:val="00E1031E"/>
    <w:rsid w:val="00E10D44"/>
    <w:rsid w:val="00E11DFC"/>
    <w:rsid w:val="00E11E1E"/>
    <w:rsid w:val="00E121F8"/>
    <w:rsid w:val="00E122D8"/>
    <w:rsid w:val="00E128EA"/>
    <w:rsid w:val="00E12995"/>
    <w:rsid w:val="00E130C5"/>
    <w:rsid w:val="00E133AC"/>
    <w:rsid w:val="00E13B7E"/>
    <w:rsid w:val="00E13CDF"/>
    <w:rsid w:val="00E1405F"/>
    <w:rsid w:val="00E1420E"/>
    <w:rsid w:val="00E14808"/>
    <w:rsid w:val="00E1547F"/>
    <w:rsid w:val="00E157B2"/>
    <w:rsid w:val="00E157ED"/>
    <w:rsid w:val="00E15AAB"/>
    <w:rsid w:val="00E15B8E"/>
    <w:rsid w:val="00E15F14"/>
    <w:rsid w:val="00E1623A"/>
    <w:rsid w:val="00E1643C"/>
    <w:rsid w:val="00E164A3"/>
    <w:rsid w:val="00E167C1"/>
    <w:rsid w:val="00E16C29"/>
    <w:rsid w:val="00E16C76"/>
    <w:rsid w:val="00E172B9"/>
    <w:rsid w:val="00E1781C"/>
    <w:rsid w:val="00E1783C"/>
    <w:rsid w:val="00E17D5F"/>
    <w:rsid w:val="00E17D60"/>
    <w:rsid w:val="00E17FB2"/>
    <w:rsid w:val="00E20B7B"/>
    <w:rsid w:val="00E210E1"/>
    <w:rsid w:val="00E211DE"/>
    <w:rsid w:val="00E21436"/>
    <w:rsid w:val="00E2261F"/>
    <w:rsid w:val="00E228F1"/>
    <w:rsid w:val="00E236C7"/>
    <w:rsid w:val="00E23E2B"/>
    <w:rsid w:val="00E244FC"/>
    <w:rsid w:val="00E24AC0"/>
    <w:rsid w:val="00E252DB"/>
    <w:rsid w:val="00E25DAC"/>
    <w:rsid w:val="00E25E62"/>
    <w:rsid w:val="00E27735"/>
    <w:rsid w:val="00E27737"/>
    <w:rsid w:val="00E27D56"/>
    <w:rsid w:val="00E3025C"/>
    <w:rsid w:val="00E3039E"/>
    <w:rsid w:val="00E30904"/>
    <w:rsid w:val="00E31626"/>
    <w:rsid w:val="00E324EA"/>
    <w:rsid w:val="00E33608"/>
    <w:rsid w:val="00E33C11"/>
    <w:rsid w:val="00E340EB"/>
    <w:rsid w:val="00E340F2"/>
    <w:rsid w:val="00E34FDA"/>
    <w:rsid w:val="00E3522D"/>
    <w:rsid w:val="00E359A2"/>
    <w:rsid w:val="00E35AD6"/>
    <w:rsid w:val="00E365E2"/>
    <w:rsid w:val="00E36936"/>
    <w:rsid w:val="00E36953"/>
    <w:rsid w:val="00E36D81"/>
    <w:rsid w:val="00E371BB"/>
    <w:rsid w:val="00E37655"/>
    <w:rsid w:val="00E400B4"/>
    <w:rsid w:val="00E40690"/>
    <w:rsid w:val="00E407B0"/>
    <w:rsid w:val="00E41621"/>
    <w:rsid w:val="00E42CCD"/>
    <w:rsid w:val="00E43269"/>
    <w:rsid w:val="00E43445"/>
    <w:rsid w:val="00E43B31"/>
    <w:rsid w:val="00E4408E"/>
    <w:rsid w:val="00E442F5"/>
    <w:rsid w:val="00E443EB"/>
    <w:rsid w:val="00E445E2"/>
    <w:rsid w:val="00E44B16"/>
    <w:rsid w:val="00E44B6E"/>
    <w:rsid w:val="00E450C4"/>
    <w:rsid w:val="00E4541C"/>
    <w:rsid w:val="00E45DC6"/>
    <w:rsid w:val="00E4632E"/>
    <w:rsid w:val="00E468FB"/>
    <w:rsid w:val="00E4691C"/>
    <w:rsid w:val="00E46EC8"/>
    <w:rsid w:val="00E46FE4"/>
    <w:rsid w:val="00E4720D"/>
    <w:rsid w:val="00E475C5"/>
    <w:rsid w:val="00E47BED"/>
    <w:rsid w:val="00E47C21"/>
    <w:rsid w:val="00E50321"/>
    <w:rsid w:val="00E5065B"/>
    <w:rsid w:val="00E50E69"/>
    <w:rsid w:val="00E50F17"/>
    <w:rsid w:val="00E51BA7"/>
    <w:rsid w:val="00E51F8D"/>
    <w:rsid w:val="00E523EE"/>
    <w:rsid w:val="00E52D20"/>
    <w:rsid w:val="00E5314E"/>
    <w:rsid w:val="00E54397"/>
    <w:rsid w:val="00E5444A"/>
    <w:rsid w:val="00E550E7"/>
    <w:rsid w:val="00E55675"/>
    <w:rsid w:val="00E564DD"/>
    <w:rsid w:val="00E56B96"/>
    <w:rsid w:val="00E5748A"/>
    <w:rsid w:val="00E574B1"/>
    <w:rsid w:val="00E57787"/>
    <w:rsid w:val="00E613FC"/>
    <w:rsid w:val="00E61715"/>
    <w:rsid w:val="00E61CBB"/>
    <w:rsid w:val="00E6201F"/>
    <w:rsid w:val="00E620D9"/>
    <w:rsid w:val="00E634B6"/>
    <w:rsid w:val="00E64392"/>
    <w:rsid w:val="00E6445F"/>
    <w:rsid w:val="00E64A06"/>
    <w:rsid w:val="00E64DDB"/>
    <w:rsid w:val="00E64F57"/>
    <w:rsid w:val="00E65578"/>
    <w:rsid w:val="00E65742"/>
    <w:rsid w:val="00E65958"/>
    <w:rsid w:val="00E65B15"/>
    <w:rsid w:val="00E66241"/>
    <w:rsid w:val="00E668A4"/>
    <w:rsid w:val="00E6702B"/>
    <w:rsid w:val="00E678C8"/>
    <w:rsid w:val="00E70816"/>
    <w:rsid w:val="00E70882"/>
    <w:rsid w:val="00E7091A"/>
    <w:rsid w:val="00E713DD"/>
    <w:rsid w:val="00E71893"/>
    <w:rsid w:val="00E72170"/>
    <w:rsid w:val="00E72207"/>
    <w:rsid w:val="00E72897"/>
    <w:rsid w:val="00E72D85"/>
    <w:rsid w:val="00E733CB"/>
    <w:rsid w:val="00E73881"/>
    <w:rsid w:val="00E73E0D"/>
    <w:rsid w:val="00E743F8"/>
    <w:rsid w:val="00E74DA2"/>
    <w:rsid w:val="00E74F22"/>
    <w:rsid w:val="00E753E4"/>
    <w:rsid w:val="00E756FE"/>
    <w:rsid w:val="00E75717"/>
    <w:rsid w:val="00E75A17"/>
    <w:rsid w:val="00E75BB9"/>
    <w:rsid w:val="00E75FDB"/>
    <w:rsid w:val="00E7638C"/>
    <w:rsid w:val="00E76A5F"/>
    <w:rsid w:val="00E76B25"/>
    <w:rsid w:val="00E76DC0"/>
    <w:rsid w:val="00E775EB"/>
    <w:rsid w:val="00E77ABE"/>
    <w:rsid w:val="00E77F85"/>
    <w:rsid w:val="00E80064"/>
    <w:rsid w:val="00E80749"/>
    <w:rsid w:val="00E80CD4"/>
    <w:rsid w:val="00E80F1F"/>
    <w:rsid w:val="00E8183E"/>
    <w:rsid w:val="00E81C4B"/>
    <w:rsid w:val="00E81F20"/>
    <w:rsid w:val="00E82911"/>
    <w:rsid w:val="00E841BC"/>
    <w:rsid w:val="00E848C5"/>
    <w:rsid w:val="00E84EE4"/>
    <w:rsid w:val="00E859B1"/>
    <w:rsid w:val="00E85CE2"/>
    <w:rsid w:val="00E85E4F"/>
    <w:rsid w:val="00E86262"/>
    <w:rsid w:val="00E86278"/>
    <w:rsid w:val="00E870B8"/>
    <w:rsid w:val="00E870FF"/>
    <w:rsid w:val="00E87D00"/>
    <w:rsid w:val="00E90F2E"/>
    <w:rsid w:val="00E91719"/>
    <w:rsid w:val="00E91CA8"/>
    <w:rsid w:val="00E922B8"/>
    <w:rsid w:val="00E92561"/>
    <w:rsid w:val="00E928A5"/>
    <w:rsid w:val="00E92A80"/>
    <w:rsid w:val="00E92CD7"/>
    <w:rsid w:val="00E92DAE"/>
    <w:rsid w:val="00E9337A"/>
    <w:rsid w:val="00E93CBC"/>
    <w:rsid w:val="00E93DBC"/>
    <w:rsid w:val="00E93DD9"/>
    <w:rsid w:val="00E940A3"/>
    <w:rsid w:val="00E9425A"/>
    <w:rsid w:val="00E94472"/>
    <w:rsid w:val="00E94991"/>
    <w:rsid w:val="00E95020"/>
    <w:rsid w:val="00E95F15"/>
    <w:rsid w:val="00E96085"/>
    <w:rsid w:val="00E96123"/>
    <w:rsid w:val="00E963F7"/>
    <w:rsid w:val="00E967A5"/>
    <w:rsid w:val="00E967C7"/>
    <w:rsid w:val="00E96E0F"/>
    <w:rsid w:val="00EA0330"/>
    <w:rsid w:val="00EA1CFA"/>
    <w:rsid w:val="00EA1F31"/>
    <w:rsid w:val="00EA2011"/>
    <w:rsid w:val="00EA263F"/>
    <w:rsid w:val="00EA2729"/>
    <w:rsid w:val="00EA290D"/>
    <w:rsid w:val="00EA30CF"/>
    <w:rsid w:val="00EA3484"/>
    <w:rsid w:val="00EA3669"/>
    <w:rsid w:val="00EA4A87"/>
    <w:rsid w:val="00EA4B80"/>
    <w:rsid w:val="00EA50CD"/>
    <w:rsid w:val="00EA533E"/>
    <w:rsid w:val="00EA55FC"/>
    <w:rsid w:val="00EA5750"/>
    <w:rsid w:val="00EA5A9E"/>
    <w:rsid w:val="00EA5E96"/>
    <w:rsid w:val="00EA6B5C"/>
    <w:rsid w:val="00EA7179"/>
    <w:rsid w:val="00EA74B7"/>
    <w:rsid w:val="00EA79C0"/>
    <w:rsid w:val="00EA7A98"/>
    <w:rsid w:val="00EB00CB"/>
    <w:rsid w:val="00EB0537"/>
    <w:rsid w:val="00EB0E32"/>
    <w:rsid w:val="00EB0FB7"/>
    <w:rsid w:val="00EB1025"/>
    <w:rsid w:val="00EB2190"/>
    <w:rsid w:val="00EB2398"/>
    <w:rsid w:val="00EB2573"/>
    <w:rsid w:val="00EB291C"/>
    <w:rsid w:val="00EB2AB5"/>
    <w:rsid w:val="00EB2DAB"/>
    <w:rsid w:val="00EB2ECC"/>
    <w:rsid w:val="00EB325D"/>
    <w:rsid w:val="00EB39D3"/>
    <w:rsid w:val="00EB3A0F"/>
    <w:rsid w:val="00EB3A6C"/>
    <w:rsid w:val="00EB3BAD"/>
    <w:rsid w:val="00EB3C3D"/>
    <w:rsid w:val="00EB42EA"/>
    <w:rsid w:val="00EB4F1B"/>
    <w:rsid w:val="00EB5097"/>
    <w:rsid w:val="00EB5196"/>
    <w:rsid w:val="00EB57F8"/>
    <w:rsid w:val="00EB5A5B"/>
    <w:rsid w:val="00EB7110"/>
    <w:rsid w:val="00EB7A05"/>
    <w:rsid w:val="00EB7B0C"/>
    <w:rsid w:val="00EB7F2A"/>
    <w:rsid w:val="00EC174D"/>
    <w:rsid w:val="00EC23DC"/>
    <w:rsid w:val="00EC2859"/>
    <w:rsid w:val="00EC2DC8"/>
    <w:rsid w:val="00EC375E"/>
    <w:rsid w:val="00EC3969"/>
    <w:rsid w:val="00EC3BFA"/>
    <w:rsid w:val="00EC4361"/>
    <w:rsid w:val="00EC4CF8"/>
    <w:rsid w:val="00EC538A"/>
    <w:rsid w:val="00EC548C"/>
    <w:rsid w:val="00EC5D56"/>
    <w:rsid w:val="00EC5D68"/>
    <w:rsid w:val="00EC6DC6"/>
    <w:rsid w:val="00EC7293"/>
    <w:rsid w:val="00ED003C"/>
    <w:rsid w:val="00ED0A40"/>
    <w:rsid w:val="00ED0DE2"/>
    <w:rsid w:val="00ED0F12"/>
    <w:rsid w:val="00ED109F"/>
    <w:rsid w:val="00ED21B0"/>
    <w:rsid w:val="00ED244F"/>
    <w:rsid w:val="00ED27E6"/>
    <w:rsid w:val="00ED2E43"/>
    <w:rsid w:val="00ED2F7A"/>
    <w:rsid w:val="00ED3CE9"/>
    <w:rsid w:val="00ED460B"/>
    <w:rsid w:val="00ED4A76"/>
    <w:rsid w:val="00ED5143"/>
    <w:rsid w:val="00ED5A2C"/>
    <w:rsid w:val="00ED60D2"/>
    <w:rsid w:val="00ED68F6"/>
    <w:rsid w:val="00ED6E84"/>
    <w:rsid w:val="00ED75B9"/>
    <w:rsid w:val="00ED7C26"/>
    <w:rsid w:val="00EE0AC9"/>
    <w:rsid w:val="00EE0E3E"/>
    <w:rsid w:val="00EE0EFB"/>
    <w:rsid w:val="00EE1DC3"/>
    <w:rsid w:val="00EE2778"/>
    <w:rsid w:val="00EE2B43"/>
    <w:rsid w:val="00EE2DD8"/>
    <w:rsid w:val="00EE2F33"/>
    <w:rsid w:val="00EE304A"/>
    <w:rsid w:val="00EE3101"/>
    <w:rsid w:val="00EE3B7E"/>
    <w:rsid w:val="00EE4119"/>
    <w:rsid w:val="00EE489A"/>
    <w:rsid w:val="00EE5BB5"/>
    <w:rsid w:val="00EE5D0D"/>
    <w:rsid w:val="00EE62CC"/>
    <w:rsid w:val="00EE69FD"/>
    <w:rsid w:val="00EE6DC6"/>
    <w:rsid w:val="00EE7583"/>
    <w:rsid w:val="00EE78B2"/>
    <w:rsid w:val="00EE797E"/>
    <w:rsid w:val="00EF018F"/>
    <w:rsid w:val="00EF0464"/>
    <w:rsid w:val="00EF09F0"/>
    <w:rsid w:val="00EF0CD5"/>
    <w:rsid w:val="00EF0D81"/>
    <w:rsid w:val="00EF114B"/>
    <w:rsid w:val="00EF1204"/>
    <w:rsid w:val="00EF24A2"/>
    <w:rsid w:val="00EF2AEA"/>
    <w:rsid w:val="00EF32ED"/>
    <w:rsid w:val="00EF3CAE"/>
    <w:rsid w:val="00EF3F73"/>
    <w:rsid w:val="00EF428E"/>
    <w:rsid w:val="00EF5144"/>
    <w:rsid w:val="00EF5279"/>
    <w:rsid w:val="00EF5443"/>
    <w:rsid w:val="00EF555C"/>
    <w:rsid w:val="00EF5BEF"/>
    <w:rsid w:val="00EF5C58"/>
    <w:rsid w:val="00EF5E31"/>
    <w:rsid w:val="00EF6CA3"/>
    <w:rsid w:val="00EF755B"/>
    <w:rsid w:val="00EF7A19"/>
    <w:rsid w:val="00EF7D26"/>
    <w:rsid w:val="00F00BF9"/>
    <w:rsid w:val="00F011B1"/>
    <w:rsid w:val="00F013A5"/>
    <w:rsid w:val="00F01A62"/>
    <w:rsid w:val="00F02111"/>
    <w:rsid w:val="00F02322"/>
    <w:rsid w:val="00F028B5"/>
    <w:rsid w:val="00F02C8E"/>
    <w:rsid w:val="00F030EF"/>
    <w:rsid w:val="00F0324C"/>
    <w:rsid w:val="00F03882"/>
    <w:rsid w:val="00F04B41"/>
    <w:rsid w:val="00F05751"/>
    <w:rsid w:val="00F057C2"/>
    <w:rsid w:val="00F069A4"/>
    <w:rsid w:val="00F07848"/>
    <w:rsid w:val="00F07D80"/>
    <w:rsid w:val="00F10136"/>
    <w:rsid w:val="00F102ED"/>
    <w:rsid w:val="00F104B4"/>
    <w:rsid w:val="00F11857"/>
    <w:rsid w:val="00F11ADF"/>
    <w:rsid w:val="00F1286F"/>
    <w:rsid w:val="00F1298C"/>
    <w:rsid w:val="00F12AFD"/>
    <w:rsid w:val="00F1348A"/>
    <w:rsid w:val="00F14DC9"/>
    <w:rsid w:val="00F15865"/>
    <w:rsid w:val="00F161CF"/>
    <w:rsid w:val="00F1625F"/>
    <w:rsid w:val="00F1656E"/>
    <w:rsid w:val="00F165C3"/>
    <w:rsid w:val="00F16642"/>
    <w:rsid w:val="00F1666A"/>
    <w:rsid w:val="00F17035"/>
    <w:rsid w:val="00F1748F"/>
    <w:rsid w:val="00F17C1A"/>
    <w:rsid w:val="00F20DC3"/>
    <w:rsid w:val="00F218B3"/>
    <w:rsid w:val="00F22102"/>
    <w:rsid w:val="00F226D5"/>
    <w:rsid w:val="00F23308"/>
    <w:rsid w:val="00F23F4F"/>
    <w:rsid w:val="00F2456B"/>
    <w:rsid w:val="00F24B05"/>
    <w:rsid w:val="00F258A6"/>
    <w:rsid w:val="00F26092"/>
    <w:rsid w:val="00F261B0"/>
    <w:rsid w:val="00F26486"/>
    <w:rsid w:val="00F26ED4"/>
    <w:rsid w:val="00F300C8"/>
    <w:rsid w:val="00F301C4"/>
    <w:rsid w:val="00F3023E"/>
    <w:rsid w:val="00F302D6"/>
    <w:rsid w:val="00F3067E"/>
    <w:rsid w:val="00F30D71"/>
    <w:rsid w:val="00F30E27"/>
    <w:rsid w:val="00F315C7"/>
    <w:rsid w:val="00F3195B"/>
    <w:rsid w:val="00F32B93"/>
    <w:rsid w:val="00F32D64"/>
    <w:rsid w:val="00F3304E"/>
    <w:rsid w:val="00F335A9"/>
    <w:rsid w:val="00F3365B"/>
    <w:rsid w:val="00F33BC9"/>
    <w:rsid w:val="00F34564"/>
    <w:rsid w:val="00F345B5"/>
    <w:rsid w:val="00F34BB1"/>
    <w:rsid w:val="00F3511A"/>
    <w:rsid w:val="00F354E9"/>
    <w:rsid w:val="00F35A0E"/>
    <w:rsid w:val="00F3637B"/>
    <w:rsid w:val="00F36D4D"/>
    <w:rsid w:val="00F36DE8"/>
    <w:rsid w:val="00F3709D"/>
    <w:rsid w:val="00F37646"/>
    <w:rsid w:val="00F37A3C"/>
    <w:rsid w:val="00F37EAA"/>
    <w:rsid w:val="00F40586"/>
    <w:rsid w:val="00F40673"/>
    <w:rsid w:val="00F4087F"/>
    <w:rsid w:val="00F4091D"/>
    <w:rsid w:val="00F409C9"/>
    <w:rsid w:val="00F40BCC"/>
    <w:rsid w:val="00F40BFF"/>
    <w:rsid w:val="00F40D59"/>
    <w:rsid w:val="00F41539"/>
    <w:rsid w:val="00F41633"/>
    <w:rsid w:val="00F41A59"/>
    <w:rsid w:val="00F41D77"/>
    <w:rsid w:val="00F4221D"/>
    <w:rsid w:val="00F422A5"/>
    <w:rsid w:val="00F4232B"/>
    <w:rsid w:val="00F42357"/>
    <w:rsid w:val="00F42558"/>
    <w:rsid w:val="00F4270C"/>
    <w:rsid w:val="00F42BDC"/>
    <w:rsid w:val="00F433AE"/>
    <w:rsid w:val="00F435F6"/>
    <w:rsid w:val="00F437E5"/>
    <w:rsid w:val="00F4575F"/>
    <w:rsid w:val="00F45E57"/>
    <w:rsid w:val="00F46163"/>
    <w:rsid w:val="00F4664C"/>
    <w:rsid w:val="00F469C6"/>
    <w:rsid w:val="00F476A2"/>
    <w:rsid w:val="00F4781F"/>
    <w:rsid w:val="00F478E5"/>
    <w:rsid w:val="00F4792C"/>
    <w:rsid w:val="00F47C7C"/>
    <w:rsid w:val="00F50432"/>
    <w:rsid w:val="00F50957"/>
    <w:rsid w:val="00F52CD3"/>
    <w:rsid w:val="00F53017"/>
    <w:rsid w:val="00F5309D"/>
    <w:rsid w:val="00F5425D"/>
    <w:rsid w:val="00F54875"/>
    <w:rsid w:val="00F54B47"/>
    <w:rsid w:val="00F54B8F"/>
    <w:rsid w:val="00F55206"/>
    <w:rsid w:val="00F55674"/>
    <w:rsid w:val="00F55BE4"/>
    <w:rsid w:val="00F55F16"/>
    <w:rsid w:val="00F5616A"/>
    <w:rsid w:val="00F56CAC"/>
    <w:rsid w:val="00F57ABF"/>
    <w:rsid w:val="00F60217"/>
    <w:rsid w:val="00F6037B"/>
    <w:rsid w:val="00F604CD"/>
    <w:rsid w:val="00F60AC5"/>
    <w:rsid w:val="00F60EB8"/>
    <w:rsid w:val="00F6132D"/>
    <w:rsid w:val="00F61443"/>
    <w:rsid w:val="00F619E9"/>
    <w:rsid w:val="00F61BB3"/>
    <w:rsid w:val="00F623AB"/>
    <w:rsid w:val="00F62BC9"/>
    <w:rsid w:val="00F63484"/>
    <w:rsid w:val="00F6377E"/>
    <w:rsid w:val="00F64710"/>
    <w:rsid w:val="00F64858"/>
    <w:rsid w:val="00F64CB4"/>
    <w:rsid w:val="00F64EC3"/>
    <w:rsid w:val="00F654FE"/>
    <w:rsid w:val="00F6598A"/>
    <w:rsid w:val="00F663E5"/>
    <w:rsid w:val="00F664AB"/>
    <w:rsid w:val="00F665B8"/>
    <w:rsid w:val="00F66B2C"/>
    <w:rsid w:val="00F66C07"/>
    <w:rsid w:val="00F66DEF"/>
    <w:rsid w:val="00F670BF"/>
    <w:rsid w:val="00F67460"/>
    <w:rsid w:val="00F67713"/>
    <w:rsid w:val="00F679F0"/>
    <w:rsid w:val="00F70291"/>
    <w:rsid w:val="00F704C5"/>
    <w:rsid w:val="00F70F52"/>
    <w:rsid w:val="00F7161C"/>
    <w:rsid w:val="00F716A2"/>
    <w:rsid w:val="00F716E0"/>
    <w:rsid w:val="00F7238E"/>
    <w:rsid w:val="00F72E60"/>
    <w:rsid w:val="00F73A07"/>
    <w:rsid w:val="00F73EBB"/>
    <w:rsid w:val="00F743F8"/>
    <w:rsid w:val="00F74758"/>
    <w:rsid w:val="00F74B55"/>
    <w:rsid w:val="00F74BA4"/>
    <w:rsid w:val="00F74FD4"/>
    <w:rsid w:val="00F7591E"/>
    <w:rsid w:val="00F75F7B"/>
    <w:rsid w:val="00F76093"/>
    <w:rsid w:val="00F761D6"/>
    <w:rsid w:val="00F764CA"/>
    <w:rsid w:val="00F76798"/>
    <w:rsid w:val="00F768CD"/>
    <w:rsid w:val="00F770A6"/>
    <w:rsid w:val="00F772EB"/>
    <w:rsid w:val="00F77360"/>
    <w:rsid w:val="00F776D8"/>
    <w:rsid w:val="00F7791B"/>
    <w:rsid w:val="00F80070"/>
    <w:rsid w:val="00F805B3"/>
    <w:rsid w:val="00F80B36"/>
    <w:rsid w:val="00F81B50"/>
    <w:rsid w:val="00F8270C"/>
    <w:rsid w:val="00F8346A"/>
    <w:rsid w:val="00F83683"/>
    <w:rsid w:val="00F839C7"/>
    <w:rsid w:val="00F83A70"/>
    <w:rsid w:val="00F83C31"/>
    <w:rsid w:val="00F84159"/>
    <w:rsid w:val="00F84784"/>
    <w:rsid w:val="00F84E67"/>
    <w:rsid w:val="00F84F15"/>
    <w:rsid w:val="00F856A3"/>
    <w:rsid w:val="00F85A30"/>
    <w:rsid w:val="00F85D7F"/>
    <w:rsid w:val="00F85FE3"/>
    <w:rsid w:val="00F86101"/>
    <w:rsid w:val="00F861AF"/>
    <w:rsid w:val="00F8638E"/>
    <w:rsid w:val="00F8648A"/>
    <w:rsid w:val="00F8676A"/>
    <w:rsid w:val="00F86D95"/>
    <w:rsid w:val="00F86DD4"/>
    <w:rsid w:val="00F875A9"/>
    <w:rsid w:val="00F87EBF"/>
    <w:rsid w:val="00F9085D"/>
    <w:rsid w:val="00F90B75"/>
    <w:rsid w:val="00F90BE2"/>
    <w:rsid w:val="00F9107A"/>
    <w:rsid w:val="00F91287"/>
    <w:rsid w:val="00F9156D"/>
    <w:rsid w:val="00F9168C"/>
    <w:rsid w:val="00F91DAD"/>
    <w:rsid w:val="00F9292A"/>
    <w:rsid w:val="00F92D55"/>
    <w:rsid w:val="00F93011"/>
    <w:rsid w:val="00F936B3"/>
    <w:rsid w:val="00F93771"/>
    <w:rsid w:val="00F952AE"/>
    <w:rsid w:val="00F9573E"/>
    <w:rsid w:val="00F9644D"/>
    <w:rsid w:val="00F96BC2"/>
    <w:rsid w:val="00F96D33"/>
    <w:rsid w:val="00F97562"/>
    <w:rsid w:val="00F97FB7"/>
    <w:rsid w:val="00FA05DD"/>
    <w:rsid w:val="00FA1213"/>
    <w:rsid w:val="00FA13F7"/>
    <w:rsid w:val="00FA185B"/>
    <w:rsid w:val="00FA1D60"/>
    <w:rsid w:val="00FA217B"/>
    <w:rsid w:val="00FA241D"/>
    <w:rsid w:val="00FA2E8D"/>
    <w:rsid w:val="00FA3318"/>
    <w:rsid w:val="00FA3B3C"/>
    <w:rsid w:val="00FA3D3A"/>
    <w:rsid w:val="00FA48F9"/>
    <w:rsid w:val="00FA50FE"/>
    <w:rsid w:val="00FA5150"/>
    <w:rsid w:val="00FA5261"/>
    <w:rsid w:val="00FA6390"/>
    <w:rsid w:val="00FA6B79"/>
    <w:rsid w:val="00FA759C"/>
    <w:rsid w:val="00FB0087"/>
    <w:rsid w:val="00FB017F"/>
    <w:rsid w:val="00FB0334"/>
    <w:rsid w:val="00FB0517"/>
    <w:rsid w:val="00FB0613"/>
    <w:rsid w:val="00FB076C"/>
    <w:rsid w:val="00FB17BA"/>
    <w:rsid w:val="00FB21C7"/>
    <w:rsid w:val="00FB243E"/>
    <w:rsid w:val="00FB3BAC"/>
    <w:rsid w:val="00FB3BAE"/>
    <w:rsid w:val="00FB3CE9"/>
    <w:rsid w:val="00FB3EC5"/>
    <w:rsid w:val="00FB40A5"/>
    <w:rsid w:val="00FB4495"/>
    <w:rsid w:val="00FB47AC"/>
    <w:rsid w:val="00FB4CCA"/>
    <w:rsid w:val="00FB5039"/>
    <w:rsid w:val="00FB5115"/>
    <w:rsid w:val="00FB5434"/>
    <w:rsid w:val="00FB58F6"/>
    <w:rsid w:val="00FB5A14"/>
    <w:rsid w:val="00FB5ACE"/>
    <w:rsid w:val="00FB618E"/>
    <w:rsid w:val="00FB668C"/>
    <w:rsid w:val="00FB701F"/>
    <w:rsid w:val="00FC0059"/>
    <w:rsid w:val="00FC02A5"/>
    <w:rsid w:val="00FC02F6"/>
    <w:rsid w:val="00FC05DC"/>
    <w:rsid w:val="00FC0CB2"/>
    <w:rsid w:val="00FC144C"/>
    <w:rsid w:val="00FC1F0E"/>
    <w:rsid w:val="00FC203D"/>
    <w:rsid w:val="00FC20B7"/>
    <w:rsid w:val="00FC2C21"/>
    <w:rsid w:val="00FC2EC2"/>
    <w:rsid w:val="00FC31BB"/>
    <w:rsid w:val="00FC391E"/>
    <w:rsid w:val="00FC400A"/>
    <w:rsid w:val="00FC412D"/>
    <w:rsid w:val="00FC4418"/>
    <w:rsid w:val="00FC476B"/>
    <w:rsid w:val="00FC4799"/>
    <w:rsid w:val="00FC4907"/>
    <w:rsid w:val="00FC4BAC"/>
    <w:rsid w:val="00FC4CF3"/>
    <w:rsid w:val="00FC522C"/>
    <w:rsid w:val="00FC5B32"/>
    <w:rsid w:val="00FC5CC4"/>
    <w:rsid w:val="00FC5FFA"/>
    <w:rsid w:val="00FC6C01"/>
    <w:rsid w:val="00FC725C"/>
    <w:rsid w:val="00FC7531"/>
    <w:rsid w:val="00FC7E5F"/>
    <w:rsid w:val="00FD00D2"/>
    <w:rsid w:val="00FD0143"/>
    <w:rsid w:val="00FD0904"/>
    <w:rsid w:val="00FD0934"/>
    <w:rsid w:val="00FD194E"/>
    <w:rsid w:val="00FD2848"/>
    <w:rsid w:val="00FD2FDE"/>
    <w:rsid w:val="00FD346B"/>
    <w:rsid w:val="00FD3B72"/>
    <w:rsid w:val="00FD3EC9"/>
    <w:rsid w:val="00FD3FCD"/>
    <w:rsid w:val="00FD444B"/>
    <w:rsid w:val="00FD5147"/>
    <w:rsid w:val="00FD560E"/>
    <w:rsid w:val="00FD6B7E"/>
    <w:rsid w:val="00FD701D"/>
    <w:rsid w:val="00FD7A20"/>
    <w:rsid w:val="00FD7AFA"/>
    <w:rsid w:val="00FE00D8"/>
    <w:rsid w:val="00FE0358"/>
    <w:rsid w:val="00FE0940"/>
    <w:rsid w:val="00FE1316"/>
    <w:rsid w:val="00FE20D8"/>
    <w:rsid w:val="00FE2153"/>
    <w:rsid w:val="00FE2803"/>
    <w:rsid w:val="00FE334F"/>
    <w:rsid w:val="00FE352B"/>
    <w:rsid w:val="00FE3760"/>
    <w:rsid w:val="00FE3D3C"/>
    <w:rsid w:val="00FE407F"/>
    <w:rsid w:val="00FE4A31"/>
    <w:rsid w:val="00FE4DFF"/>
    <w:rsid w:val="00FE4F9F"/>
    <w:rsid w:val="00FE51C5"/>
    <w:rsid w:val="00FE5739"/>
    <w:rsid w:val="00FE601B"/>
    <w:rsid w:val="00FE658E"/>
    <w:rsid w:val="00FE66A1"/>
    <w:rsid w:val="00FE69B0"/>
    <w:rsid w:val="00FE715C"/>
    <w:rsid w:val="00FE725F"/>
    <w:rsid w:val="00FE78B0"/>
    <w:rsid w:val="00FF0493"/>
    <w:rsid w:val="00FF0793"/>
    <w:rsid w:val="00FF0BC1"/>
    <w:rsid w:val="00FF1695"/>
    <w:rsid w:val="00FF1940"/>
    <w:rsid w:val="00FF1AA0"/>
    <w:rsid w:val="00FF27BA"/>
    <w:rsid w:val="00FF2C75"/>
    <w:rsid w:val="00FF30F3"/>
    <w:rsid w:val="00FF324B"/>
    <w:rsid w:val="00FF3F48"/>
    <w:rsid w:val="00FF4010"/>
    <w:rsid w:val="00FF407F"/>
    <w:rsid w:val="00FF46C8"/>
    <w:rsid w:val="00FF48F7"/>
    <w:rsid w:val="00FF5A54"/>
    <w:rsid w:val="00FF6996"/>
    <w:rsid w:val="00FF71D3"/>
    <w:rsid w:val="00FF7F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FA84D"/>
  <w15:docId w15:val="{2AF3653B-786F-42A8-9D42-A5E2C314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53"/>
    <w:pPr>
      <w:bidi/>
    </w:pPr>
  </w:style>
  <w:style w:type="paragraph" w:styleId="Heading1">
    <w:name w:val="heading 1"/>
    <w:basedOn w:val="Normal"/>
    <w:next w:val="Normal"/>
    <w:link w:val="Heading1Char"/>
    <w:qFormat/>
    <w:rsid w:val="005C122E"/>
    <w:pPr>
      <w:keepNext/>
      <w:spacing w:after="0" w:line="240" w:lineRule="auto"/>
      <w:jc w:val="center"/>
      <w:outlineLvl w:val="0"/>
    </w:pPr>
    <w:rPr>
      <w:rFonts w:ascii="Times New Roman" w:eastAsia="Times New Roman" w:hAnsi="Times New Roman" w:cs="Simplified Arabic"/>
      <w:b/>
      <w:bCs/>
      <w:sz w:val="19"/>
      <w:szCs w:val="36"/>
      <w:u w:val="single"/>
    </w:rPr>
  </w:style>
  <w:style w:type="paragraph" w:styleId="Heading2">
    <w:name w:val="heading 2"/>
    <w:basedOn w:val="Normal"/>
    <w:next w:val="Normal"/>
    <w:link w:val="Heading2Char"/>
    <w:uiPriority w:val="9"/>
    <w:semiHidden/>
    <w:unhideWhenUsed/>
    <w:qFormat/>
    <w:rsid w:val="00B04E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64"/>
    <w:pPr>
      <w:ind w:left="720"/>
      <w:contextualSpacing/>
    </w:pPr>
  </w:style>
  <w:style w:type="character" w:customStyle="1" w:styleId="Heading1Char">
    <w:name w:val="Heading 1 Char"/>
    <w:basedOn w:val="DefaultParagraphFont"/>
    <w:link w:val="Heading1"/>
    <w:rsid w:val="005C122E"/>
    <w:rPr>
      <w:rFonts w:ascii="Times New Roman" w:eastAsia="Times New Roman" w:hAnsi="Times New Roman" w:cs="Simplified Arabic"/>
      <w:b/>
      <w:bCs/>
      <w:sz w:val="19"/>
      <w:szCs w:val="36"/>
      <w:u w:val="single"/>
    </w:rPr>
  </w:style>
  <w:style w:type="paragraph" w:styleId="Header">
    <w:name w:val="header"/>
    <w:basedOn w:val="Normal"/>
    <w:link w:val="HeaderChar"/>
    <w:uiPriority w:val="99"/>
    <w:unhideWhenUsed/>
    <w:rsid w:val="00DA0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A3C"/>
  </w:style>
  <w:style w:type="paragraph" w:styleId="Footer">
    <w:name w:val="footer"/>
    <w:basedOn w:val="Normal"/>
    <w:link w:val="FooterChar"/>
    <w:uiPriority w:val="99"/>
    <w:unhideWhenUsed/>
    <w:rsid w:val="00DA0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A3C"/>
  </w:style>
  <w:style w:type="paragraph" w:styleId="BalloonText">
    <w:name w:val="Balloon Text"/>
    <w:basedOn w:val="Normal"/>
    <w:link w:val="BalloonTextChar"/>
    <w:uiPriority w:val="99"/>
    <w:semiHidden/>
    <w:unhideWhenUsed/>
    <w:rsid w:val="00E40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690"/>
    <w:rPr>
      <w:rFonts w:ascii="Segoe UI" w:hAnsi="Segoe UI" w:cs="Segoe UI"/>
      <w:sz w:val="18"/>
      <w:szCs w:val="18"/>
    </w:rPr>
  </w:style>
  <w:style w:type="table" w:styleId="TableGrid">
    <w:name w:val="Table Grid"/>
    <w:basedOn w:val="TableNormal"/>
    <w:uiPriority w:val="59"/>
    <w:rsid w:val="00B940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A3D61"/>
    <w:pPr>
      <w:bidi/>
      <w:spacing w:after="0" w:line="240" w:lineRule="auto"/>
    </w:pPr>
  </w:style>
  <w:style w:type="table" w:customStyle="1" w:styleId="TableGrid0">
    <w:name w:val="TableGrid"/>
    <w:rsid w:val="00DC404F"/>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FD560E"/>
    <w:pPr>
      <w:spacing w:after="0" w:line="240" w:lineRule="auto"/>
    </w:pPr>
    <w:rPr>
      <w:rFonts w:eastAsiaTheme="minorEastAsia"/>
    </w:rPr>
    <w:tblPr>
      <w:tblCellMar>
        <w:top w:w="0" w:type="dxa"/>
        <w:left w:w="0" w:type="dxa"/>
        <w:bottom w:w="0" w:type="dxa"/>
        <w:right w:w="0" w:type="dxa"/>
      </w:tblCellMar>
    </w:tblPr>
  </w:style>
  <w:style w:type="table" w:customStyle="1" w:styleId="TableGrid10">
    <w:name w:val="Table Grid1"/>
    <w:basedOn w:val="TableNormal"/>
    <w:next w:val="TableGrid"/>
    <w:uiPriority w:val="59"/>
    <w:rsid w:val="00F62B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B04E1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C5899"/>
    <w:rPr>
      <w:color w:val="0000FF"/>
      <w:u w:val="single"/>
    </w:rPr>
  </w:style>
  <w:style w:type="character" w:styleId="PlaceholderText">
    <w:name w:val="Placeholder Text"/>
    <w:basedOn w:val="DefaultParagraphFont"/>
    <w:uiPriority w:val="99"/>
    <w:semiHidden/>
    <w:rsid w:val="003B1F8A"/>
    <w:rPr>
      <w:color w:val="808080"/>
    </w:rPr>
  </w:style>
  <w:style w:type="paragraph" w:styleId="NormalWeb">
    <w:name w:val="Normal (Web)"/>
    <w:basedOn w:val="Normal"/>
    <w:uiPriority w:val="99"/>
    <w:unhideWhenUsed/>
    <w:rsid w:val="003B1F8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C5951"/>
    <w:rPr>
      <w:color w:val="605E5C"/>
      <w:shd w:val="clear" w:color="auto" w:fill="E1DFDD"/>
    </w:rPr>
  </w:style>
  <w:style w:type="character" w:customStyle="1" w:styleId="UnresolvedMention2">
    <w:name w:val="Unresolved Mention2"/>
    <w:basedOn w:val="DefaultParagraphFont"/>
    <w:uiPriority w:val="99"/>
    <w:semiHidden/>
    <w:unhideWhenUsed/>
    <w:rsid w:val="00E130C5"/>
    <w:rPr>
      <w:color w:val="605E5C"/>
      <w:shd w:val="clear" w:color="auto" w:fill="E1DFDD"/>
    </w:rPr>
  </w:style>
  <w:style w:type="character" w:customStyle="1" w:styleId="fontstyle01">
    <w:name w:val="fontstyle01"/>
    <w:basedOn w:val="DefaultParagraphFont"/>
    <w:rsid w:val="00920DCD"/>
    <w:rPr>
      <w:rFonts w:ascii="Arial Bold" w:hAnsi="Arial Bold" w:hint="default"/>
      <w:b/>
      <w:bCs/>
      <w:i w:val="0"/>
      <w:iCs w:val="0"/>
      <w:color w:val="000000"/>
      <w:sz w:val="24"/>
      <w:szCs w:val="24"/>
    </w:rPr>
  </w:style>
  <w:style w:type="paragraph" w:customStyle="1" w:styleId="msonormal0">
    <w:name w:val="msonormal"/>
    <w:basedOn w:val="Normal"/>
    <w:rsid w:val="00920DC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920DCD"/>
    <w:pPr>
      <w:bidi w:val="0"/>
      <w:spacing w:before="100" w:beforeAutospacing="1" w:after="100" w:afterAutospacing="1" w:line="240" w:lineRule="auto"/>
    </w:pPr>
    <w:rPr>
      <w:rFonts w:ascii="Sakkal Majalla" w:eastAsia="Times New Roman" w:hAnsi="Sakkal Majalla" w:cs="Sakkal Majalla"/>
      <w:b/>
      <w:bCs/>
      <w:sz w:val="36"/>
      <w:szCs w:val="36"/>
    </w:rPr>
  </w:style>
  <w:style w:type="paragraph" w:customStyle="1" w:styleId="font6">
    <w:name w:val="font6"/>
    <w:basedOn w:val="Normal"/>
    <w:rsid w:val="00920DCD"/>
    <w:pPr>
      <w:bidi w:val="0"/>
      <w:spacing w:before="100" w:beforeAutospacing="1" w:after="100" w:afterAutospacing="1" w:line="240" w:lineRule="auto"/>
    </w:pPr>
    <w:rPr>
      <w:rFonts w:ascii="Sakkal Majalla" w:eastAsia="Times New Roman" w:hAnsi="Sakkal Majalla" w:cs="Sakkal Majalla"/>
      <w:b/>
      <w:bCs/>
      <w:sz w:val="36"/>
      <w:szCs w:val="36"/>
    </w:rPr>
  </w:style>
  <w:style w:type="paragraph" w:customStyle="1" w:styleId="font7">
    <w:name w:val="font7"/>
    <w:basedOn w:val="Normal"/>
    <w:rsid w:val="00920DCD"/>
    <w:pPr>
      <w:bidi w:val="0"/>
      <w:spacing w:before="100" w:beforeAutospacing="1" w:after="100" w:afterAutospacing="1" w:line="240" w:lineRule="auto"/>
    </w:pPr>
    <w:rPr>
      <w:rFonts w:ascii="Sakkal Majalla" w:eastAsia="Times New Roman" w:hAnsi="Sakkal Majalla" w:cs="Sakkal Majalla"/>
      <w:b/>
      <w:bCs/>
      <w:sz w:val="36"/>
      <w:szCs w:val="36"/>
      <w:u w:val="single"/>
    </w:rPr>
  </w:style>
  <w:style w:type="paragraph" w:customStyle="1" w:styleId="xl73">
    <w:name w:val="xl73"/>
    <w:basedOn w:val="Normal"/>
    <w:rsid w:val="00920DCD"/>
    <w:pPr>
      <w:shd w:val="clear" w:color="000000" w:fill="FFFFFF"/>
      <w:bidi w:val="0"/>
      <w:spacing w:before="100" w:beforeAutospacing="1" w:after="100" w:afterAutospacing="1" w:line="240" w:lineRule="auto"/>
      <w:jc w:val="center"/>
      <w:textAlignment w:val="center"/>
    </w:pPr>
    <w:rPr>
      <w:rFonts w:ascii="AL-Mohanad" w:eastAsia="Times New Roman" w:hAnsi="AL-Mohanad" w:cs="Times New Roman"/>
      <w:b/>
      <w:bCs/>
      <w:sz w:val="32"/>
      <w:szCs w:val="32"/>
    </w:rPr>
  </w:style>
  <w:style w:type="paragraph" w:customStyle="1" w:styleId="xl74">
    <w:name w:val="xl74"/>
    <w:basedOn w:val="Normal"/>
    <w:rsid w:val="00920DCD"/>
    <w:pPr>
      <w:shd w:val="clear" w:color="000000" w:fill="FFFFFF"/>
      <w:bidi w:val="0"/>
      <w:spacing w:before="100" w:beforeAutospacing="1" w:after="100" w:afterAutospacing="1" w:line="240" w:lineRule="auto"/>
      <w:jc w:val="right"/>
      <w:textAlignment w:val="center"/>
    </w:pPr>
    <w:rPr>
      <w:rFonts w:ascii="AL-Mohanad" w:eastAsia="Times New Roman" w:hAnsi="AL-Mohanad" w:cs="Times New Roman"/>
      <w:b/>
      <w:bCs/>
      <w:sz w:val="32"/>
      <w:szCs w:val="32"/>
    </w:rPr>
  </w:style>
  <w:style w:type="paragraph" w:customStyle="1" w:styleId="xl75">
    <w:name w:val="xl75"/>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76">
    <w:name w:val="xl76"/>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77">
    <w:name w:val="xl7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78">
    <w:name w:val="xl7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79">
    <w:name w:val="xl7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0">
    <w:name w:val="xl80"/>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1">
    <w:name w:val="xl81"/>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2">
    <w:name w:val="xl82"/>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3">
    <w:name w:val="xl83"/>
    <w:basedOn w:val="Normal"/>
    <w:rsid w:val="00920DCD"/>
    <w:pPr>
      <w:shd w:val="clear" w:color="000000" w:fill="BFBFBF"/>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84">
    <w:name w:val="xl84"/>
    <w:basedOn w:val="Normal"/>
    <w:rsid w:val="00920DCD"/>
    <w:pPr>
      <w:shd w:val="clear" w:color="000000" w:fill="FFFFFF"/>
      <w:bidi w:val="0"/>
      <w:spacing w:before="100" w:beforeAutospacing="1" w:after="100" w:afterAutospacing="1" w:line="240" w:lineRule="auto"/>
      <w:jc w:val="center"/>
      <w:textAlignment w:val="center"/>
    </w:pPr>
    <w:rPr>
      <w:rFonts w:ascii="AL-Mohanad" w:eastAsia="Times New Roman" w:hAnsi="AL-Mohanad" w:cs="Times New Roman"/>
      <w:b/>
      <w:bCs/>
      <w:sz w:val="32"/>
      <w:szCs w:val="32"/>
    </w:rPr>
  </w:style>
  <w:style w:type="paragraph" w:customStyle="1" w:styleId="xl85">
    <w:name w:val="xl85"/>
    <w:basedOn w:val="Normal"/>
    <w:rsid w:val="00920DCD"/>
    <w:pPr>
      <w:pBdr>
        <w:top w:val="single" w:sz="4" w:space="0" w:color="auto"/>
        <w:left w:val="single" w:sz="4" w:space="0" w:color="auto"/>
        <w:bottom w:val="single" w:sz="4" w:space="0" w:color="auto"/>
        <w:right w:val="single" w:sz="4" w:space="0" w:color="auto"/>
      </w:pBdr>
      <w:shd w:val="clear" w:color="000000" w:fill="BFBFB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6">
    <w:name w:val="xl86"/>
    <w:basedOn w:val="Normal"/>
    <w:rsid w:val="00920DCD"/>
    <w:pPr>
      <w:pBdr>
        <w:top w:val="single" w:sz="4" w:space="0" w:color="auto"/>
        <w:left w:val="single" w:sz="4" w:space="0" w:color="auto"/>
        <w:bottom w:val="single" w:sz="4" w:space="0" w:color="auto"/>
        <w:right w:val="single" w:sz="4" w:space="0" w:color="auto"/>
      </w:pBdr>
      <w:shd w:val="clear" w:color="000000" w:fill="BFBFB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7">
    <w:name w:val="xl8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88">
    <w:name w:val="xl88"/>
    <w:basedOn w:val="Normal"/>
    <w:rsid w:val="00920DCD"/>
    <w:pPr>
      <w:pBdr>
        <w:top w:val="single" w:sz="4" w:space="0" w:color="auto"/>
        <w:left w:val="single" w:sz="4" w:space="0" w:color="auto"/>
        <w:bottom w:val="single" w:sz="4" w:space="0" w:color="auto"/>
        <w:right w:val="single" w:sz="4" w:space="0" w:color="auto"/>
      </w:pBdr>
      <w:shd w:val="clear" w:color="000000" w:fill="D9D9D9"/>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89">
    <w:name w:val="xl89"/>
    <w:basedOn w:val="Normal"/>
    <w:rsid w:val="00920DCD"/>
    <w:pPr>
      <w:shd w:val="clear" w:color="000000" w:fill="F2DCDB"/>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90">
    <w:name w:val="xl90"/>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91">
    <w:name w:val="xl91"/>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92">
    <w:name w:val="xl92"/>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93">
    <w:name w:val="xl93"/>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94">
    <w:name w:val="xl94"/>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95">
    <w:name w:val="xl95"/>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96">
    <w:name w:val="xl96"/>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97">
    <w:name w:val="xl9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98">
    <w:name w:val="xl9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99">
    <w:name w:val="xl9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00">
    <w:name w:val="xl100"/>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01">
    <w:name w:val="xl101"/>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u w:val="single"/>
    </w:rPr>
  </w:style>
  <w:style w:type="paragraph" w:customStyle="1" w:styleId="xl102">
    <w:name w:val="xl102"/>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103">
    <w:name w:val="xl103"/>
    <w:basedOn w:val="Normal"/>
    <w:rsid w:val="00920DCD"/>
    <w:pPr>
      <w:pBdr>
        <w:top w:val="single" w:sz="4" w:space="0" w:color="auto"/>
        <w:left w:val="single" w:sz="4" w:space="0" w:color="auto"/>
        <w:bottom w:val="single" w:sz="4" w:space="0" w:color="auto"/>
        <w:right w:val="single" w:sz="4" w:space="0" w:color="auto"/>
      </w:pBdr>
      <w:shd w:val="clear" w:color="000000" w:fill="FFC000"/>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104">
    <w:name w:val="xl104"/>
    <w:basedOn w:val="Normal"/>
    <w:rsid w:val="00920DCD"/>
    <w:pPr>
      <w:pBdr>
        <w:top w:val="single" w:sz="4" w:space="0" w:color="auto"/>
        <w:left w:val="single" w:sz="4" w:space="0" w:color="auto"/>
        <w:bottom w:val="single" w:sz="4" w:space="0" w:color="auto"/>
        <w:right w:val="single" w:sz="4" w:space="0" w:color="auto"/>
      </w:pBdr>
      <w:shd w:val="clear" w:color="000000" w:fill="DCE6F1"/>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105">
    <w:name w:val="xl105"/>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06">
    <w:name w:val="xl106"/>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07">
    <w:name w:val="xl10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08">
    <w:name w:val="xl10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09">
    <w:name w:val="xl10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10">
    <w:name w:val="xl110"/>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11">
    <w:name w:val="xl111"/>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12">
    <w:name w:val="xl112"/>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13">
    <w:name w:val="xl113"/>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14">
    <w:name w:val="xl114"/>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u w:val="single"/>
    </w:rPr>
  </w:style>
  <w:style w:type="paragraph" w:customStyle="1" w:styleId="xl115">
    <w:name w:val="xl115"/>
    <w:basedOn w:val="Normal"/>
    <w:rsid w:val="00920DCD"/>
    <w:pPr>
      <w:pBdr>
        <w:top w:val="single" w:sz="4" w:space="0" w:color="auto"/>
        <w:left w:val="single" w:sz="4" w:space="0" w:color="auto"/>
        <w:bottom w:val="single" w:sz="4" w:space="0" w:color="auto"/>
        <w:right w:val="single" w:sz="4" w:space="0" w:color="auto"/>
      </w:pBdr>
      <w:shd w:val="clear" w:color="000000" w:fill="00B0F0"/>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116">
    <w:name w:val="xl116"/>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17">
    <w:name w:val="xl11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18">
    <w:name w:val="xl11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19">
    <w:name w:val="xl11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20">
    <w:name w:val="xl120"/>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21">
    <w:name w:val="xl121"/>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22">
    <w:name w:val="xl122"/>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23">
    <w:name w:val="xl123"/>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24">
    <w:name w:val="xl124"/>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25">
    <w:name w:val="xl125"/>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26">
    <w:name w:val="xl126"/>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u w:val="single"/>
    </w:rPr>
  </w:style>
  <w:style w:type="paragraph" w:customStyle="1" w:styleId="xl127">
    <w:name w:val="xl127"/>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28">
    <w:name w:val="xl12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u w:val="single"/>
    </w:rPr>
  </w:style>
  <w:style w:type="paragraph" w:customStyle="1" w:styleId="xl129">
    <w:name w:val="xl12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30">
    <w:name w:val="xl130"/>
    <w:basedOn w:val="Normal"/>
    <w:rsid w:val="00920DCD"/>
    <w:pPr>
      <w:shd w:val="clear" w:color="000000" w:fill="C4D79B"/>
      <w:bidi w:val="0"/>
      <w:spacing w:before="100" w:beforeAutospacing="1" w:after="100" w:afterAutospacing="1" w:line="240" w:lineRule="auto"/>
      <w:jc w:val="center"/>
      <w:textAlignment w:val="center"/>
    </w:pPr>
    <w:rPr>
      <w:rFonts w:ascii="AL-Mohanad" w:eastAsia="Times New Roman" w:hAnsi="AL-Mohanad" w:cs="Times New Roman"/>
      <w:b/>
      <w:bCs/>
      <w:sz w:val="36"/>
      <w:szCs w:val="36"/>
    </w:rPr>
  </w:style>
  <w:style w:type="paragraph" w:customStyle="1" w:styleId="xl131">
    <w:name w:val="xl131"/>
    <w:basedOn w:val="Normal"/>
    <w:rsid w:val="00920DCD"/>
    <w:pPr>
      <w:pBdr>
        <w:top w:val="single" w:sz="4" w:space="0" w:color="auto"/>
        <w:left w:val="single" w:sz="4" w:space="0" w:color="auto"/>
        <w:bottom w:val="single" w:sz="4" w:space="0" w:color="auto"/>
        <w:right w:val="single" w:sz="4" w:space="0" w:color="auto"/>
      </w:pBdr>
      <w:shd w:val="clear" w:color="000000" w:fill="BFBFBF"/>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32">
    <w:name w:val="xl132"/>
    <w:basedOn w:val="Normal"/>
    <w:rsid w:val="00920DCD"/>
    <w:pPr>
      <w:pBdr>
        <w:top w:val="single" w:sz="4" w:space="0" w:color="auto"/>
        <w:left w:val="single" w:sz="4" w:space="0" w:color="auto"/>
        <w:bottom w:val="single" w:sz="4" w:space="0" w:color="auto"/>
        <w:right w:val="single" w:sz="4" w:space="0" w:color="auto"/>
      </w:pBdr>
      <w:shd w:val="clear" w:color="000000" w:fill="D9D9D9"/>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33">
    <w:name w:val="xl133"/>
    <w:basedOn w:val="Normal"/>
    <w:rsid w:val="00920DC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34">
    <w:name w:val="xl134"/>
    <w:basedOn w:val="Normal"/>
    <w:rsid w:val="00920DC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35">
    <w:name w:val="xl135"/>
    <w:basedOn w:val="Normal"/>
    <w:rsid w:val="00920DCD"/>
    <w:pPr>
      <w:shd w:val="clear" w:color="000000" w:fill="FFFFFF"/>
      <w:bidi w:val="0"/>
      <w:spacing w:before="100" w:beforeAutospacing="1" w:after="100" w:afterAutospacing="1" w:line="240" w:lineRule="auto"/>
      <w:jc w:val="center"/>
      <w:textAlignment w:val="center"/>
    </w:pPr>
    <w:rPr>
      <w:rFonts w:ascii="AL-Mohanad" w:eastAsia="Times New Roman" w:hAnsi="AL-Mohanad" w:cs="Times New Roman"/>
      <w:b/>
      <w:bCs/>
      <w:sz w:val="32"/>
      <w:szCs w:val="32"/>
    </w:rPr>
  </w:style>
  <w:style w:type="paragraph" w:customStyle="1" w:styleId="xl136">
    <w:name w:val="xl136"/>
    <w:basedOn w:val="Normal"/>
    <w:rsid w:val="00920DCD"/>
    <w:pPr>
      <w:bidi w:val="0"/>
      <w:spacing w:before="100" w:beforeAutospacing="1" w:after="100" w:afterAutospacing="1" w:line="240" w:lineRule="auto"/>
      <w:jc w:val="center"/>
      <w:textAlignment w:val="center"/>
    </w:pPr>
    <w:rPr>
      <w:rFonts w:ascii="AL-Mohanad" w:eastAsia="Times New Roman" w:hAnsi="AL-Mohanad" w:cs="Times New Roman"/>
      <w:b/>
      <w:bCs/>
      <w:sz w:val="32"/>
      <w:szCs w:val="32"/>
    </w:rPr>
  </w:style>
  <w:style w:type="paragraph" w:customStyle="1" w:styleId="xl137">
    <w:name w:val="xl137"/>
    <w:basedOn w:val="Normal"/>
    <w:rsid w:val="00920DC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38">
    <w:name w:val="xl138"/>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u w:val="single"/>
    </w:rPr>
  </w:style>
  <w:style w:type="paragraph" w:customStyle="1" w:styleId="xl139">
    <w:name w:val="xl139"/>
    <w:basedOn w:val="Normal"/>
    <w:rsid w:val="00920DCD"/>
    <w:pPr>
      <w:pBdr>
        <w:top w:val="single" w:sz="4" w:space="0" w:color="auto"/>
        <w:left w:val="single" w:sz="4" w:space="0" w:color="auto"/>
        <w:bottom w:val="single" w:sz="4" w:space="0" w:color="auto"/>
        <w:right w:val="single" w:sz="4" w:space="0" w:color="auto"/>
      </w:pBdr>
      <w:shd w:val="clear" w:color="000000" w:fill="FFFFFF"/>
      <w:bidi w:val="0"/>
      <w:spacing w:before="100" w:beforeAutospacing="1" w:after="100" w:afterAutospacing="1" w:line="240" w:lineRule="auto"/>
      <w:jc w:val="right"/>
      <w:textAlignment w:val="center"/>
    </w:pPr>
    <w:rPr>
      <w:rFonts w:ascii="Sakkal Majalla" w:eastAsia="Times New Roman" w:hAnsi="Sakkal Majalla" w:cs="Sakkal Majalla"/>
      <w:b/>
      <w:bCs/>
      <w:sz w:val="36"/>
      <w:szCs w:val="36"/>
    </w:rPr>
  </w:style>
  <w:style w:type="paragraph" w:customStyle="1" w:styleId="xl140">
    <w:name w:val="xl140"/>
    <w:basedOn w:val="Normal"/>
    <w:rsid w:val="00920DCD"/>
    <w:pPr>
      <w:pBdr>
        <w:top w:val="single" w:sz="8" w:space="0" w:color="auto"/>
        <w:left w:val="single" w:sz="8" w:space="0" w:color="auto"/>
        <w:bottom w:val="single" w:sz="8" w:space="0" w:color="auto"/>
        <w:right w:val="single" w:sz="8" w:space="0" w:color="auto"/>
      </w:pBdr>
      <w:shd w:val="clear" w:color="000000" w:fill="D9D9D9"/>
      <w:bidi w:val="0"/>
      <w:spacing w:before="100" w:beforeAutospacing="1" w:after="100" w:afterAutospacing="1" w:line="240" w:lineRule="auto"/>
      <w:jc w:val="center"/>
      <w:textAlignment w:val="center"/>
    </w:pPr>
    <w:rPr>
      <w:rFonts w:ascii="Sakkal Majalla" w:eastAsia="Times New Roman" w:hAnsi="Sakkal Majalla" w:cs="Sakkal Majalla"/>
      <w:b/>
      <w:bCs/>
      <w:sz w:val="56"/>
      <w:szCs w:val="56"/>
    </w:rPr>
  </w:style>
  <w:style w:type="paragraph" w:customStyle="1" w:styleId="xl141">
    <w:name w:val="xl141"/>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42">
    <w:name w:val="xl142"/>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43">
    <w:name w:val="xl143"/>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44">
    <w:name w:val="xl144"/>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45">
    <w:name w:val="xl145"/>
    <w:basedOn w:val="Normal"/>
    <w:rsid w:val="00920DC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paragraph" w:customStyle="1" w:styleId="xl146">
    <w:name w:val="xl146"/>
    <w:basedOn w:val="Normal"/>
    <w:rsid w:val="00920DCD"/>
    <w:pPr>
      <w:shd w:val="clear" w:color="000000" w:fill="FFFF00"/>
      <w:bidi w:val="0"/>
      <w:spacing w:before="100" w:beforeAutospacing="1" w:after="100" w:afterAutospacing="1" w:line="240" w:lineRule="auto"/>
      <w:jc w:val="center"/>
      <w:textAlignment w:val="center"/>
    </w:pPr>
    <w:rPr>
      <w:rFonts w:ascii="AL-Mohanad" w:eastAsia="Times New Roman" w:hAnsi="AL-Mohanad" w:cs="Times New Roman"/>
      <w:b/>
      <w:bCs/>
      <w:sz w:val="32"/>
      <w:szCs w:val="32"/>
    </w:rPr>
  </w:style>
  <w:style w:type="paragraph" w:customStyle="1" w:styleId="xl147">
    <w:name w:val="xl147"/>
    <w:basedOn w:val="Normal"/>
    <w:rsid w:val="00920DCD"/>
    <w:pPr>
      <w:pBdr>
        <w:top w:val="single" w:sz="4" w:space="0" w:color="auto"/>
        <w:left w:val="single" w:sz="4" w:space="0" w:color="auto"/>
        <w:bottom w:val="single" w:sz="4" w:space="0" w:color="auto"/>
        <w:right w:val="single" w:sz="4" w:space="0" w:color="auto"/>
      </w:pBdr>
      <w:shd w:val="clear" w:color="000000" w:fill="D9D9D9"/>
      <w:bidi w:val="0"/>
      <w:spacing w:before="100" w:beforeAutospacing="1" w:after="100" w:afterAutospacing="1" w:line="240" w:lineRule="auto"/>
      <w:jc w:val="center"/>
      <w:textAlignment w:val="center"/>
    </w:pPr>
    <w:rPr>
      <w:rFonts w:ascii="Sakkal Majalla" w:eastAsia="Times New Roman" w:hAnsi="Sakkal Majalla" w:cs="Sakkal Majalla"/>
      <w:b/>
      <w:bCs/>
      <w:sz w:val="36"/>
      <w:szCs w:val="36"/>
    </w:rPr>
  </w:style>
  <w:style w:type="character" w:styleId="FollowedHyperlink">
    <w:name w:val="FollowedHyperlink"/>
    <w:basedOn w:val="DefaultParagraphFont"/>
    <w:uiPriority w:val="99"/>
    <w:semiHidden/>
    <w:unhideWhenUsed/>
    <w:rsid w:val="00920D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806">
      <w:bodyDiv w:val="1"/>
      <w:marLeft w:val="0"/>
      <w:marRight w:val="0"/>
      <w:marTop w:val="0"/>
      <w:marBottom w:val="0"/>
      <w:divBdr>
        <w:top w:val="none" w:sz="0" w:space="0" w:color="auto"/>
        <w:left w:val="none" w:sz="0" w:space="0" w:color="auto"/>
        <w:bottom w:val="none" w:sz="0" w:space="0" w:color="auto"/>
        <w:right w:val="none" w:sz="0" w:space="0" w:color="auto"/>
      </w:divBdr>
    </w:div>
    <w:div w:id="184297788">
      <w:bodyDiv w:val="1"/>
      <w:marLeft w:val="0"/>
      <w:marRight w:val="0"/>
      <w:marTop w:val="0"/>
      <w:marBottom w:val="0"/>
      <w:divBdr>
        <w:top w:val="none" w:sz="0" w:space="0" w:color="auto"/>
        <w:left w:val="none" w:sz="0" w:space="0" w:color="auto"/>
        <w:bottom w:val="none" w:sz="0" w:space="0" w:color="auto"/>
        <w:right w:val="none" w:sz="0" w:space="0" w:color="auto"/>
      </w:divBdr>
    </w:div>
    <w:div w:id="191112400">
      <w:bodyDiv w:val="1"/>
      <w:marLeft w:val="0"/>
      <w:marRight w:val="0"/>
      <w:marTop w:val="0"/>
      <w:marBottom w:val="0"/>
      <w:divBdr>
        <w:top w:val="none" w:sz="0" w:space="0" w:color="auto"/>
        <w:left w:val="none" w:sz="0" w:space="0" w:color="auto"/>
        <w:bottom w:val="none" w:sz="0" w:space="0" w:color="auto"/>
        <w:right w:val="none" w:sz="0" w:space="0" w:color="auto"/>
      </w:divBdr>
    </w:div>
    <w:div w:id="245186528">
      <w:bodyDiv w:val="1"/>
      <w:marLeft w:val="0"/>
      <w:marRight w:val="0"/>
      <w:marTop w:val="0"/>
      <w:marBottom w:val="0"/>
      <w:divBdr>
        <w:top w:val="none" w:sz="0" w:space="0" w:color="auto"/>
        <w:left w:val="none" w:sz="0" w:space="0" w:color="auto"/>
        <w:bottom w:val="none" w:sz="0" w:space="0" w:color="auto"/>
        <w:right w:val="none" w:sz="0" w:space="0" w:color="auto"/>
      </w:divBdr>
    </w:div>
    <w:div w:id="270170048">
      <w:bodyDiv w:val="1"/>
      <w:marLeft w:val="0"/>
      <w:marRight w:val="0"/>
      <w:marTop w:val="0"/>
      <w:marBottom w:val="0"/>
      <w:divBdr>
        <w:top w:val="none" w:sz="0" w:space="0" w:color="auto"/>
        <w:left w:val="none" w:sz="0" w:space="0" w:color="auto"/>
        <w:bottom w:val="none" w:sz="0" w:space="0" w:color="auto"/>
        <w:right w:val="none" w:sz="0" w:space="0" w:color="auto"/>
      </w:divBdr>
    </w:div>
    <w:div w:id="272055865">
      <w:bodyDiv w:val="1"/>
      <w:marLeft w:val="0"/>
      <w:marRight w:val="0"/>
      <w:marTop w:val="0"/>
      <w:marBottom w:val="0"/>
      <w:divBdr>
        <w:top w:val="none" w:sz="0" w:space="0" w:color="auto"/>
        <w:left w:val="none" w:sz="0" w:space="0" w:color="auto"/>
        <w:bottom w:val="none" w:sz="0" w:space="0" w:color="auto"/>
        <w:right w:val="none" w:sz="0" w:space="0" w:color="auto"/>
      </w:divBdr>
    </w:div>
    <w:div w:id="279655723">
      <w:bodyDiv w:val="1"/>
      <w:marLeft w:val="0"/>
      <w:marRight w:val="0"/>
      <w:marTop w:val="0"/>
      <w:marBottom w:val="0"/>
      <w:divBdr>
        <w:top w:val="none" w:sz="0" w:space="0" w:color="auto"/>
        <w:left w:val="none" w:sz="0" w:space="0" w:color="auto"/>
        <w:bottom w:val="none" w:sz="0" w:space="0" w:color="auto"/>
        <w:right w:val="none" w:sz="0" w:space="0" w:color="auto"/>
      </w:divBdr>
    </w:div>
    <w:div w:id="344018999">
      <w:bodyDiv w:val="1"/>
      <w:marLeft w:val="0"/>
      <w:marRight w:val="0"/>
      <w:marTop w:val="0"/>
      <w:marBottom w:val="0"/>
      <w:divBdr>
        <w:top w:val="none" w:sz="0" w:space="0" w:color="auto"/>
        <w:left w:val="none" w:sz="0" w:space="0" w:color="auto"/>
        <w:bottom w:val="none" w:sz="0" w:space="0" w:color="auto"/>
        <w:right w:val="none" w:sz="0" w:space="0" w:color="auto"/>
      </w:divBdr>
    </w:div>
    <w:div w:id="457263116">
      <w:bodyDiv w:val="1"/>
      <w:marLeft w:val="0"/>
      <w:marRight w:val="0"/>
      <w:marTop w:val="0"/>
      <w:marBottom w:val="0"/>
      <w:divBdr>
        <w:top w:val="none" w:sz="0" w:space="0" w:color="auto"/>
        <w:left w:val="none" w:sz="0" w:space="0" w:color="auto"/>
        <w:bottom w:val="none" w:sz="0" w:space="0" w:color="auto"/>
        <w:right w:val="none" w:sz="0" w:space="0" w:color="auto"/>
      </w:divBdr>
    </w:div>
    <w:div w:id="533268153">
      <w:bodyDiv w:val="1"/>
      <w:marLeft w:val="0"/>
      <w:marRight w:val="0"/>
      <w:marTop w:val="0"/>
      <w:marBottom w:val="0"/>
      <w:divBdr>
        <w:top w:val="none" w:sz="0" w:space="0" w:color="auto"/>
        <w:left w:val="none" w:sz="0" w:space="0" w:color="auto"/>
        <w:bottom w:val="none" w:sz="0" w:space="0" w:color="auto"/>
        <w:right w:val="none" w:sz="0" w:space="0" w:color="auto"/>
      </w:divBdr>
    </w:div>
    <w:div w:id="612132846">
      <w:bodyDiv w:val="1"/>
      <w:marLeft w:val="0"/>
      <w:marRight w:val="0"/>
      <w:marTop w:val="0"/>
      <w:marBottom w:val="0"/>
      <w:divBdr>
        <w:top w:val="none" w:sz="0" w:space="0" w:color="auto"/>
        <w:left w:val="none" w:sz="0" w:space="0" w:color="auto"/>
        <w:bottom w:val="none" w:sz="0" w:space="0" w:color="auto"/>
        <w:right w:val="none" w:sz="0" w:space="0" w:color="auto"/>
      </w:divBdr>
    </w:div>
    <w:div w:id="653801565">
      <w:bodyDiv w:val="1"/>
      <w:marLeft w:val="0"/>
      <w:marRight w:val="0"/>
      <w:marTop w:val="0"/>
      <w:marBottom w:val="0"/>
      <w:divBdr>
        <w:top w:val="none" w:sz="0" w:space="0" w:color="auto"/>
        <w:left w:val="none" w:sz="0" w:space="0" w:color="auto"/>
        <w:bottom w:val="none" w:sz="0" w:space="0" w:color="auto"/>
        <w:right w:val="none" w:sz="0" w:space="0" w:color="auto"/>
      </w:divBdr>
    </w:div>
    <w:div w:id="777335014">
      <w:bodyDiv w:val="1"/>
      <w:marLeft w:val="0"/>
      <w:marRight w:val="0"/>
      <w:marTop w:val="0"/>
      <w:marBottom w:val="0"/>
      <w:divBdr>
        <w:top w:val="none" w:sz="0" w:space="0" w:color="auto"/>
        <w:left w:val="none" w:sz="0" w:space="0" w:color="auto"/>
        <w:bottom w:val="none" w:sz="0" w:space="0" w:color="auto"/>
        <w:right w:val="none" w:sz="0" w:space="0" w:color="auto"/>
      </w:divBdr>
    </w:div>
    <w:div w:id="820537545">
      <w:bodyDiv w:val="1"/>
      <w:marLeft w:val="0"/>
      <w:marRight w:val="0"/>
      <w:marTop w:val="0"/>
      <w:marBottom w:val="0"/>
      <w:divBdr>
        <w:top w:val="none" w:sz="0" w:space="0" w:color="auto"/>
        <w:left w:val="none" w:sz="0" w:space="0" w:color="auto"/>
        <w:bottom w:val="none" w:sz="0" w:space="0" w:color="auto"/>
        <w:right w:val="none" w:sz="0" w:space="0" w:color="auto"/>
      </w:divBdr>
    </w:div>
    <w:div w:id="1025718775">
      <w:bodyDiv w:val="1"/>
      <w:marLeft w:val="0"/>
      <w:marRight w:val="0"/>
      <w:marTop w:val="0"/>
      <w:marBottom w:val="0"/>
      <w:divBdr>
        <w:top w:val="none" w:sz="0" w:space="0" w:color="auto"/>
        <w:left w:val="none" w:sz="0" w:space="0" w:color="auto"/>
        <w:bottom w:val="none" w:sz="0" w:space="0" w:color="auto"/>
        <w:right w:val="none" w:sz="0" w:space="0" w:color="auto"/>
      </w:divBdr>
    </w:div>
    <w:div w:id="1157528310">
      <w:bodyDiv w:val="1"/>
      <w:marLeft w:val="0"/>
      <w:marRight w:val="0"/>
      <w:marTop w:val="0"/>
      <w:marBottom w:val="0"/>
      <w:divBdr>
        <w:top w:val="none" w:sz="0" w:space="0" w:color="auto"/>
        <w:left w:val="none" w:sz="0" w:space="0" w:color="auto"/>
        <w:bottom w:val="none" w:sz="0" w:space="0" w:color="auto"/>
        <w:right w:val="none" w:sz="0" w:space="0" w:color="auto"/>
      </w:divBdr>
    </w:div>
    <w:div w:id="1259364865">
      <w:bodyDiv w:val="1"/>
      <w:marLeft w:val="0"/>
      <w:marRight w:val="0"/>
      <w:marTop w:val="0"/>
      <w:marBottom w:val="0"/>
      <w:divBdr>
        <w:top w:val="none" w:sz="0" w:space="0" w:color="auto"/>
        <w:left w:val="none" w:sz="0" w:space="0" w:color="auto"/>
        <w:bottom w:val="none" w:sz="0" w:space="0" w:color="auto"/>
        <w:right w:val="none" w:sz="0" w:space="0" w:color="auto"/>
      </w:divBdr>
      <w:divsChild>
        <w:div w:id="1222785987">
          <w:marLeft w:val="0"/>
          <w:marRight w:val="0"/>
          <w:marTop w:val="2"/>
          <w:marBottom w:val="0"/>
          <w:divBdr>
            <w:top w:val="none" w:sz="0" w:space="0" w:color="auto"/>
            <w:left w:val="none" w:sz="0" w:space="0" w:color="auto"/>
            <w:bottom w:val="none" w:sz="0" w:space="0" w:color="auto"/>
            <w:right w:val="none" w:sz="0" w:space="0" w:color="auto"/>
          </w:divBdr>
          <w:divsChild>
            <w:div w:id="2130198828">
              <w:marLeft w:val="0"/>
              <w:marRight w:val="0"/>
              <w:marTop w:val="0"/>
              <w:marBottom w:val="0"/>
              <w:divBdr>
                <w:top w:val="single" w:sz="6" w:space="19" w:color="AAAAAA"/>
                <w:left w:val="single" w:sz="6" w:space="19" w:color="AAAAAA"/>
                <w:bottom w:val="single" w:sz="6" w:space="19" w:color="666666"/>
                <w:right w:val="single" w:sz="6" w:space="19" w:color="666666"/>
              </w:divBdr>
              <w:divsChild>
                <w:div w:id="520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1348">
      <w:bodyDiv w:val="1"/>
      <w:marLeft w:val="0"/>
      <w:marRight w:val="0"/>
      <w:marTop w:val="0"/>
      <w:marBottom w:val="0"/>
      <w:divBdr>
        <w:top w:val="none" w:sz="0" w:space="0" w:color="auto"/>
        <w:left w:val="none" w:sz="0" w:space="0" w:color="auto"/>
        <w:bottom w:val="none" w:sz="0" w:space="0" w:color="auto"/>
        <w:right w:val="none" w:sz="0" w:space="0" w:color="auto"/>
      </w:divBdr>
    </w:div>
    <w:div w:id="1638298723">
      <w:bodyDiv w:val="1"/>
      <w:marLeft w:val="0"/>
      <w:marRight w:val="0"/>
      <w:marTop w:val="0"/>
      <w:marBottom w:val="0"/>
      <w:divBdr>
        <w:top w:val="none" w:sz="0" w:space="0" w:color="auto"/>
        <w:left w:val="none" w:sz="0" w:space="0" w:color="auto"/>
        <w:bottom w:val="none" w:sz="0" w:space="0" w:color="auto"/>
        <w:right w:val="none" w:sz="0" w:space="0" w:color="auto"/>
      </w:divBdr>
    </w:div>
    <w:div w:id="1723485467">
      <w:bodyDiv w:val="1"/>
      <w:marLeft w:val="0"/>
      <w:marRight w:val="0"/>
      <w:marTop w:val="0"/>
      <w:marBottom w:val="0"/>
      <w:divBdr>
        <w:top w:val="none" w:sz="0" w:space="0" w:color="auto"/>
        <w:left w:val="none" w:sz="0" w:space="0" w:color="auto"/>
        <w:bottom w:val="none" w:sz="0" w:space="0" w:color="auto"/>
        <w:right w:val="none" w:sz="0" w:space="0" w:color="auto"/>
      </w:divBdr>
    </w:div>
    <w:div w:id="1791778482">
      <w:bodyDiv w:val="1"/>
      <w:marLeft w:val="0"/>
      <w:marRight w:val="0"/>
      <w:marTop w:val="0"/>
      <w:marBottom w:val="0"/>
      <w:divBdr>
        <w:top w:val="none" w:sz="0" w:space="0" w:color="auto"/>
        <w:left w:val="none" w:sz="0" w:space="0" w:color="auto"/>
        <w:bottom w:val="none" w:sz="0" w:space="0" w:color="auto"/>
        <w:right w:val="none" w:sz="0" w:space="0" w:color="auto"/>
      </w:divBdr>
    </w:div>
    <w:div w:id="2028869329">
      <w:bodyDiv w:val="1"/>
      <w:marLeft w:val="0"/>
      <w:marRight w:val="0"/>
      <w:marTop w:val="0"/>
      <w:marBottom w:val="0"/>
      <w:divBdr>
        <w:top w:val="none" w:sz="0" w:space="0" w:color="auto"/>
        <w:left w:val="none" w:sz="0" w:space="0" w:color="auto"/>
        <w:bottom w:val="none" w:sz="0" w:space="0" w:color="auto"/>
        <w:right w:val="none" w:sz="0" w:space="0" w:color="auto"/>
      </w:divBdr>
    </w:div>
    <w:div w:id="2105420787">
      <w:bodyDiv w:val="1"/>
      <w:marLeft w:val="0"/>
      <w:marRight w:val="0"/>
      <w:marTop w:val="0"/>
      <w:marBottom w:val="0"/>
      <w:divBdr>
        <w:top w:val="none" w:sz="0" w:space="0" w:color="auto"/>
        <w:left w:val="none" w:sz="0" w:space="0" w:color="auto"/>
        <w:bottom w:val="none" w:sz="0" w:space="0" w:color="auto"/>
        <w:right w:val="none" w:sz="0" w:space="0" w:color="auto"/>
      </w:divBdr>
    </w:div>
    <w:div w:id="21201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lrawaf.com.s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aleh.t620@gmail.com" TargetMode="External"/><Relationship Id="rId4" Type="http://schemas.openxmlformats.org/officeDocument/2006/relationships/settings" Target="settings.xml"/><Relationship Id="rId9" Type="http://schemas.openxmlformats.org/officeDocument/2006/relationships/hyperlink" Target="mailto:khaled@alrawaf.com.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B2C2D-5621-45C8-AD50-BE3BDF01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4672</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Murad</dc:creator>
  <cp:lastModifiedBy>sata alrawaf</cp:lastModifiedBy>
  <cp:revision>13</cp:revision>
  <cp:lastPrinted>2023-01-25T15:04:00Z</cp:lastPrinted>
  <dcterms:created xsi:type="dcterms:W3CDTF">2023-01-21T08:02:00Z</dcterms:created>
  <dcterms:modified xsi:type="dcterms:W3CDTF">2023-02-21T06:05:00Z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418789</vt:lpwstr>
  </property>
  <property fmtid="{D5CDD505-2E9C-101B-9397-08002B2CF9AE}" pid="3" name="NXPowerLiteSettings">
    <vt:lpwstr>C700052003A000</vt:lpwstr>
  </property>
  <property fmtid="{D5CDD505-2E9C-101B-9397-08002B2CF9AE}" pid="4" name="NXPowerLiteVersion">
    <vt:lpwstr>D8.0.4</vt:lpwstr>
  </property>
</Properties>
</file>