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F56E8"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76EF3613" wp14:editId="33016B8F">
            <wp:simplePos x="0" y="0"/>
            <wp:positionH relativeFrom="column">
              <wp:posOffset>149038</wp:posOffset>
            </wp:positionH>
            <wp:positionV relativeFrom="paragraph">
              <wp:posOffset>80682</wp:posOffset>
            </wp:positionV>
            <wp:extent cx="1062990" cy="977153"/>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803"/>
                    <a:stretch/>
                  </pic:blipFill>
                  <pic:spPr bwMode="auto">
                    <a:xfrm>
                      <a:off x="0" y="0"/>
                      <a:ext cx="1063599" cy="9777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0505DF32" w14:textId="77777777" w:rsidR="000E7F48" w:rsidRPr="0015754E" w:rsidRDefault="000E7F48" w:rsidP="000E7F48">
      <w:pPr>
        <w:pStyle w:val="a2"/>
        <w:rPr>
          <w:szCs w:val="32"/>
        </w:rPr>
      </w:pPr>
      <w:r w:rsidRPr="0015754E">
        <w:rPr>
          <w:rtl/>
        </w:rPr>
        <w:t>المعهد العالي للعلوم التطبيقية والتكنولوجيا</w:t>
      </w:r>
    </w:p>
    <w:p w14:paraId="4D503DA1" w14:textId="053CAF8D" w:rsidR="000D6D69" w:rsidRPr="0015754E" w:rsidRDefault="000D6D69" w:rsidP="000D6D69">
      <w:pPr>
        <w:pStyle w:val="a2"/>
        <w:rPr>
          <w:sz w:val="28"/>
          <w:rtl/>
        </w:rPr>
      </w:pPr>
      <w:r>
        <w:rPr>
          <w:rFonts w:hint="cs"/>
          <w:sz w:val="28"/>
          <w:rtl/>
          <w:lang w:bidi="ar-SY"/>
        </w:rPr>
        <w:t>قسـم</w:t>
      </w:r>
      <w:r w:rsidRPr="0015754E">
        <w:rPr>
          <w:sz w:val="28"/>
          <w:rtl/>
        </w:rPr>
        <w:t xml:space="preserve"> </w:t>
      </w:r>
      <w:r w:rsidR="0056240B">
        <w:rPr>
          <w:rFonts w:hint="cs"/>
          <w:sz w:val="28"/>
          <w:rtl/>
        </w:rPr>
        <w:t>المعلوميات</w:t>
      </w:r>
    </w:p>
    <w:p w14:paraId="1A5939BC" w14:textId="4A2E8488" w:rsidR="000E7F48" w:rsidRPr="0015754E" w:rsidRDefault="000E7F48" w:rsidP="003C5CBD">
      <w:pPr>
        <w:pStyle w:val="a2"/>
        <w:rPr>
          <w:sz w:val="28"/>
          <w:rtl/>
        </w:rPr>
      </w:pPr>
      <w:r w:rsidRPr="0015754E">
        <w:rPr>
          <w:sz w:val="28"/>
          <w:rtl/>
        </w:rPr>
        <w:t>العام الدراسي</w:t>
      </w:r>
      <w:r w:rsidRPr="0015754E">
        <w:rPr>
          <w:rFonts w:hint="cs"/>
          <w:sz w:val="30"/>
          <w:rtl/>
        </w:rPr>
        <w:t xml:space="preserve"> </w:t>
      </w:r>
      <w:r w:rsidRPr="0015754E">
        <w:t xml:space="preserve"> 20</w:t>
      </w:r>
      <w:r w:rsidR="00BF7DF8">
        <w:rPr>
          <w:lang w:bidi="ar-SY"/>
        </w:rPr>
        <w:t>23</w:t>
      </w:r>
      <w:r w:rsidRPr="0015754E">
        <w:t>/20</w:t>
      </w:r>
      <w:r w:rsidR="00BF7DF8">
        <w:t>24</w:t>
      </w:r>
    </w:p>
    <w:p w14:paraId="6C089884" w14:textId="77777777" w:rsidR="000E7F48" w:rsidRPr="009C69B2" w:rsidRDefault="000E7F48" w:rsidP="000E7F48">
      <w:pPr>
        <w:rPr>
          <w:rtl/>
        </w:rPr>
      </w:pPr>
    </w:p>
    <w:p w14:paraId="20CFFB23" w14:textId="77777777" w:rsidR="000E7F48" w:rsidRPr="009C69B2" w:rsidRDefault="000E7F48" w:rsidP="000E7F48">
      <w:pPr>
        <w:rPr>
          <w:rtl/>
        </w:rPr>
      </w:pPr>
    </w:p>
    <w:p w14:paraId="65E238DE" w14:textId="77777777" w:rsidR="000E7F48" w:rsidRPr="009C69B2" w:rsidRDefault="000E7F48" w:rsidP="000E7F48">
      <w:pPr>
        <w:rPr>
          <w:rtl/>
        </w:rPr>
      </w:pPr>
    </w:p>
    <w:p w14:paraId="32AC7D9B" w14:textId="77777777" w:rsidR="002C61F7" w:rsidRPr="002C61F7" w:rsidRDefault="002C61F7" w:rsidP="002C61F7">
      <w:pPr>
        <w:pStyle w:val="a3"/>
        <w:rPr>
          <w:b/>
          <w:bCs/>
          <w:rtl/>
        </w:rPr>
      </w:pPr>
      <w:r w:rsidRPr="002C61F7">
        <w:rPr>
          <w:rFonts w:hint="cs"/>
          <w:b/>
          <w:bCs/>
          <w:rtl/>
        </w:rPr>
        <w:t>مشروع تخرج</w:t>
      </w:r>
    </w:p>
    <w:p w14:paraId="1E5B7ECC" w14:textId="0A4E56D8" w:rsidR="002C61F7" w:rsidRDefault="002C61F7" w:rsidP="002C61F7">
      <w:pPr>
        <w:pStyle w:val="a3"/>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DA5BA2">
        <w:rPr>
          <w:rFonts w:hint="cs"/>
          <w:rtl/>
        </w:rPr>
        <w:t>البرمجيات والذكاء الصنعي</w:t>
      </w:r>
    </w:p>
    <w:p w14:paraId="371C29A2" w14:textId="77777777" w:rsidR="000E7F48" w:rsidRPr="00C173CE" w:rsidRDefault="000E7F48" w:rsidP="000E7F48">
      <w:pPr>
        <w:pStyle w:val="a3"/>
      </w:pPr>
    </w:p>
    <w:p w14:paraId="4E75F74E" w14:textId="77777777" w:rsidR="000E7F48" w:rsidRPr="00C173CE" w:rsidRDefault="000E7F48" w:rsidP="000E7F48">
      <w:pPr>
        <w:jc w:val="center"/>
        <w:rPr>
          <w:sz w:val="30"/>
        </w:rPr>
      </w:pPr>
    </w:p>
    <w:p w14:paraId="11F246D8" w14:textId="4BB179D3" w:rsidR="000E7F48" w:rsidRPr="0015754E" w:rsidRDefault="00810F50" w:rsidP="000E7F48">
      <w:pPr>
        <w:pStyle w:val="a4"/>
        <w:rPr>
          <w:szCs w:val="44"/>
        </w:rPr>
      </w:pPr>
      <w:r>
        <w:rPr>
          <w:rFonts w:hint="cs"/>
          <w:rtl/>
        </w:rPr>
        <w:t xml:space="preserve">توليد مخططات </w:t>
      </w:r>
      <w:r>
        <w:t>BPMN</w:t>
      </w:r>
      <w:r>
        <w:rPr>
          <w:rFonts w:hint="cs"/>
          <w:rtl/>
        </w:rPr>
        <w:t xml:space="preserve"> إنطلاقاً من التوصيف النصي باستخدام </w:t>
      </w:r>
      <w:r>
        <w:t>LLM</w:t>
      </w:r>
    </w:p>
    <w:p w14:paraId="16947921" w14:textId="77777777" w:rsidR="000E7F48" w:rsidRPr="00933930" w:rsidRDefault="000E7F48" w:rsidP="000E7F48">
      <w:pPr>
        <w:jc w:val="center"/>
        <w:rPr>
          <w:sz w:val="30"/>
        </w:rPr>
      </w:pPr>
    </w:p>
    <w:p w14:paraId="58F7A45A" w14:textId="77777777" w:rsidR="000E7F48" w:rsidRPr="00933930" w:rsidRDefault="000E7F48" w:rsidP="000E7F48">
      <w:pPr>
        <w:jc w:val="center"/>
        <w:rPr>
          <w:sz w:val="30"/>
          <w:rtl/>
        </w:rPr>
      </w:pPr>
    </w:p>
    <w:p w14:paraId="2F6907D5" w14:textId="77777777" w:rsidR="000E7F48" w:rsidRPr="00933930" w:rsidRDefault="000E7F48" w:rsidP="000E7F48">
      <w:pPr>
        <w:pStyle w:val="a3"/>
        <w:rPr>
          <w:rtl/>
        </w:rPr>
      </w:pPr>
      <w:r w:rsidRPr="00933930">
        <w:rPr>
          <w:rFonts w:hint="cs"/>
          <w:rtl/>
        </w:rPr>
        <w:t>تقديم</w:t>
      </w:r>
    </w:p>
    <w:p w14:paraId="6B5E48DF" w14:textId="2ED24413" w:rsidR="000E7F48" w:rsidRPr="009B0D8F" w:rsidRDefault="00810F50" w:rsidP="000E7F48">
      <w:pPr>
        <w:pStyle w:val="a5"/>
        <w:rPr>
          <w:rtl/>
          <w:lang w:val="fr-FR"/>
        </w:rPr>
      </w:pPr>
      <w:r>
        <w:rPr>
          <w:rFonts w:hint="cs"/>
          <w:rtl/>
          <w:lang w:val="fr-FR"/>
        </w:rPr>
        <w:t>محمد صالح التركي</w:t>
      </w:r>
    </w:p>
    <w:p w14:paraId="1B1E92B1" w14:textId="77777777" w:rsidR="000E7F48" w:rsidRPr="00933930" w:rsidRDefault="000E7F48" w:rsidP="000E7F48">
      <w:pPr>
        <w:jc w:val="center"/>
        <w:rPr>
          <w:sz w:val="30"/>
        </w:rPr>
      </w:pPr>
    </w:p>
    <w:p w14:paraId="7EEE578E" w14:textId="77777777" w:rsidR="000E7F48" w:rsidRPr="00933930" w:rsidRDefault="000E7F48" w:rsidP="000E7F48">
      <w:pPr>
        <w:jc w:val="center"/>
        <w:rPr>
          <w:sz w:val="30"/>
        </w:rPr>
      </w:pPr>
    </w:p>
    <w:p w14:paraId="18A1D8D3" w14:textId="77777777" w:rsidR="000E7F48" w:rsidRPr="00933930" w:rsidRDefault="000E7F48" w:rsidP="000E7F48">
      <w:pPr>
        <w:jc w:val="center"/>
        <w:rPr>
          <w:sz w:val="30"/>
        </w:rPr>
      </w:pPr>
    </w:p>
    <w:p w14:paraId="1407E268" w14:textId="77777777" w:rsidR="000E7F48" w:rsidRPr="00933930" w:rsidRDefault="000E7F48" w:rsidP="000E7F48">
      <w:pPr>
        <w:pStyle w:val="a3"/>
        <w:rPr>
          <w:rtl/>
        </w:rPr>
      </w:pPr>
      <w:r w:rsidRPr="00933930">
        <w:rPr>
          <w:rFonts w:hint="cs"/>
          <w:rtl/>
        </w:rPr>
        <w:t>إشراف</w:t>
      </w:r>
    </w:p>
    <w:p w14:paraId="0D857BC3" w14:textId="2D308631" w:rsidR="000E7F48" w:rsidRDefault="00312F80" w:rsidP="000E7F48">
      <w:pPr>
        <w:pStyle w:val="a5"/>
        <w:rPr>
          <w:rtl/>
        </w:rPr>
      </w:pPr>
      <w:r>
        <w:rPr>
          <w:rFonts w:hint="cs"/>
          <w:rtl/>
        </w:rPr>
        <w:t>د. عمر حمدون</w:t>
      </w:r>
    </w:p>
    <w:p w14:paraId="38836B5B" w14:textId="6F3F6141" w:rsidR="00312F80" w:rsidRPr="00394AB2" w:rsidRDefault="00312F80" w:rsidP="000E7F48">
      <w:pPr>
        <w:pStyle w:val="a5"/>
        <w:rPr>
          <w:rtl/>
        </w:rPr>
      </w:pPr>
      <w:r>
        <w:rPr>
          <w:rFonts w:hint="cs"/>
          <w:rtl/>
        </w:rPr>
        <w:t>ما.محمد بشار دسوقي</w:t>
      </w:r>
    </w:p>
    <w:p w14:paraId="6D342E31" w14:textId="77777777" w:rsidR="000E7F48" w:rsidRDefault="000E7F48" w:rsidP="00312F80">
      <w:pPr>
        <w:rPr>
          <w:sz w:val="30"/>
          <w:rtl/>
        </w:rPr>
      </w:pPr>
    </w:p>
    <w:p w14:paraId="05DCFF3F" w14:textId="77777777" w:rsidR="000E7F48" w:rsidRPr="00933930" w:rsidRDefault="000E7F48" w:rsidP="000E7F48">
      <w:pPr>
        <w:jc w:val="center"/>
        <w:rPr>
          <w:sz w:val="30"/>
          <w:rtl/>
        </w:rPr>
      </w:pPr>
    </w:p>
    <w:p w14:paraId="0A38C7AA" w14:textId="1332534E" w:rsidR="000E7F48" w:rsidRDefault="00312F80"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23</w:t>
      </w:r>
      <w:r w:rsidR="000E7F48" w:rsidRPr="00933930">
        <w:t>/</w:t>
      </w:r>
      <w:r>
        <w:t>8</w:t>
      </w:r>
      <w:r w:rsidR="000E7F48" w:rsidRPr="00933930">
        <w:t>/20</w:t>
      </w:r>
      <w:r>
        <w:t>24</w:t>
      </w:r>
    </w:p>
    <w:p w14:paraId="0A56AE9A" w14:textId="25383A75" w:rsidR="00BC5C66" w:rsidRPr="00533121" w:rsidRDefault="00BB1B22" w:rsidP="00533121">
      <w:pPr>
        <w:pStyle w:val="a9"/>
        <w:rPr>
          <w:rtl/>
        </w:rPr>
      </w:pPr>
      <w:r w:rsidRPr="00533121">
        <w:rPr>
          <w:rFonts w:hint="cs"/>
          <w:rtl/>
        </w:rPr>
        <w:lastRenderedPageBreak/>
        <w:t xml:space="preserve"> </w:t>
      </w:r>
      <w:r w:rsidR="00BC5C66" w:rsidRPr="00533121">
        <w:rPr>
          <w:rFonts w:hint="cs"/>
          <w:rtl/>
        </w:rPr>
        <w:t xml:space="preserve"> </w:t>
      </w:r>
    </w:p>
    <w:p w14:paraId="3A7507C3" w14:textId="77777777" w:rsidR="0004106A" w:rsidRDefault="0004106A">
      <w:pPr>
        <w:bidi w:val="0"/>
        <w:spacing w:after="200" w:line="276" w:lineRule="auto"/>
        <w:ind w:firstLine="720"/>
        <w:jc w:val="both"/>
        <w:sectPr w:rsidR="0004106A" w:rsidSect="0004106A">
          <w:footerReference w:type="default" r:id="rId10"/>
          <w:pgSz w:w="12240" w:h="15840"/>
          <w:pgMar w:top="1440" w:right="1440" w:bottom="1588" w:left="1440" w:header="720" w:footer="720" w:gutter="0"/>
          <w:pgNumType w:fmt="lowerRoman" w:start="1"/>
          <w:cols w:space="720"/>
          <w:docGrid w:linePitch="360"/>
        </w:sectPr>
      </w:pPr>
    </w:p>
    <w:p w14:paraId="36B7980F" w14:textId="77777777" w:rsidR="00C64AA7" w:rsidRDefault="00C64AA7" w:rsidP="007C1489">
      <w:pPr>
        <w:pStyle w:val="ad"/>
      </w:pPr>
      <w:bookmarkStart w:id="0" w:name="_Toc242012318"/>
      <w:bookmarkStart w:id="1" w:name="_Toc242697838"/>
      <w:bookmarkStart w:id="2" w:name="_Toc242002639"/>
      <w:r w:rsidRPr="007C1489">
        <w:rPr>
          <w:rFonts w:hint="cs"/>
          <w:rtl/>
        </w:rPr>
        <w:lastRenderedPageBreak/>
        <w:t>الفصل الأول</w:t>
      </w:r>
      <w:bookmarkEnd w:id="0"/>
      <w:bookmarkEnd w:id="1"/>
    </w:p>
    <w:p w14:paraId="3C515795" w14:textId="0FB3D30C" w:rsidR="00626A5C" w:rsidRPr="0004245F" w:rsidRDefault="00534D6D" w:rsidP="0004245F">
      <w:pPr>
        <w:pStyle w:val="ae"/>
        <w:rPr>
          <w:rtl/>
        </w:rPr>
      </w:pPr>
      <w:r>
        <w:rPr>
          <w:rFonts w:hint="cs"/>
          <w:rtl/>
        </w:rPr>
        <w:t>الدراسة النظرية</w:t>
      </w:r>
    </w:p>
    <w:p w14:paraId="1799CAB2" w14:textId="56238125" w:rsidR="00817266" w:rsidRDefault="00097ABC" w:rsidP="003F3A79">
      <w:pPr>
        <w:pStyle w:val="ac"/>
        <w:rPr>
          <w:rtl/>
        </w:rPr>
      </w:pPr>
      <w:bookmarkStart w:id="3" w:name="_Toc242001586"/>
      <w:bookmarkStart w:id="4" w:name="_Toc242002640"/>
      <w:bookmarkStart w:id="5" w:name="_Toc242436666"/>
      <w:bookmarkStart w:id="6" w:name="_Toc242697091"/>
      <w:bookmarkStart w:id="7" w:name="_Toc242697839"/>
      <w:bookmarkStart w:id="8" w:name="_Toc242697920"/>
      <w:bookmarkStart w:id="9" w:name="_Toc290126538"/>
      <w:bookmarkEnd w:id="2"/>
      <w:r w:rsidRPr="001613F7">
        <w:rPr>
          <w:rFonts w:hint="cs"/>
          <w:rtl/>
        </w:rPr>
        <w:t>نبي</w:t>
      </w:r>
      <w:r w:rsidR="00BC5C66">
        <w:rPr>
          <w:rFonts w:hint="cs"/>
          <w:rtl/>
        </w:rPr>
        <w:t>ّ</w:t>
      </w:r>
      <w:r w:rsidRPr="001613F7">
        <w:rPr>
          <w:rFonts w:hint="cs"/>
          <w:rtl/>
        </w:rPr>
        <w:t>ن في هذا الفصل</w:t>
      </w:r>
      <w:r w:rsidR="006074FB">
        <w:rPr>
          <w:rFonts w:hint="cs"/>
          <w:rtl/>
        </w:rPr>
        <w:t xml:space="preserve"> مجموعة من المفاهيم النظرية المستخدمة ضمن المشروع</w:t>
      </w:r>
      <w:r w:rsidRPr="001613F7">
        <w:rPr>
          <w:rFonts w:hint="cs"/>
          <w:rtl/>
        </w:rPr>
        <w:t>.</w:t>
      </w:r>
      <w:bookmarkEnd w:id="3"/>
      <w:bookmarkEnd w:id="4"/>
      <w:bookmarkEnd w:id="5"/>
      <w:bookmarkEnd w:id="6"/>
      <w:bookmarkEnd w:id="7"/>
      <w:bookmarkEnd w:id="8"/>
      <w:bookmarkEnd w:id="9"/>
    </w:p>
    <w:p w14:paraId="7CD2CE8E" w14:textId="2FF5C970" w:rsidR="008B2CC2" w:rsidRPr="00521B8F" w:rsidRDefault="00596537" w:rsidP="00521B8F">
      <w:pPr>
        <w:pStyle w:val="1"/>
        <w:rPr>
          <w:rtl/>
          <w:lang w:val="en-US"/>
        </w:rPr>
      </w:pPr>
      <w:r>
        <w:t>-</w:t>
      </w:r>
      <w:r w:rsidR="007040D4">
        <w:t>1</w:t>
      </w:r>
      <w:r>
        <w:t>.1</w:t>
      </w:r>
      <w:r>
        <w:rPr>
          <w:rFonts w:hint="cs"/>
          <w:rtl/>
        </w:rPr>
        <w:t xml:space="preserve"> </w:t>
      </w:r>
      <w:r w:rsidR="00521B8F" w:rsidRPr="00A8068E">
        <w:t>BPMN</w:t>
      </w:r>
    </w:p>
    <w:p w14:paraId="3E4B2129" w14:textId="77777777" w:rsidR="008B2CC2" w:rsidRDefault="008B2CC2" w:rsidP="008B2CC2">
      <w:pPr>
        <w:pStyle w:val="a9"/>
        <w:rPr>
          <w:rtl/>
        </w:rPr>
      </w:pPr>
      <w:r w:rsidRPr="00A8068E">
        <w:rPr>
          <w:rtl/>
        </w:rPr>
        <w:t>عملي</w:t>
      </w:r>
      <w:r>
        <w:rPr>
          <w:rFonts w:hint="cs"/>
          <w:rtl/>
        </w:rPr>
        <w:t>ات</w:t>
      </w:r>
      <w:r w:rsidRPr="00A8068E">
        <w:rPr>
          <w:rtl/>
        </w:rPr>
        <w:t xml:space="preserve"> الأعمال</w:t>
      </w:r>
      <w:r>
        <w:rPr>
          <w:rFonts w:hint="cs"/>
          <w:rtl/>
        </w:rPr>
        <w:t xml:space="preserve"> </w:t>
      </w:r>
      <w:r>
        <w:rPr>
          <w:lang w:val="en-US"/>
        </w:rPr>
        <w:t>(</w:t>
      </w:r>
      <w:r w:rsidRPr="007F3DDE">
        <w:rPr>
          <w:lang w:val="en-US"/>
        </w:rPr>
        <w:t>Business Process</w:t>
      </w:r>
      <w:r>
        <w:rPr>
          <w:lang w:val="en-US"/>
        </w:rPr>
        <w:t>)</w:t>
      </w:r>
      <w:r w:rsidRPr="00A8068E">
        <w:rPr>
          <w:rtl/>
        </w:rPr>
        <w:t xml:space="preserve"> هي سلسلة من الأنشطة أو المهام المنظمة التي يقوم بها الأفراد أو الأنظمة داخل منظمة معينة</w:t>
      </w:r>
      <w:r>
        <w:rPr>
          <w:rFonts w:hint="cs"/>
          <w:rtl/>
        </w:rPr>
        <w:t xml:space="preserve"> أو ضمن عدة منظمات</w:t>
      </w:r>
      <w:r w:rsidRPr="00A8068E">
        <w:rPr>
          <w:rtl/>
        </w:rPr>
        <w:t xml:space="preserve"> لتحقيق هدف تنظيمي محدد أو إنتاج خدمة أو منتج معين</w:t>
      </w:r>
      <w:r w:rsidRPr="001613F7">
        <w:rPr>
          <w:rFonts w:hint="cs"/>
          <w:rtl/>
        </w:rPr>
        <w:t>.</w:t>
      </w:r>
      <w:r>
        <w:rPr>
          <w:rFonts w:hint="cs"/>
          <w:rtl/>
        </w:rPr>
        <w:t xml:space="preserve"> </w:t>
      </w:r>
    </w:p>
    <w:p w14:paraId="6343FA3C" w14:textId="77777777" w:rsidR="008B2CC2" w:rsidRDefault="008B2CC2" w:rsidP="008B2CC2">
      <w:pPr>
        <w:pStyle w:val="a9"/>
        <w:rPr>
          <w:rtl/>
        </w:rPr>
      </w:pPr>
      <w:r w:rsidRPr="00A8068E">
        <w:rPr>
          <w:rtl/>
        </w:rPr>
        <w:t>نموذج (</w:t>
      </w:r>
      <w:r w:rsidRPr="00A8068E">
        <w:t>BPMN</w:t>
      </w:r>
      <w:r w:rsidRPr="00A8068E">
        <w:rPr>
          <w:rtl/>
        </w:rPr>
        <w:t xml:space="preserve">) هو معيار لنمذجة عمليات الأعمال يوفر ترميزًا بيانيًا لتحديد عمليات الأعمال </w:t>
      </w:r>
      <w:r>
        <w:rPr>
          <w:rFonts w:hint="cs"/>
          <w:rtl/>
        </w:rPr>
        <w:t>ضمن</w:t>
      </w:r>
      <w:r w:rsidRPr="00A8068E">
        <w:rPr>
          <w:rtl/>
        </w:rPr>
        <w:t xml:space="preserve"> مخطط</w:t>
      </w:r>
      <w:r>
        <w:rPr>
          <w:rFonts w:hint="cs"/>
          <w:rtl/>
        </w:rPr>
        <w:t xml:space="preserve"> </w:t>
      </w:r>
      <w:r w:rsidRPr="00A8068E">
        <w:rPr>
          <w:rtl/>
        </w:rPr>
        <w:t>إنسيابي</w:t>
      </w:r>
      <w:r>
        <w:rPr>
          <w:rFonts w:hint="cs"/>
          <w:rtl/>
        </w:rPr>
        <w:t xml:space="preserve"> </w:t>
      </w:r>
      <w:r>
        <w:rPr>
          <w:lang w:val="en-US"/>
        </w:rPr>
        <w:t>(flowchart diagram)</w:t>
      </w:r>
      <w:r w:rsidRPr="00A8068E">
        <w:rPr>
          <w:rtl/>
        </w:rPr>
        <w:t xml:space="preserve">. </w:t>
      </w:r>
      <w:r>
        <w:rPr>
          <w:rFonts w:hint="cs"/>
          <w:rtl/>
        </w:rPr>
        <w:t xml:space="preserve">إن </w:t>
      </w:r>
      <w:r w:rsidRPr="00A8068E">
        <w:rPr>
          <w:rtl/>
        </w:rPr>
        <w:t xml:space="preserve">الهدف من </w:t>
      </w:r>
      <w:r w:rsidRPr="00A8068E">
        <w:t>BPMN</w:t>
      </w:r>
      <w:r w:rsidRPr="00A8068E">
        <w:rPr>
          <w:rtl/>
        </w:rPr>
        <w:t xml:space="preserve"> هو دعم نمذجة عملية الأعمال لكل من المستخدمين الفنيين ومستخدمي الأعمال، من خلال توفير ترميز </w:t>
      </w:r>
      <w:r>
        <w:rPr>
          <w:rFonts w:hint="cs"/>
          <w:rtl/>
        </w:rPr>
        <w:t>سهل الفهم</w:t>
      </w:r>
      <w:r w:rsidRPr="00A8068E">
        <w:rPr>
          <w:rtl/>
        </w:rPr>
        <w:t xml:space="preserve"> لمستخدمي الأعمال قادر على تمثيل دلالات العملي</w:t>
      </w:r>
      <w:r>
        <w:rPr>
          <w:rFonts w:hint="cs"/>
          <w:rtl/>
        </w:rPr>
        <w:t>ات</w:t>
      </w:r>
      <w:r w:rsidRPr="00A8068E">
        <w:rPr>
          <w:rtl/>
        </w:rPr>
        <w:t xml:space="preserve"> المعقدة</w:t>
      </w:r>
      <w:r>
        <w:rPr>
          <w:rFonts w:hint="cs"/>
          <w:rtl/>
        </w:rPr>
        <w:t>.</w:t>
      </w:r>
    </w:p>
    <w:p w14:paraId="41E3AF8E" w14:textId="77777777" w:rsidR="008B2CC2" w:rsidRDefault="008B2CC2" w:rsidP="008B2CC2">
      <w:pPr>
        <w:pStyle w:val="a9"/>
        <w:rPr>
          <w:rtl/>
        </w:rPr>
      </w:pPr>
      <w:r w:rsidRPr="00A8068E">
        <w:rPr>
          <w:rtl/>
        </w:rPr>
        <w:t xml:space="preserve">تم تصميم </w:t>
      </w:r>
      <w:r w:rsidRPr="00A8068E">
        <w:t>BPMN</w:t>
      </w:r>
      <w:r w:rsidRPr="00A8068E">
        <w:rPr>
          <w:rtl/>
        </w:rPr>
        <w:t xml:space="preserve"> ليكون مفهومًا بسهولة من قبل جميع أصحاب المصلحة في الأعمال. ويشمل ذلك محللي الأعمال الذين يقومون بإنشاء وتحسين العمليات، والمطورين الفنيين المسؤولين عن تنفيذها، ومديري الأعمال الذين يراقبونها ويديرونها. وبالتالي، تعمل </w:t>
      </w:r>
      <w:r w:rsidRPr="00A8068E">
        <w:t>BPMN</w:t>
      </w:r>
      <w:r w:rsidRPr="00A8068E">
        <w:rPr>
          <w:rtl/>
        </w:rPr>
        <w:t xml:space="preserve"> كلغة مشتركة، وتسد فجوة الاتصال التي تحدث بشكل متكرر بين تصميم عملية الأعمال وتنفيذها.</w:t>
      </w:r>
    </w:p>
    <w:p w14:paraId="56D2B9AB" w14:textId="77777777" w:rsidR="008B2CC2" w:rsidRDefault="008B2CC2" w:rsidP="008B2CC2">
      <w:pPr>
        <w:pStyle w:val="a9"/>
        <w:rPr>
          <w:rtl/>
        </w:rPr>
      </w:pPr>
      <w:r>
        <w:rPr>
          <w:rFonts w:hint="cs"/>
          <w:rtl/>
          <w:lang w:val="en-US"/>
        </w:rPr>
        <w:t xml:space="preserve">(صفحة </w:t>
      </w:r>
      <w:r>
        <w:rPr>
          <w:lang w:val="en-US"/>
        </w:rPr>
        <w:t>2</w:t>
      </w:r>
      <w:r>
        <w:rPr>
          <w:rFonts w:hint="cs"/>
          <w:rtl/>
          <w:lang w:val="en-US"/>
        </w:rPr>
        <w:t>)</w:t>
      </w:r>
      <w:r w:rsidRPr="00A6287F">
        <w:rPr>
          <w:lang w:val="en-US"/>
        </w:rPr>
        <w:t xml:space="preserve"> </w:t>
      </w:r>
      <w:hyperlink r:id="rId11" w:history="1">
        <w:r w:rsidRPr="00A6287F">
          <w:rPr>
            <w:rStyle w:val="Hyperlink"/>
            <w:lang w:val="en-US"/>
          </w:rPr>
          <w:t>The Complete Business Process Handbook: Body of Knowledge from Process Modeling to BPM, Volume I (omg.org)</w:t>
        </w:r>
      </w:hyperlink>
    </w:p>
    <w:p w14:paraId="6D29C237" w14:textId="77777777" w:rsidR="008B2CC2" w:rsidRPr="00694BCC" w:rsidRDefault="008B2CC2" w:rsidP="008B2CC2">
      <w:pPr>
        <w:pStyle w:val="1"/>
        <w:rPr>
          <w:rtl/>
        </w:rPr>
      </w:pPr>
      <w:bookmarkStart w:id="10" w:name="_Toc242002644"/>
      <w:bookmarkStart w:id="11" w:name="_Toc242012321"/>
      <w:bookmarkStart w:id="12" w:name="_Toc242088951"/>
      <w:bookmarkStart w:id="13" w:name="_Toc290126540"/>
      <w:r>
        <w:t>-2.1</w:t>
      </w:r>
      <w:r>
        <w:rPr>
          <w:rFonts w:hint="cs"/>
          <w:rtl/>
        </w:rPr>
        <w:t xml:space="preserve"> </w:t>
      </w:r>
      <w:bookmarkEnd w:id="10"/>
      <w:bookmarkEnd w:id="11"/>
      <w:bookmarkEnd w:id="12"/>
      <w:bookmarkEnd w:id="13"/>
      <w:r w:rsidRPr="00497D94">
        <w:t>BPMN NOTATIONS/SHAPES</w:t>
      </w:r>
    </w:p>
    <w:p w14:paraId="760CA3CD" w14:textId="77777777" w:rsidR="008B2CC2" w:rsidRDefault="008B2CC2" w:rsidP="008B2CC2">
      <w:pPr>
        <w:pStyle w:val="a9"/>
        <w:rPr>
          <w:rtl/>
        </w:rPr>
      </w:pPr>
      <w:bookmarkStart w:id="14" w:name="_Toc242002646"/>
      <w:r>
        <w:rPr>
          <w:rFonts w:hint="cs"/>
          <w:rtl/>
        </w:rPr>
        <w:t>إن</w:t>
      </w:r>
      <w:r w:rsidRPr="00994A74">
        <w:rPr>
          <w:rtl/>
        </w:rPr>
        <w:t xml:space="preserve"> الهدف الرئيسي </w:t>
      </w:r>
      <w:r>
        <w:rPr>
          <w:rFonts w:hint="cs"/>
          <w:rtl/>
        </w:rPr>
        <w:t xml:space="preserve">من </w:t>
      </w:r>
      <w:r w:rsidRPr="00994A74">
        <w:rPr>
          <w:rtl/>
        </w:rPr>
        <w:t xml:space="preserve">تطوير </w:t>
      </w:r>
      <w:r w:rsidRPr="00994A74">
        <w:t>BPMN</w:t>
      </w:r>
      <w:r w:rsidRPr="00994A74">
        <w:rPr>
          <w:rtl/>
        </w:rPr>
        <w:t xml:space="preserve"> هو إنشاء تدوين</w:t>
      </w:r>
      <w:r>
        <w:rPr>
          <w:rFonts w:hint="cs"/>
          <w:rtl/>
        </w:rPr>
        <w:t xml:space="preserve"> </w:t>
      </w:r>
      <w:r>
        <w:rPr>
          <w:lang w:val="en-US"/>
        </w:rPr>
        <w:t>(Notation)</w:t>
      </w:r>
      <w:r w:rsidRPr="00994A74">
        <w:rPr>
          <w:rtl/>
        </w:rPr>
        <w:t xml:space="preserve"> بسيط وسهل الفهم لإنشاء نماذج عمليات </w:t>
      </w:r>
      <w:r>
        <w:rPr>
          <w:rFonts w:hint="cs"/>
          <w:rtl/>
        </w:rPr>
        <w:t>الأعمال</w:t>
      </w:r>
      <w:r w:rsidRPr="00994A74">
        <w:rPr>
          <w:rtl/>
        </w:rPr>
        <w:t xml:space="preserve">، مع توفير الدلالات والآليات الأساسية للتعامل مع التعقيد الكامن في </w:t>
      </w:r>
      <w:r>
        <w:rPr>
          <w:rFonts w:hint="cs"/>
          <w:rtl/>
        </w:rPr>
        <w:t>عمليات الأعمال</w:t>
      </w:r>
      <w:r w:rsidRPr="00994A74">
        <w:rPr>
          <w:rtl/>
        </w:rPr>
        <w:t>.</w:t>
      </w:r>
      <w:r>
        <w:rPr>
          <w:rFonts w:hint="cs"/>
          <w:rtl/>
        </w:rPr>
        <w:t xml:space="preserve"> حيث أن</w:t>
      </w:r>
      <w:r w:rsidRPr="00186F1B">
        <w:rPr>
          <w:rtl/>
        </w:rPr>
        <w:t xml:space="preserve">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Pr="00186F1B">
        <w:t>BPMN</w:t>
      </w:r>
      <w:r w:rsidRPr="00186F1B">
        <w:rPr>
          <w:rtl/>
        </w:rPr>
        <w:t xml:space="preserve"> من التعرف بسهولة على الأنواع الأساسية للعناصر وفهم المخطط</w:t>
      </w:r>
      <w:r>
        <w:rPr>
          <w:rFonts w:hint="cs"/>
          <w:rtl/>
        </w:rPr>
        <w:t>.</w:t>
      </w:r>
    </w:p>
    <w:p w14:paraId="5DF4D7FF" w14:textId="77777777" w:rsidR="008B2CC2" w:rsidRDefault="008B2CC2" w:rsidP="008B2CC2">
      <w:pPr>
        <w:pStyle w:val="a9"/>
        <w:rPr>
          <w:rtl/>
        </w:rPr>
      </w:pPr>
      <w:r>
        <w:rPr>
          <w:rFonts w:hint="cs"/>
          <w:rtl/>
        </w:rPr>
        <w:t xml:space="preserve">(صفحة </w:t>
      </w:r>
      <w:r>
        <w:rPr>
          <w:lang w:val="en-US"/>
        </w:rPr>
        <w:t>4</w:t>
      </w:r>
      <w:r>
        <w:rPr>
          <w:rFonts w:hint="cs"/>
          <w:rtl/>
        </w:rPr>
        <w:t>)</w:t>
      </w:r>
    </w:p>
    <w:p w14:paraId="150F3A77" w14:textId="77777777" w:rsidR="008B2CC2" w:rsidRPr="00F85FE9" w:rsidRDefault="008B2CC2" w:rsidP="008B2CC2">
      <w:pPr>
        <w:pStyle w:val="a9"/>
        <w:rPr>
          <w:lang w:val="en-US"/>
        </w:rPr>
      </w:pPr>
      <w:r>
        <w:rPr>
          <w:rFonts w:hint="cs"/>
          <w:rtl/>
        </w:rPr>
        <w:t xml:space="preserve">نوضح في الفقرات التالية الفئات الرسومية لمخططات </w:t>
      </w:r>
      <w:r>
        <w:rPr>
          <w:lang w:val="en-US"/>
        </w:rPr>
        <w:t>BPMN</w:t>
      </w:r>
      <w:r>
        <w:rPr>
          <w:rFonts w:hint="cs"/>
          <w:rtl/>
          <w:lang w:val="en-US"/>
        </w:rPr>
        <w:t>:</w:t>
      </w:r>
    </w:p>
    <w:p w14:paraId="04429F22" w14:textId="77777777" w:rsidR="008B2CC2" w:rsidRPr="00694BCC" w:rsidRDefault="008B2CC2" w:rsidP="008B2CC2">
      <w:pPr>
        <w:pStyle w:val="2"/>
      </w:pPr>
      <w:bookmarkStart w:id="15" w:name="_Toc290126544"/>
      <w:r>
        <w:lastRenderedPageBreak/>
        <w:t>-1.2.1</w:t>
      </w:r>
      <w:r>
        <w:rPr>
          <w:rFonts w:hint="cs"/>
          <w:rtl/>
        </w:rPr>
        <w:t xml:space="preserve"> </w:t>
      </w:r>
      <w:bookmarkEnd w:id="15"/>
      <w:r>
        <w:rPr>
          <w:rFonts w:hint="cs"/>
          <w:rtl/>
        </w:rPr>
        <w:t xml:space="preserve">نمذجة المهام ضمن </w:t>
      </w:r>
      <w:r>
        <w:t>BPMN</w:t>
      </w:r>
      <w:r>
        <w:rPr>
          <w:rFonts w:hint="cs"/>
          <w:rtl/>
        </w:rPr>
        <w:t xml:space="preserve"> </w:t>
      </w:r>
      <w:r>
        <w:t>(Tasks)</w:t>
      </w:r>
    </w:p>
    <w:p w14:paraId="0ADF7BCD" w14:textId="77777777" w:rsidR="008B2CC2" w:rsidRPr="00EB753E" w:rsidRDefault="008B2CC2" w:rsidP="008B2CC2">
      <w:pPr>
        <w:pStyle w:val="a9"/>
        <w:rPr>
          <w:rtl/>
          <w:lang w:val="en-US"/>
        </w:rPr>
      </w:pPr>
      <w:r>
        <w:rPr>
          <w:rFonts w:hint="cs"/>
          <w:rtl/>
          <w:lang w:val="en-US"/>
        </w:rPr>
        <w:t xml:space="preserve">تمثل المهمة نشاطاً وحيداً يتم تنفيذه ضمن عملية الأعمال وهي العنصر الأساسي في نموذج </w:t>
      </w:r>
      <w:r>
        <w:rPr>
          <w:lang w:val="en-US"/>
        </w:rPr>
        <w:t>BPMN</w:t>
      </w:r>
      <w:r>
        <w:rPr>
          <w:rFonts w:hint="cs"/>
          <w:rtl/>
          <w:lang w:val="en-US"/>
        </w:rPr>
        <w:t>، إذ تمثل المهمة خطوة واحدة ضمن العملية الكلية.</w:t>
      </w:r>
      <w:r w:rsidRPr="009E1059">
        <w:rPr>
          <w:rFonts w:hint="cs"/>
          <w:rtl/>
          <w:lang w:val="en-US"/>
        </w:rPr>
        <w:t xml:space="preserve"> </w:t>
      </w:r>
      <w:r>
        <w:rPr>
          <w:rFonts w:hint="cs"/>
          <w:rtl/>
          <w:lang w:val="en-US"/>
        </w:rPr>
        <w:t xml:space="preserve">(صفحة </w:t>
      </w:r>
      <w:r>
        <w:rPr>
          <w:lang w:val="en-US"/>
        </w:rPr>
        <w:t>5</w:t>
      </w:r>
      <w:r>
        <w:rPr>
          <w:rFonts w:hint="cs"/>
          <w:rtl/>
          <w:lang w:val="en-US"/>
        </w:rPr>
        <w:t>)</w:t>
      </w:r>
    </w:p>
    <w:p w14:paraId="3A9D0D89" w14:textId="77777777" w:rsidR="008B2CC2" w:rsidRDefault="008B2CC2" w:rsidP="008B2CC2">
      <w:pPr>
        <w:pStyle w:val="a9"/>
        <w:rPr>
          <w:rtl/>
        </w:rPr>
      </w:pPr>
      <w:r>
        <w:rPr>
          <w:rFonts w:hint="cs"/>
          <w:rtl/>
        </w:rPr>
        <w:t>بعض أنواع المهام:</w:t>
      </w:r>
    </w:p>
    <w:p w14:paraId="361D2519" w14:textId="77777777" w:rsidR="008B2CC2" w:rsidRDefault="008B2CC2" w:rsidP="008B2CC2">
      <w:pPr>
        <w:pStyle w:val="a9"/>
        <w:numPr>
          <w:ilvl w:val="0"/>
          <w:numId w:val="45"/>
        </w:numPr>
        <w:rPr>
          <w:rtl/>
        </w:rPr>
      </w:pPr>
      <w:r>
        <w:rPr>
          <w:rFonts w:hint="cs"/>
          <w:rtl/>
        </w:rPr>
        <w:t xml:space="preserve">مهمة مستخدم </w:t>
      </w:r>
      <w:r>
        <w:rPr>
          <w:lang w:val="en-US"/>
        </w:rPr>
        <w:t>(User task)</w:t>
      </w:r>
      <w:r>
        <w:rPr>
          <w:rFonts w:hint="cs"/>
          <w:rtl/>
        </w:rPr>
        <w:t>:</w:t>
      </w:r>
    </w:p>
    <w:p w14:paraId="1725123E" w14:textId="77777777" w:rsidR="008B2CC2" w:rsidRPr="006F142F" w:rsidRDefault="008B2CC2" w:rsidP="008B2CC2">
      <w:pPr>
        <w:pStyle w:val="a9"/>
        <w:ind w:firstLine="720"/>
        <w:rPr>
          <w:lang w:val="en-US"/>
        </w:rPr>
      </w:pPr>
      <w:r w:rsidRPr="002349B8">
        <w:rPr>
          <w:rtl/>
        </w:rPr>
        <w:t xml:space="preserve">هي مهمة </w:t>
      </w:r>
      <w:r>
        <w:rPr>
          <w:rFonts w:hint="cs"/>
          <w:rtl/>
        </w:rPr>
        <w:t xml:space="preserve">أو </w:t>
      </w:r>
      <w:r w:rsidRPr="002349B8">
        <w:rPr>
          <w:rtl/>
        </w:rPr>
        <w:t>سير عمل</w:t>
      </w:r>
      <w:r>
        <w:rPr>
          <w:rFonts w:hint="cs"/>
          <w:rtl/>
        </w:rPr>
        <w:t xml:space="preserve"> </w:t>
      </w:r>
      <w:r>
        <w:rPr>
          <w:lang w:val="en-US"/>
        </w:rPr>
        <w:t>(workflow)</w:t>
      </w:r>
      <w:r w:rsidRPr="002349B8">
        <w:rPr>
          <w:rtl/>
        </w:rPr>
        <w:t xml:space="preserve"> نموذجية يقوم فيها شخص ما بأداء المهمة بمساعدة تطبيق برمجي</w:t>
      </w:r>
      <w:r>
        <w:rPr>
          <w:rFonts w:hint="cs"/>
          <w:rtl/>
        </w:rPr>
        <w:t>.</w:t>
      </w:r>
    </w:p>
    <w:p w14:paraId="0439860E" w14:textId="77777777" w:rsidR="008B2CC2" w:rsidRDefault="008B2CC2" w:rsidP="008B2CC2">
      <w:pPr>
        <w:pStyle w:val="a9"/>
        <w:ind w:left="720"/>
      </w:pPr>
      <w:r>
        <w:rPr>
          <w:noProof/>
        </w:rPr>
        <w:drawing>
          <wp:anchor distT="0" distB="0" distL="114300" distR="114300" simplePos="0" relativeHeight="251663360" behindDoc="1" locked="0" layoutInCell="1" allowOverlap="1" wp14:anchorId="47770056" wp14:editId="7C99DE62">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9102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105" name=""/>
                    <pic:cNvPicPr/>
                  </pic:nvPicPr>
                  <pic:blipFill rotWithShape="1">
                    <a:blip r:embed="rId12" cstate="print">
                      <a:extLst>
                        <a:ext uri="{28A0092B-C50C-407E-A947-70E740481C1C}">
                          <a14:useLocalDpi xmlns:a14="http://schemas.microsoft.com/office/drawing/2010/main" val="0"/>
                        </a:ext>
                      </a:extLst>
                    </a:blip>
                    <a:srcRect l="32123" t="33682" r="32485" b="18275"/>
                    <a:stretch/>
                  </pic:blipFill>
                  <pic:spPr bwMode="auto">
                    <a:xfrm>
                      <a:off x="0" y="0"/>
                      <a:ext cx="161099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D87D09" w14:textId="77777777" w:rsidR="008B2CC2" w:rsidRDefault="008B2CC2" w:rsidP="008B2CC2">
      <w:pPr>
        <w:pStyle w:val="a9"/>
        <w:ind w:left="720"/>
      </w:pPr>
    </w:p>
    <w:p w14:paraId="654193B7" w14:textId="77777777" w:rsidR="008B2CC2" w:rsidRDefault="008B2CC2" w:rsidP="008B2CC2">
      <w:pPr>
        <w:pStyle w:val="a9"/>
        <w:ind w:left="360"/>
      </w:pPr>
    </w:p>
    <w:p w14:paraId="1FCCBE55" w14:textId="77777777" w:rsidR="008B2CC2" w:rsidRDefault="008B2CC2" w:rsidP="008B2CC2">
      <w:pPr>
        <w:pStyle w:val="a9"/>
        <w:ind w:left="360"/>
      </w:pPr>
    </w:p>
    <w:p w14:paraId="0CAE771B" w14:textId="77777777" w:rsidR="008B2CC2" w:rsidRDefault="008B2CC2" w:rsidP="008B2CC2">
      <w:pPr>
        <w:pStyle w:val="a9"/>
        <w:ind w:left="360"/>
      </w:pPr>
      <w:r>
        <w:rPr>
          <w:noProof/>
        </w:rPr>
        <mc:AlternateContent>
          <mc:Choice Requires="wps">
            <w:drawing>
              <wp:anchor distT="0" distB="0" distL="114300" distR="114300" simplePos="0" relativeHeight="251664384" behindDoc="1" locked="0" layoutInCell="1" allowOverlap="1" wp14:anchorId="3EB84B5A" wp14:editId="3F2F85A6">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604428" name="Text Box 1"/>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84B5A" id="_x0000_t202" coordsize="21600,21600" o:spt="202" path="m,l,21600r21600,l21600,xe">
                <v:stroke joinstyle="miter"/>
                <v:path gradientshapeok="t" o:connecttype="rect"/>
              </v:shapetype>
              <v:shape id="Text Box 1" o:spid="_x0000_s1026" type="#_x0000_t202" style="position:absolute;left:0;text-align:left;margin-left:0;margin-top:10.45pt;width:283.7pt;height:2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5+GgIAADsEAAAOAAAAZHJzL2Uyb0RvYy54bWysU8Fu2zAMvQ/YPwi6L3bSoWiDOEWWIsOA&#10;oC2QDj0rshQbkEWNUmJ3Xz9KtpOu22nYRaZFiuR7fFzcdY1hJ4W+Blvw6STnTFkJZW0PBf/+vPl0&#10;w5kPwpbCgFUFf1We3y0/fli0bq5mUIEpFTJKYv28dQWvQnDzLPOyUo3wE3DKklMDNiLQLx6yEkVL&#10;2RuTzfL8OmsBS4cglfd0e987+TLl11rJ8Ki1V4GZglNvIZ2Yzn08s+VCzA8oXFXLoQ3xD100orZU&#10;9JzqXgTBjlj/kaqpJYIHHSYSmgy0rqVKGAjNNH+HZlcJpxIWIse7M03+/6WVD6ede0IWui/Q0QAj&#10;Ia3zc0+XEU+nsYlf6pSRnyh8PdOmusAkXV5d57PbW3JJ8l3ln2/yxGt2ee3Qh68KGhaNgiONJbEl&#10;TlsfqCKFjiGxmAdTl5vamPgTHWuD7CRohG1VBxV7pBe/RRkbYy3EV7073mQXKNEK3b4b8O2hfCXY&#10;CL0ivJObmgpthQ9PAkkCBIdkHR7p0AbagsNgcVYB/vzbfYynyZCXs5YkVXD/4yhQcWa+WZpZ1N9o&#10;4GjsR8MemzUQxCktjJPJpAcYzGhqhOaF1L6KVcglrKRaBQ+juQ69sGlbpFqtUhCpzImwtTsnY+qR&#10;0OfuRaAbxhFokA8wik3M302lj+3pXR0D6DqNLBLaszjwTApNcxm2Ka7A2/8Uddn55S8AAAD//wMA&#10;UEsDBBQABgAIAAAAIQDpc+qu3QAAAAYBAAAPAAAAZHJzL2Rvd25yZXYueG1sTI/BTsMwEETvSPyD&#10;tUhcEHWIILRpnApauMGhpep5G2+TiHgd2U6T/j3mBMfVjN68LVaT6cSZnG8tK3iYJSCIK6tbrhXs&#10;v97v5yB8QNbYWSYFF/KwKq+vCsy1HXlL512oRYSwz1FBE0KfS+mrhgz6me2JY3ayzmCIp6uldjhG&#10;uOlkmiSZNNhyXGiwp3VD1fduMAqyjRvGLa/vNvu3D/zs6/TwejkodXszvSxBBJrCXxl+9aM6lNHp&#10;aAfWXnQK4iNBQZosQMT0KXt+BHGM6PkCZFnI//rlDwAAAP//AwBQSwECLQAUAAYACAAAACEAtoM4&#10;kv4AAADhAQAAEwAAAAAAAAAAAAAAAAAAAAAAW0NvbnRlbnRfVHlwZXNdLnhtbFBLAQItABQABgAI&#10;AAAAIQA4/SH/1gAAAJQBAAALAAAAAAAAAAAAAAAAAC8BAABfcmVscy8ucmVsc1BLAQItABQABgAI&#10;AAAAIQA4v75+GgIAADsEAAAOAAAAAAAAAAAAAAAAAC4CAABkcnMvZTJvRG9jLnhtbFBLAQItABQA&#10;BgAIAAAAIQDpc+qu3QAAAAYBAAAPAAAAAAAAAAAAAAAAAHQEAABkcnMvZG93bnJldi54bWxQSwUG&#10;AAAAAAQABADzAAAAfgUAAAAA&#10;" stroked="f">
                <v:textbox inset="0,0,0,0">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v:textbox>
                <w10:wrap type="tight" anchorx="margin"/>
              </v:shape>
            </w:pict>
          </mc:Fallback>
        </mc:AlternateContent>
      </w:r>
    </w:p>
    <w:p w14:paraId="1C1C1171" w14:textId="77777777" w:rsidR="008B2CC2" w:rsidRDefault="008B2CC2" w:rsidP="008B2CC2">
      <w:pPr>
        <w:pStyle w:val="a9"/>
        <w:ind w:left="360"/>
      </w:pPr>
    </w:p>
    <w:p w14:paraId="7BD5CC3A" w14:textId="77777777" w:rsidR="008B2CC2" w:rsidRDefault="008B2CC2" w:rsidP="008B2CC2">
      <w:pPr>
        <w:pStyle w:val="a9"/>
        <w:ind w:left="360"/>
      </w:pPr>
    </w:p>
    <w:p w14:paraId="5408C567" w14:textId="77777777" w:rsidR="008B2CC2" w:rsidRDefault="008B2CC2" w:rsidP="008B2CC2">
      <w:pPr>
        <w:pStyle w:val="a9"/>
        <w:numPr>
          <w:ilvl w:val="0"/>
          <w:numId w:val="45"/>
        </w:numPr>
        <w:rPr>
          <w:rtl/>
        </w:rPr>
      </w:pPr>
      <w:r>
        <w:rPr>
          <w:rFonts w:hint="cs"/>
          <w:rtl/>
        </w:rPr>
        <w:t xml:space="preserve">المهمة اليدوية </w:t>
      </w:r>
      <w:r>
        <w:rPr>
          <w:lang w:val="en-US"/>
        </w:rPr>
        <w:t>(Manual task)</w:t>
      </w:r>
      <w:r>
        <w:rPr>
          <w:rFonts w:hint="cs"/>
          <w:rtl/>
        </w:rPr>
        <w:t>:</w:t>
      </w:r>
    </w:p>
    <w:p w14:paraId="6F89F5D4" w14:textId="77777777" w:rsidR="008B2CC2" w:rsidRDefault="008B2CC2" w:rsidP="008B2CC2">
      <w:pPr>
        <w:pStyle w:val="a9"/>
        <w:ind w:firstLine="720"/>
        <w:rPr>
          <w:rtl/>
        </w:rPr>
      </w:pPr>
      <w:r w:rsidRPr="00A45D30">
        <w:rPr>
          <w:rtl/>
        </w:rPr>
        <w:t>هي مهمة من المتوقع تنفيذها دون مساعدة أي محرك تنفيذ أو تطبيق.</w:t>
      </w:r>
    </w:p>
    <w:p w14:paraId="1AA8B80F" w14:textId="77777777" w:rsidR="008B2CC2" w:rsidRDefault="008B2CC2" w:rsidP="008B2CC2">
      <w:pPr>
        <w:pStyle w:val="a9"/>
        <w:rPr>
          <w:rtl/>
        </w:rPr>
      </w:pPr>
      <w:r>
        <w:rPr>
          <w:noProof/>
        </w:rPr>
        <w:drawing>
          <wp:anchor distT="0" distB="0" distL="114300" distR="114300" simplePos="0" relativeHeight="251665408" behindDoc="0" locked="0" layoutInCell="1" allowOverlap="1" wp14:anchorId="1D2715DC" wp14:editId="16B0181D">
            <wp:simplePos x="0" y="0"/>
            <wp:positionH relativeFrom="margin">
              <wp:align>center</wp:align>
            </wp:positionH>
            <wp:positionV relativeFrom="paragraph">
              <wp:posOffset>96032</wp:posOffset>
            </wp:positionV>
            <wp:extent cx="1598295" cy="1219200"/>
            <wp:effectExtent l="0" t="0" r="1905" b="0"/>
            <wp:wrapSquare wrapText="bothSides"/>
            <wp:docPr id="13206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3666" name=""/>
                    <pic:cNvPicPr/>
                  </pic:nvPicPr>
                  <pic:blipFill rotWithShape="1">
                    <a:blip r:embed="rId13" cstate="print">
                      <a:extLst>
                        <a:ext uri="{28A0092B-C50C-407E-A947-70E740481C1C}">
                          <a14:useLocalDpi xmlns:a14="http://schemas.microsoft.com/office/drawing/2010/main" val="0"/>
                        </a:ext>
                      </a:extLst>
                    </a:blip>
                    <a:srcRect l="32051" t="20513" r="32643" b="31624"/>
                    <a:stretch/>
                  </pic:blipFill>
                  <pic:spPr bwMode="auto">
                    <a:xfrm>
                      <a:off x="0" y="0"/>
                      <a:ext cx="159829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9DC9B" w14:textId="77777777" w:rsidR="008B2CC2" w:rsidRDefault="008B2CC2" w:rsidP="008B2CC2">
      <w:pPr>
        <w:pStyle w:val="a9"/>
        <w:rPr>
          <w:rtl/>
        </w:rPr>
      </w:pPr>
    </w:p>
    <w:p w14:paraId="7081193F" w14:textId="77777777" w:rsidR="008B2CC2" w:rsidRDefault="008B2CC2" w:rsidP="008B2CC2">
      <w:pPr>
        <w:pStyle w:val="a9"/>
        <w:rPr>
          <w:rtl/>
        </w:rPr>
      </w:pPr>
    </w:p>
    <w:p w14:paraId="23B27828" w14:textId="77777777" w:rsidR="008B2CC2" w:rsidRDefault="008B2CC2" w:rsidP="008B2CC2">
      <w:pPr>
        <w:pStyle w:val="a9"/>
        <w:rPr>
          <w:rtl/>
        </w:rPr>
      </w:pPr>
      <w:r>
        <w:rPr>
          <w:noProof/>
        </w:rPr>
        <mc:AlternateContent>
          <mc:Choice Requires="wps">
            <w:drawing>
              <wp:anchor distT="0" distB="0" distL="114300" distR="114300" simplePos="0" relativeHeight="251666432" behindDoc="0" locked="0" layoutInCell="1" allowOverlap="1" wp14:anchorId="2FA6C44A" wp14:editId="2BC52852">
                <wp:simplePos x="0" y="0"/>
                <wp:positionH relativeFrom="margin">
                  <wp:align>center</wp:align>
                </wp:positionH>
                <wp:positionV relativeFrom="paragraph">
                  <wp:posOffset>320772</wp:posOffset>
                </wp:positionV>
                <wp:extent cx="4061460" cy="339725"/>
                <wp:effectExtent l="0" t="0" r="0" b="3175"/>
                <wp:wrapSquare wrapText="bothSides"/>
                <wp:docPr id="2012719450" name="Text Box 1"/>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6C44A" id="_x0000_s1027" type="#_x0000_t202" style="position:absolute;left:0;text-align:left;margin-left:0;margin-top:25.25pt;width:319.8pt;height:26.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hKGwIAAEIEAAAOAAAAZHJzL2Uyb0RvYy54bWysU01v2zAMvQ/YfxB0X5ykX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l6PZ5PrGYUkxa6uPn+afkxlssttjyF+VVCxZOQcSZaW&#10;LXG8D7FLHVJSswDWFBtjbfpJgbVFdhQkYV2aqPriv2VZl3IdpFtdweTJLlCSFZtdw0zxCuYOihOh&#10;R+gGI3i5MdTvXoT4JJAmgVDRdMdHOrSFOufQW5yVgD//5k/5JBBFOatpsnIefhwEKs7sN0fSpTEc&#10;DByM3WC4Q7UGQjqhvfGyNekCRjuYGqF6oaFfpS4UEk5Sr5zHwVzHbr5paaRardokGjYv4r3beplK&#10;D7w+Ny8Cfa9KJD0fYJg5MX8jTpfbsbw6RNCmVS7x2rHY002D2mrfL1XahNf/bdZl9Ze/AAAA//8D&#10;AFBLAwQUAAYACAAAACEAMwV7Vd0AAAAHAQAADwAAAGRycy9kb3ducmV2LnhtbEyPwU7DMBBE70j8&#10;g7VIXBC1KTSCEKeCFm7l0FL17MZLEhGvI9tp0r9nOcFxNKOZN8Vycp04YYitJw13MwUCqfK2pVrD&#10;/vP99hFETIas6TyhhjNGWJaXF4XJrR9pi6ddqgWXUMyNhialPpcyVg06E2e+R2LvywdnEstQSxvM&#10;yOWuk3OlMulMS7zQmB5XDVbfu8FpyNZhGLe0ulnv3zbmo6/nh9fzQevrq+nlGUTCKf2F4Ref0aFk&#10;pqMfyEbRaeAjScNCLUCwm90/ZSCOHFMPCmRZyP/85Q8AAAD//wMAUEsBAi0AFAAGAAgAAAAhALaD&#10;OJL+AAAA4QEAABMAAAAAAAAAAAAAAAAAAAAAAFtDb250ZW50X1R5cGVzXS54bWxQSwECLQAUAAYA&#10;CAAAACEAOP0h/9YAAACUAQAACwAAAAAAAAAAAAAAAAAvAQAAX3JlbHMvLnJlbHNQSwECLQAUAAYA&#10;CAAAACEA2xIIShsCAABCBAAADgAAAAAAAAAAAAAAAAAuAgAAZHJzL2Uyb0RvYy54bWxQSwECLQAU&#10;AAYACAAAACEAMwV7Vd0AAAAHAQAADwAAAAAAAAAAAAAAAAB1BAAAZHJzL2Rvd25yZXYueG1sUEsF&#10;BgAAAAAEAAQA8wAAAH8FAAAAAA==&#10;" stroked="f">
                <v:textbox inset="0,0,0,0">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v:textbox>
                <w10:wrap type="square" anchorx="margin"/>
              </v:shape>
            </w:pict>
          </mc:Fallback>
        </mc:AlternateContent>
      </w:r>
    </w:p>
    <w:p w14:paraId="10B84A29" w14:textId="77777777" w:rsidR="008B2CC2" w:rsidRDefault="008B2CC2" w:rsidP="008B2CC2">
      <w:pPr>
        <w:pStyle w:val="a9"/>
        <w:rPr>
          <w:rtl/>
        </w:rPr>
      </w:pPr>
    </w:p>
    <w:p w14:paraId="0901C025" w14:textId="77777777" w:rsidR="008B2CC2" w:rsidRDefault="008B2CC2" w:rsidP="008B2CC2">
      <w:pPr>
        <w:pStyle w:val="a9"/>
      </w:pPr>
    </w:p>
    <w:p w14:paraId="41D6DE0C" w14:textId="77777777" w:rsidR="008B2CC2" w:rsidRDefault="008B2CC2" w:rsidP="008B2CC2">
      <w:pPr>
        <w:pStyle w:val="a9"/>
        <w:rPr>
          <w:rtl/>
        </w:rPr>
      </w:pPr>
    </w:p>
    <w:p w14:paraId="4386FD47" w14:textId="77777777" w:rsidR="000D7C40" w:rsidRDefault="000D7C40" w:rsidP="008B2CC2">
      <w:pPr>
        <w:pStyle w:val="a9"/>
        <w:rPr>
          <w:rtl/>
        </w:rPr>
      </w:pPr>
    </w:p>
    <w:p w14:paraId="60E71C2D" w14:textId="77777777" w:rsidR="000D7C40" w:rsidRDefault="000D7C40" w:rsidP="008B2CC2">
      <w:pPr>
        <w:pStyle w:val="a9"/>
        <w:rPr>
          <w:rtl/>
        </w:rPr>
      </w:pPr>
    </w:p>
    <w:p w14:paraId="6B113711" w14:textId="77777777" w:rsidR="008B2CC2" w:rsidRDefault="008B2CC2" w:rsidP="008B2CC2">
      <w:pPr>
        <w:pStyle w:val="a9"/>
        <w:ind w:left="360"/>
      </w:pPr>
    </w:p>
    <w:p w14:paraId="0E7A76AC" w14:textId="77777777" w:rsidR="008B2CC2" w:rsidRDefault="008B2CC2" w:rsidP="008B2CC2">
      <w:pPr>
        <w:pStyle w:val="a9"/>
        <w:numPr>
          <w:ilvl w:val="0"/>
          <w:numId w:val="45"/>
        </w:numPr>
        <w:rPr>
          <w:rtl/>
        </w:rPr>
      </w:pPr>
      <w:r>
        <w:rPr>
          <w:rFonts w:hint="cs"/>
          <w:rtl/>
        </w:rPr>
        <w:lastRenderedPageBreak/>
        <w:t xml:space="preserve">مهمة الخدمة </w:t>
      </w:r>
      <w:r>
        <w:rPr>
          <w:lang w:val="en-US"/>
        </w:rPr>
        <w:t>(Service task)</w:t>
      </w:r>
      <w:r>
        <w:rPr>
          <w:rFonts w:hint="cs"/>
          <w:rtl/>
        </w:rPr>
        <w:t>:</w:t>
      </w:r>
    </w:p>
    <w:p w14:paraId="0B2762C1" w14:textId="77777777" w:rsidR="008B2CC2" w:rsidRDefault="008B2CC2" w:rsidP="008B2CC2">
      <w:pPr>
        <w:pStyle w:val="a9"/>
        <w:ind w:left="360" w:firstLine="360"/>
      </w:pPr>
      <w:r w:rsidRPr="00A00FB2">
        <w:rPr>
          <w:rtl/>
        </w:rPr>
        <w:t>هي مهمة تستخدم نوعًا ما من الخدمة، والتي يمكن أن تكون خدمة ويب أو تطبيقًا آليًا</w:t>
      </w:r>
      <w:r>
        <w:t>.</w:t>
      </w:r>
    </w:p>
    <w:p w14:paraId="0104376C" w14:textId="77777777" w:rsidR="008B2CC2" w:rsidRDefault="008B2CC2" w:rsidP="008B2CC2">
      <w:pPr>
        <w:pStyle w:val="a9"/>
        <w:ind w:left="720"/>
        <w:rPr>
          <w:rtl/>
        </w:rPr>
      </w:pPr>
      <w:r>
        <w:rPr>
          <w:noProof/>
        </w:rPr>
        <w:drawing>
          <wp:anchor distT="0" distB="0" distL="114300" distR="114300" simplePos="0" relativeHeight="251667456" behindDoc="0" locked="0" layoutInCell="1" allowOverlap="1" wp14:anchorId="45A898AC" wp14:editId="6FF5D1E1">
            <wp:simplePos x="0" y="0"/>
            <wp:positionH relativeFrom="margin">
              <wp:align>center</wp:align>
            </wp:positionH>
            <wp:positionV relativeFrom="paragraph">
              <wp:posOffset>4445</wp:posOffset>
            </wp:positionV>
            <wp:extent cx="1691640" cy="1264920"/>
            <wp:effectExtent l="0" t="0" r="3810" b="0"/>
            <wp:wrapSquare wrapText="bothSides"/>
            <wp:docPr id="21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8349" name=""/>
                    <pic:cNvPicPr/>
                  </pic:nvPicPr>
                  <pic:blipFill rotWithShape="1">
                    <a:blip r:embed="rId14" cstate="print">
                      <a:extLst>
                        <a:ext uri="{28A0092B-C50C-407E-A947-70E740481C1C}">
                          <a14:useLocalDpi xmlns:a14="http://schemas.microsoft.com/office/drawing/2010/main" val="0"/>
                        </a:ext>
                      </a:extLst>
                    </a:blip>
                    <a:srcRect l="26324" t="25071" r="45214" b="37094"/>
                    <a:stretch/>
                  </pic:blipFill>
                  <pic:spPr bwMode="auto">
                    <a:xfrm>
                      <a:off x="0" y="0"/>
                      <a:ext cx="1691640" cy="1264920"/>
                    </a:xfrm>
                    <a:prstGeom prst="rect">
                      <a:avLst/>
                    </a:prstGeom>
                    <a:ln>
                      <a:noFill/>
                    </a:ln>
                    <a:extLst>
                      <a:ext uri="{53640926-AAD7-44D8-BBD7-CCE9431645EC}">
                        <a14:shadowObscured xmlns:a14="http://schemas.microsoft.com/office/drawing/2010/main"/>
                      </a:ext>
                    </a:extLst>
                  </pic:spPr>
                </pic:pic>
              </a:graphicData>
            </a:graphic>
          </wp:anchor>
        </w:drawing>
      </w:r>
    </w:p>
    <w:p w14:paraId="19CECB48" w14:textId="77777777" w:rsidR="008B2CC2" w:rsidRDefault="008B2CC2" w:rsidP="008B2CC2">
      <w:pPr>
        <w:pStyle w:val="a9"/>
        <w:rPr>
          <w:rtl/>
        </w:rPr>
      </w:pPr>
    </w:p>
    <w:p w14:paraId="2D59409B" w14:textId="77777777" w:rsidR="008B2CC2" w:rsidRDefault="008B2CC2" w:rsidP="008B2CC2">
      <w:pPr>
        <w:pStyle w:val="a9"/>
        <w:rPr>
          <w:rtl/>
        </w:rPr>
      </w:pPr>
    </w:p>
    <w:p w14:paraId="5410492B" w14:textId="77777777" w:rsidR="008B2CC2" w:rsidRDefault="008B2CC2" w:rsidP="008B2CC2">
      <w:pPr>
        <w:pStyle w:val="a9"/>
        <w:rPr>
          <w:rtl/>
        </w:rPr>
      </w:pPr>
      <w:r>
        <w:rPr>
          <w:noProof/>
        </w:rPr>
        <mc:AlternateContent>
          <mc:Choice Requires="wps">
            <w:drawing>
              <wp:anchor distT="0" distB="0" distL="114300" distR="114300" simplePos="0" relativeHeight="251668480" behindDoc="0" locked="0" layoutInCell="1" allowOverlap="1" wp14:anchorId="448184F2" wp14:editId="37D61A72">
                <wp:simplePos x="0" y="0"/>
                <wp:positionH relativeFrom="margin">
                  <wp:align>center</wp:align>
                </wp:positionH>
                <wp:positionV relativeFrom="paragraph">
                  <wp:posOffset>227330</wp:posOffset>
                </wp:positionV>
                <wp:extent cx="3657600" cy="299720"/>
                <wp:effectExtent l="0" t="0" r="0" b="5080"/>
                <wp:wrapSquare wrapText="bothSides"/>
                <wp:docPr id="860874" name="Text Box 1"/>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184F2" id="_x0000_s1028" type="#_x0000_t202" style="position:absolute;left:0;text-align:left;margin-left:0;margin-top:17.9pt;width:4in;height:23.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HpHgIAAEIEAAAOAAAAZHJzL2Uyb0RvYy54bWysU02P2jAQvVfqf7B8LwGqst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aeb2ZhcknzT29uba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V168ZNwAAAAGAQAADwAAAGRycy9kb3ducmV2LnhtbEyPwU7DMBBE&#10;70j8g7VIXBB1aNVQhWwqaOEGh5aqZzdZkoh4HdlOk/49ywmOOzOaeZuvJ9upM/nQOkZ4mCWgiEtX&#10;tVwjHD7f7legQjRcmc4xIVwowLq4vspNVrmRd3Tex1pJCYfMIDQx9pnWoWzImjBzPbF4X85bE+X0&#10;ta68GaXcdnqeJKm2pmVZaExPm4bK7/1gEdKtH8Ydb+62h9d389HX8+PL5Yh4ezM9P4GKNMW/MPzi&#10;CzoUwnRyA1dBdQjySERYLIVf3OVjKsIJYbVIQBe5/o9f/AAAAP//AwBQSwECLQAUAAYACAAAACEA&#10;toM4kv4AAADhAQAAEwAAAAAAAAAAAAAAAAAAAAAAW0NvbnRlbnRfVHlwZXNdLnhtbFBLAQItABQA&#10;BgAIAAAAIQA4/SH/1gAAAJQBAAALAAAAAAAAAAAAAAAAAC8BAABfcmVscy8ucmVsc1BLAQItABQA&#10;BgAIAAAAIQBesvHpHgIAAEIEAAAOAAAAAAAAAAAAAAAAAC4CAABkcnMvZTJvRG9jLnhtbFBLAQIt&#10;ABQABgAIAAAAIQBXXrxk3AAAAAYBAAAPAAAAAAAAAAAAAAAAAHgEAABkcnMvZG93bnJldi54bWxQ&#10;SwUGAAAAAAQABADzAAAAgQUAAAAA&#10;" stroked="f">
                <v:textbox inset="0,0,0,0">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v:textbox>
                <w10:wrap type="square" anchorx="margin"/>
              </v:shape>
            </w:pict>
          </mc:Fallback>
        </mc:AlternateContent>
      </w:r>
    </w:p>
    <w:p w14:paraId="7915D737" w14:textId="77777777" w:rsidR="008B2CC2" w:rsidRDefault="008B2CC2" w:rsidP="008B2CC2">
      <w:pPr>
        <w:pStyle w:val="2"/>
        <w:rPr>
          <w:rtl/>
        </w:rPr>
      </w:pPr>
    </w:p>
    <w:p w14:paraId="55EE524A" w14:textId="77777777" w:rsidR="008B2CC2" w:rsidRPr="00694BCC" w:rsidRDefault="008B2CC2" w:rsidP="008B2CC2">
      <w:pPr>
        <w:pStyle w:val="2"/>
      </w:pPr>
      <w:r>
        <w:t>-2.2.1</w:t>
      </w:r>
      <w:r>
        <w:rPr>
          <w:rFonts w:hint="cs"/>
          <w:rtl/>
        </w:rPr>
        <w:t xml:space="preserve"> نمذجة التدفقات ضمن </w:t>
      </w:r>
      <w:r>
        <w:t>BPMN</w:t>
      </w:r>
      <w:r>
        <w:rPr>
          <w:rFonts w:hint="cs"/>
          <w:rtl/>
        </w:rPr>
        <w:t xml:space="preserve"> </w:t>
      </w:r>
      <w:r>
        <w:t>(Flows)</w:t>
      </w:r>
    </w:p>
    <w:bookmarkEnd w:id="14"/>
    <w:p w14:paraId="32D7BDB8" w14:textId="77777777" w:rsidR="008B2CC2" w:rsidRDefault="008B2CC2" w:rsidP="008B2CC2">
      <w:pPr>
        <w:pStyle w:val="a9"/>
        <w:rPr>
          <w:rtl/>
          <w:lang w:val="en-US"/>
        </w:rPr>
      </w:pPr>
      <w:r>
        <w:rPr>
          <w:rFonts w:hint="cs"/>
          <w:rtl/>
          <w:lang w:val="en-US"/>
        </w:rPr>
        <w:t xml:space="preserve">تُمثل التدفقات سير تسلسل الأنشطة (المهام والأحداث) ضمن العملية، نوضح في الفقرات التالية أنواع التدفقات ضمن </w:t>
      </w:r>
      <w:r>
        <w:rPr>
          <w:lang w:val="en-US"/>
        </w:rPr>
        <w:t>BPMN</w:t>
      </w:r>
      <w:r>
        <w:rPr>
          <w:rFonts w:hint="cs"/>
          <w:rtl/>
          <w:lang w:val="en-US"/>
        </w:rPr>
        <w:t>.</w:t>
      </w:r>
    </w:p>
    <w:p w14:paraId="199617B5" w14:textId="77777777" w:rsidR="008B2CC2" w:rsidRDefault="008B2CC2" w:rsidP="008B2CC2">
      <w:pPr>
        <w:pStyle w:val="a9"/>
        <w:numPr>
          <w:ilvl w:val="0"/>
          <w:numId w:val="45"/>
        </w:numPr>
        <w:rPr>
          <w:lang w:val="en-US"/>
        </w:rPr>
      </w:pPr>
      <w:r w:rsidRPr="002F2580">
        <w:rPr>
          <w:rtl/>
          <w:lang w:val="en-US"/>
        </w:rPr>
        <w:t xml:space="preserve">تدفق </w:t>
      </w:r>
      <w:r w:rsidRPr="00C07921">
        <w:rPr>
          <w:rtl/>
          <w:lang w:val="en-US"/>
        </w:rPr>
        <w:t>التتابع</w:t>
      </w:r>
      <w:r>
        <w:rPr>
          <w:rFonts w:hint="cs"/>
          <w:rtl/>
          <w:lang w:val="en-US"/>
        </w:rPr>
        <w:t xml:space="preserve"> </w:t>
      </w:r>
      <w:r>
        <w:rPr>
          <w:lang w:val="en-US"/>
        </w:rPr>
        <w:t>(</w:t>
      </w:r>
      <w:r w:rsidRPr="002F2580">
        <w:rPr>
          <w:lang w:val="en-US"/>
        </w:rPr>
        <w:t>Sequence Flow</w:t>
      </w:r>
      <w:r>
        <w:rPr>
          <w:lang w:val="en-US"/>
        </w:rPr>
        <w:t>)</w:t>
      </w:r>
      <w:r>
        <w:rPr>
          <w:rFonts w:hint="cs"/>
          <w:rtl/>
          <w:lang w:val="en-US"/>
        </w:rPr>
        <w:t>:</w:t>
      </w:r>
    </w:p>
    <w:p w14:paraId="2E1848C1" w14:textId="77777777" w:rsidR="008B2CC2" w:rsidRDefault="008B2CC2" w:rsidP="008B2CC2">
      <w:pPr>
        <w:pStyle w:val="a9"/>
        <w:ind w:firstLine="720"/>
        <w:rPr>
          <w:lang w:val="en-US"/>
        </w:rPr>
      </w:pPr>
      <w:r>
        <w:rPr>
          <w:noProof/>
        </w:rPr>
        <w:drawing>
          <wp:anchor distT="0" distB="0" distL="114300" distR="114300" simplePos="0" relativeHeight="251669504" behindDoc="0" locked="0" layoutInCell="1" allowOverlap="1" wp14:anchorId="2BC15BC9" wp14:editId="33EAF5BA">
            <wp:simplePos x="0" y="0"/>
            <wp:positionH relativeFrom="margin">
              <wp:align>center</wp:align>
            </wp:positionH>
            <wp:positionV relativeFrom="paragraph">
              <wp:posOffset>319069</wp:posOffset>
            </wp:positionV>
            <wp:extent cx="790575" cy="344805"/>
            <wp:effectExtent l="0" t="0" r="9525" b="0"/>
            <wp:wrapSquare wrapText="bothSides"/>
            <wp:docPr id="1241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917" name=""/>
                    <pic:cNvPicPr/>
                  </pic:nvPicPr>
                  <pic:blipFill rotWithShape="1">
                    <a:blip r:embed="rId15" cstate="print">
                      <a:extLst>
                        <a:ext uri="{28A0092B-C50C-407E-A947-70E740481C1C}">
                          <a14:useLocalDpi xmlns:a14="http://schemas.microsoft.com/office/drawing/2010/main" val="0"/>
                        </a:ext>
                      </a:extLst>
                    </a:blip>
                    <a:srcRect l="32051" t="21510" r="54643" b="68152"/>
                    <a:stretch/>
                  </pic:blipFill>
                  <pic:spPr bwMode="auto">
                    <a:xfrm>
                      <a:off x="0" y="0"/>
                      <a:ext cx="7905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921">
        <w:rPr>
          <w:rtl/>
          <w:lang w:val="en-US"/>
        </w:rPr>
        <w:t>يُستخدم لإظهار الترتيب (التسلسل) الذي ستُنفذ به الأنشطة في مخطط العملية</w:t>
      </w:r>
      <w:r w:rsidRPr="00C07921">
        <w:rPr>
          <w:lang w:val="en-US"/>
        </w:rPr>
        <w:t>.</w:t>
      </w:r>
    </w:p>
    <w:p w14:paraId="74ABF152" w14:textId="77777777" w:rsidR="008B2CC2" w:rsidRDefault="008B2CC2" w:rsidP="008B2CC2">
      <w:pPr>
        <w:pStyle w:val="a9"/>
        <w:rPr>
          <w:lang w:val="en-US"/>
        </w:rPr>
      </w:pPr>
    </w:p>
    <w:p w14:paraId="0355D57F" w14:textId="77777777" w:rsidR="008B2CC2" w:rsidRDefault="008B2CC2" w:rsidP="008B2CC2">
      <w:pPr>
        <w:pStyle w:val="a9"/>
        <w:rPr>
          <w:lang w:val="en-US"/>
        </w:rPr>
      </w:pPr>
      <w:r>
        <w:rPr>
          <w:noProof/>
        </w:rPr>
        <mc:AlternateContent>
          <mc:Choice Requires="wps">
            <w:drawing>
              <wp:anchor distT="0" distB="0" distL="114300" distR="114300" simplePos="0" relativeHeight="251670528" behindDoc="0" locked="0" layoutInCell="1" allowOverlap="1" wp14:anchorId="57E1B3E4" wp14:editId="08BF0B12">
                <wp:simplePos x="0" y="0"/>
                <wp:positionH relativeFrom="margin">
                  <wp:align>center</wp:align>
                </wp:positionH>
                <wp:positionV relativeFrom="paragraph">
                  <wp:posOffset>28239</wp:posOffset>
                </wp:positionV>
                <wp:extent cx="3549650" cy="304800"/>
                <wp:effectExtent l="0" t="0" r="0" b="0"/>
                <wp:wrapSquare wrapText="bothSides"/>
                <wp:docPr id="450143917"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B3E4" id="_x0000_s1029" type="#_x0000_t202" style="position:absolute;left:0;text-align:left;margin-left:0;margin-top:2.2pt;width:279.5pt;height:2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jfHgIAAEIEAAAOAAAAZHJzL2Uyb0RvYy54bWysU01v2zAMvQ/YfxB0X+z0C60Rp8hSZBgQ&#10;tAXSoWdFlmIBsqhRSuzs14+y42brdhp2kWmR4sd7j7P7rrHsoDAYcCWfTnLOlJNQGbcr+beX1adb&#10;zkIUrhIWnCr5UQV+P//4Ydb6Ql1ADbZSyCiJC0XrS17H6IssC7JWjQgT8MqRUwM2ItIv7rIKRUvZ&#10;G5td5PlN1gJWHkGqEOj2YXDyeZ9fayXjk9ZBRWZLTr3F/sT+3KYzm89EsUPhayNPbYh/6KIRxlHR&#10;t1QPIgq2R/NHqsZIhAA6TiQ0GWhtpOpnoGmm+btpNrXwqp+FwAn+Dabw/9LKx8PGPyOL3WfoiMAE&#10;SOtDEegyzdNpbNKXOmXkJwiPb7CpLjJJl5fXV3c31+SS5LvMr27zHtfs/NpjiF8UNCwZJUeipUdL&#10;HNYhUkUKHUNSsQDWVCtjbfpJjqVFdhBEYVubqFKP9OK3KOtSrIP0anCnm+w8SrJit+2YqajJccwt&#10;VEeaHmEQRvByZajeWoT4LJCUQFORuuMTHdpCW3I4WZzVgD/+dp/iiSDyctaSskoevu8FKs7sV0fU&#10;JRmOBo7GdjTcvlkCTTqlvfGyN+kBRjuaGqF5JdEvUhVyCSepVsnjaC7joG9aGqkWiz6IxOZFXLuN&#10;lyn1iOtL9yrQn1iJxOcjjJoTxTtyhtgB5cU+gjY9cwnXAcUT3CTUnp7TUqVN+PW/jzqv/vwnAA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L1JON8eAgAAQgQAAA4AAAAAAAAAAAAAAAAALgIAAGRycy9lMm9Eb2MueG1sUEsBAi0A&#10;FAAGAAgAAAAhADza5XXbAAAABQEAAA8AAAAAAAAAAAAAAAAAeAQAAGRycy9kb3ducmV2LnhtbFBL&#10;BQYAAAAABAAEAPMAAACABQAAAAA=&#10;" stroked="f">
                <v:textbox inset="0,0,0,0">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02A0A6DF" w14:textId="77777777" w:rsidR="008B2CC2" w:rsidRDefault="008B2CC2" w:rsidP="008B2CC2">
      <w:pPr>
        <w:pStyle w:val="a9"/>
        <w:rPr>
          <w:rtl/>
          <w:lang w:val="en-US"/>
        </w:rPr>
      </w:pPr>
    </w:p>
    <w:p w14:paraId="682E7015" w14:textId="77777777" w:rsidR="008B2CC2" w:rsidRDefault="008B2CC2" w:rsidP="008B2CC2">
      <w:pPr>
        <w:pStyle w:val="a9"/>
        <w:numPr>
          <w:ilvl w:val="0"/>
          <w:numId w:val="45"/>
        </w:numPr>
        <w:rPr>
          <w:lang w:val="en-US"/>
        </w:rPr>
      </w:pPr>
      <w:r w:rsidRPr="002F2580">
        <w:rPr>
          <w:rtl/>
          <w:lang w:val="en-US"/>
        </w:rPr>
        <w:t xml:space="preserve">تدفق </w:t>
      </w:r>
      <w:r>
        <w:rPr>
          <w:rFonts w:hint="cs"/>
          <w:rtl/>
          <w:lang w:val="en-US"/>
        </w:rPr>
        <w:t xml:space="preserve">الرسائل </w:t>
      </w:r>
      <w:r>
        <w:rPr>
          <w:lang w:val="en-US"/>
        </w:rPr>
        <w:t xml:space="preserve">(Message </w:t>
      </w:r>
      <w:r w:rsidRPr="002F2580">
        <w:rPr>
          <w:lang w:val="en-US"/>
        </w:rPr>
        <w:t>Flow</w:t>
      </w:r>
      <w:r>
        <w:rPr>
          <w:lang w:val="en-US"/>
        </w:rPr>
        <w:t>)</w:t>
      </w:r>
      <w:r>
        <w:rPr>
          <w:rFonts w:hint="cs"/>
          <w:rtl/>
          <w:lang w:val="en-US"/>
        </w:rPr>
        <w:t>:</w:t>
      </w:r>
    </w:p>
    <w:p w14:paraId="588EC2E0" w14:textId="77777777" w:rsidR="008B2CC2" w:rsidRDefault="008B2CC2" w:rsidP="008B2CC2">
      <w:pPr>
        <w:pStyle w:val="a9"/>
        <w:ind w:firstLine="720"/>
        <w:rPr>
          <w:lang w:val="en-US"/>
        </w:rPr>
      </w:pPr>
      <w:r w:rsidRPr="007C21A0">
        <w:rPr>
          <w:noProof/>
          <w:rtl/>
        </w:rPr>
        <w:t>يُستخدم لإظهار تدفق الرسائل بين مشاركين مختلفين في العملية (كيانات الأعمال أو أدوار الأعمال) الذين يرسلونها ويتلقونها</w:t>
      </w:r>
      <w:r w:rsidRPr="00C07921">
        <w:rPr>
          <w:lang w:val="en-US"/>
        </w:rPr>
        <w:t>.</w:t>
      </w:r>
    </w:p>
    <w:p w14:paraId="77D6F5C5" w14:textId="77777777" w:rsidR="008B2CC2" w:rsidRDefault="008B2CC2" w:rsidP="008B2CC2">
      <w:pPr>
        <w:pStyle w:val="a9"/>
        <w:rPr>
          <w:lang w:val="en-US"/>
        </w:rPr>
      </w:pPr>
      <w:r>
        <w:rPr>
          <w:noProof/>
        </w:rPr>
        <w:drawing>
          <wp:anchor distT="0" distB="0" distL="114300" distR="114300" simplePos="0" relativeHeight="251672576" behindDoc="0" locked="0" layoutInCell="1" allowOverlap="1" wp14:anchorId="241871D4" wp14:editId="58D3A602">
            <wp:simplePos x="0" y="0"/>
            <wp:positionH relativeFrom="margin">
              <wp:align>center</wp:align>
            </wp:positionH>
            <wp:positionV relativeFrom="paragraph">
              <wp:posOffset>4445</wp:posOffset>
            </wp:positionV>
            <wp:extent cx="824865" cy="289560"/>
            <wp:effectExtent l="0" t="0" r="0" b="0"/>
            <wp:wrapSquare wrapText="bothSides"/>
            <wp:docPr id="12420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318" name=""/>
                    <pic:cNvPicPr/>
                  </pic:nvPicPr>
                  <pic:blipFill rotWithShape="1">
                    <a:blip r:embed="rId16">
                      <a:extLst>
                        <a:ext uri="{28A0092B-C50C-407E-A947-70E740481C1C}">
                          <a14:useLocalDpi xmlns:a14="http://schemas.microsoft.com/office/drawing/2010/main" val="0"/>
                        </a:ext>
                      </a:extLst>
                    </a:blip>
                    <a:srcRect l="17008" t="52574" r="73505" b="41500"/>
                    <a:stretch/>
                  </pic:blipFill>
                  <pic:spPr bwMode="auto">
                    <a:xfrm>
                      <a:off x="0" y="0"/>
                      <a:ext cx="824865"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F8413" w14:textId="77777777" w:rsidR="008B2CC2" w:rsidRDefault="008B2CC2" w:rsidP="008B2CC2">
      <w:pPr>
        <w:pStyle w:val="a9"/>
        <w:rPr>
          <w:lang w:val="en-US"/>
        </w:rPr>
      </w:pPr>
      <w:r>
        <w:rPr>
          <w:noProof/>
        </w:rPr>
        <mc:AlternateContent>
          <mc:Choice Requires="wps">
            <w:drawing>
              <wp:anchor distT="0" distB="0" distL="114300" distR="114300" simplePos="0" relativeHeight="251671552" behindDoc="0" locked="0" layoutInCell="1" allowOverlap="1" wp14:anchorId="4A948C51" wp14:editId="3FD7E75A">
                <wp:simplePos x="0" y="0"/>
                <wp:positionH relativeFrom="margin">
                  <wp:align>center</wp:align>
                </wp:positionH>
                <wp:positionV relativeFrom="paragraph">
                  <wp:posOffset>28239</wp:posOffset>
                </wp:positionV>
                <wp:extent cx="3549650" cy="304800"/>
                <wp:effectExtent l="0" t="0" r="0" b="0"/>
                <wp:wrapSquare wrapText="bothSides"/>
                <wp:docPr id="1780759043"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48C51" id="_x0000_s1030" type="#_x0000_t202" style="position:absolute;left:0;text-align:left;margin-left:0;margin-top:2.2pt;width:279.5pt;height:2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8ckHwIAAEIEAAAOAAAAZHJzL2Uyb0RvYy54bWysU8Fu2zAMvQ/YPwi6L3batG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L6ZnJ/e0MuSb7rfHK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Dza5XXbAAAABQEAAA8AAABkcnMvZG93bnJldi54bWxMj8FOwzAQ&#10;RO9I/IO1SFwQdYjSiqZxKmjhBoeWqudtbJKIeB3ZTpP+PcuJ3mY0q5m3xXqynTgbH1pHCp5mCQhD&#10;ldMt1QoOX++PzyBCRNLYOTIKLibAury9KTDXbqSdOe9jLbiEQo4Kmhj7XMpQNcZimLneEGffzluM&#10;bH0ttceRy20n0yRZSIst8UKDvdk0pvrZD1bBYuuHcUebh+3h7QM/+zo9vl6OSt3fTS8rENFM8f8Y&#10;/vAZHUpmOrmBdBCdAn4kKsgyEBzO50v2JxZpBrIs5DV9+QsAAP//AwBQSwECLQAUAAYACAAAACEA&#10;toM4kv4AAADhAQAAEwAAAAAAAAAAAAAAAAAAAAAAW0NvbnRlbnRfVHlwZXNdLnhtbFBLAQItABQA&#10;BgAIAAAAIQA4/SH/1gAAAJQBAAALAAAAAAAAAAAAAAAAAC8BAABfcmVscy8ucmVsc1BLAQItABQA&#10;BgAIAAAAIQA6P8ckHwIAAEIEAAAOAAAAAAAAAAAAAAAAAC4CAABkcnMvZTJvRG9jLnhtbFBLAQIt&#10;ABQABgAIAAAAIQA82uV12wAAAAUBAAAPAAAAAAAAAAAAAAAAAHkEAABkcnMvZG93bnJldi54bWxQ&#10;SwUGAAAAAAQABADzAAAAgQUAAAAA&#10;" stroked="f">
                <v:textbox inset="0,0,0,0">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E9A89F8" w14:textId="77777777" w:rsidR="008B2CC2" w:rsidRDefault="008B2CC2" w:rsidP="008B2CC2">
      <w:pPr>
        <w:pStyle w:val="a9"/>
        <w:rPr>
          <w:rtl/>
          <w:lang w:val="en-US"/>
        </w:rPr>
      </w:pPr>
    </w:p>
    <w:p w14:paraId="69ABCA5B" w14:textId="77777777" w:rsidR="008B2CC2" w:rsidRPr="00694BCC" w:rsidRDefault="008B2CC2" w:rsidP="008B2CC2">
      <w:pPr>
        <w:pStyle w:val="2"/>
      </w:pPr>
      <w:r>
        <w:t>-3.2.1</w:t>
      </w:r>
      <w:r>
        <w:rPr>
          <w:rFonts w:hint="cs"/>
          <w:rtl/>
        </w:rPr>
        <w:t xml:space="preserve"> نمذجة الأحداث ضمن </w:t>
      </w:r>
      <w:r>
        <w:t>BPMN</w:t>
      </w:r>
      <w:r>
        <w:rPr>
          <w:rFonts w:hint="cs"/>
          <w:rtl/>
        </w:rPr>
        <w:t xml:space="preserve"> </w:t>
      </w:r>
      <w:r>
        <w:t>(Events)</w:t>
      </w:r>
    </w:p>
    <w:p w14:paraId="7E7EE809" w14:textId="77777777" w:rsidR="008B2CC2" w:rsidRDefault="008B2CC2" w:rsidP="008B2CC2">
      <w:pPr>
        <w:pStyle w:val="a9"/>
        <w:rPr>
          <w:rtl/>
          <w:lang w:val="en-US"/>
        </w:rPr>
      </w:pPr>
      <w:r w:rsidRPr="003E2ED3">
        <w:rPr>
          <w:rtl/>
          <w:lang w:val="en-US"/>
        </w:rPr>
        <w:t>تُشير</w:t>
      </w:r>
      <w:r>
        <w:rPr>
          <w:rFonts w:hint="cs"/>
          <w:rtl/>
          <w:lang w:val="en-US"/>
        </w:rPr>
        <w:t xml:space="preserve"> الأحداث</w:t>
      </w:r>
      <w:r w:rsidRPr="003E2ED3">
        <w:rPr>
          <w:rtl/>
          <w:lang w:val="en-US"/>
        </w:rPr>
        <w:t xml:space="preserve"> إلى شيء يحدث خلال سير العملية</w:t>
      </w:r>
      <w:r>
        <w:rPr>
          <w:rFonts w:hint="cs"/>
          <w:rtl/>
          <w:lang w:val="en-US"/>
        </w:rPr>
        <w:t>،</w:t>
      </w:r>
      <w:r w:rsidRPr="003E2ED3">
        <w:rPr>
          <w:rtl/>
          <w:lang w:val="en-US"/>
        </w:rPr>
        <w:t xml:space="preserve"> تُستخدم لالتقاط وتمثيل الحوادث التي تؤثر على تدفق العملية</w:t>
      </w:r>
      <w:r>
        <w:rPr>
          <w:rFonts w:hint="cs"/>
          <w:rtl/>
          <w:lang w:val="en-US"/>
        </w:rPr>
        <w:t xml:space="preserve">، نوضح في الفقرات التالية أنواع الأحداث ضمن </w:t>
      </w:r>
      <w:r>
        <w:rPr>
          <w:lang w:val="en-US"/>
        </w:rPr>
        <w:t>BPMN</w:t>
      </w:r>
      <w:r>
        <w:rPr>
          <w:rFonts w:hint="cs"/>
          <w:rtl/>
          <w:lang w:val="en-US"/>
        </w:rPr>
        <w:t>.</w:t>
      </w:r>
    </w:p>
    <w:p w14:paraId="65989F72" w14:textId="77777777" w:rsidR="008B2CC2" w:rsidRDefault="008B2CC2" w:rsidP="008B2CC2">
      <w:pPr>
        <w:pStyle w:val="a9"/>
        <w:numPr>
          <w:ilvl w:val="0"/>
          <w:numId w:val="45"/>
        </w:numPr>
        <w:rPr>
          <w:lang w:val="en-US"/>
        </w:rPr>
      </w:pPr>
      <w:r>
        <w:rPr>
          <w:rFonts w:hint="cs"/>
          <w:rtl/>
          <w:lang w:val="en-US"/>
        </w:rPr>
        <w:lastRenderedPageBreak/>
        <w:t xml:space="preserve">حدث البداية </w:t>
      </w:r>
      <w:r>
        <w:rPr>
          <w:lang w:val="en-US"/>
        </w:rPr>
        <w:t>(Start event)</w:t>
      </w:r>
      <w:r>
        <w:rPr>
          <w:rFonts w:hint="cs"/>
          <w:rtl/>
          <w:lang w:val="en-US"/>
        </w:rPr>
        <w:t>:</w:t>
      </w:r>
    </w:p>
    <w:p w14:paraId="2B29D41F" w14:textId="77777777" w:rsidR="008B2CC2" w:rsidRDefault="008B2CC2" w:rsidP="008B2CC2">
      <w:pPr>
        <w:pStyle w:val="a9"/>
        <w:ind w:firstLine="720"/>
        <w:rPr>
          <w:noProof/>
          <w:rtl/>
          <w:lang w:val="en-US"/>
        </w:rPr>
      </w:pPr>
      <w:r w:rsidRPr="008D519C">
        <w:rPr>
          <w:rtl/>
          <w:lang w:val="en-US"/>
        </w:rPr>
        <w:t xml:space="preserve"> </w:t>
      </w:r>
      <w:r w:rsidRPr="008D519C">
        <w:rPr>
          <w:noProof/>
          <w:rtl/>
        </w:rPr>
        <w:t>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Pr="008D519C">
        <w:rPr>
          <w:noProof/>
          <w:lang w:val="en-US"/>
        </w:rPr>
        <w:t>.</w:t>
      </w:r>
    </w:p>
    <w:p w14:paraId="7EBB7ED4" w14:textId="77777777" w:rsidR="008B2CC2" w:rsidRDefault="008B2CC2" w:rsidP="008B2CC2">
      <w:pPr>
        <w:pStyle w:val="a9"/>
        <w:rPr>
          <w:noProof/>
          <w:rtl/>
        </w:rPr>
      </w:pPr>
      <w:r>
        <w:rPr>
          <w:noProof/>
        </w:rPr>
        <w:drawing>
          <wp:anchor distT="0" distB="0" distL="114300" distR="114300" simplePos="0" relativeHeight="251674624" behindDoc="0" locked="0" layoutInCell="1" allowOverlap="1" wp14:anchorId="58D33F0F" wp14:editId="3B271AB6">
            <wp:simplePos x="0" y="0"/>
            <wp:positionH relativeFrom="margin">
              <wp:align>center</wp:align>
            </wp:positionH>
            <wp:positionV relativeFrom="paragraph">
              <wp:posOffset>6078</wp:posOffset>
            </wp:positionV>
            <wp:extent cx="707390" cy="685800"/>
            <wp:effectExtent l="0" t="0" r="0" b="0"/>
            <wp:wrapSquare wrapText="bothSides"/>
            <wp:docPr id="190603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2330" name=""/>
                    <pic:cNvPicPr/>
                  </pic:nvPicPr>
                  <pic:blipFill rotWithShape="1">
                    <a:blip r:embed="rId17" cstate="print">
                      <a:extLst>
                        <a:ext uri="{28A0092B-C50C-407E-A947-70E740481C1C}">
                          <a14:useLocalDpi xmlns:a14="http://schemas.microsoft.com/office/drawing/2010/main" val="0"/>
                        </a:ext>
                      </a:extLst>
                    </a:blip>
                    <a:srcRect l="37824" t="39235" r="50267" b="40250"/>
                    <a:stretch/>
                  </pic:blipFill>
                  <pic:spPr bwMode="auto">
                    <a:xfrm>
                      <a:off x="0" y="0"/>
                      <a:ext cx="70739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D757C" w14:textId="77777777" w:rsidR="008B2CC2" w:rsidRDefault="008B2CC2" w:rsidP="008B2CC2">
      <w:pPr>
        <w:pStyle w:val="a9"/>
        <w:rPr>
          <w:noProof/>
          <w:rtl/>
        </w:rPr>
      </w:pPr>
    </w:p>
    <w:p w14:paraId="0B911A99" w14:textId="77777777" w:rsidR="008B2CC2" w:rsidRPr="008D519C" w:rsidRDefault="008B2CC2" w:rsidP="008B2CC2">
      <w:pPr>
        <w:pStyle w:val="a9"/>
        <w:rPr>
          <w:lang w:val="en-US"/>
        </w:rPr>
      </w:pPr>
      <w:r>
        <w:rPr>
          <w:noProof/>
        </w:rPr>
        <mc:AlternateContent>
          <mc:Choice Requires="wps">
            <w:drawing>
              <wp:anchor distT="0" distB="0" distL="114300" distR="114300" simplePos="0" relativeHeight="251673600" behindDoc="0" locked="0" layoutInCell="1" allowOverlap="1" wp14:anchorId="6638800C" wp14:editId="20953496">
                <wp:simplePos x="0" y="0"/>
                <wp:positionH relativeFrom="margin">
                  <wp:align>center</wp:align>
                </wp:positionH>
                <wp:positionV relativeFrom="paragraph">
                  <wp:posOffset>12972</wp:posOffset>
                </wp:positionV>
                <wp:extent cx="3549650" cy="304800"/>
                <wp:effectExtent l="0" t="0" r="0" b="0"/>
                <wp:wrapSquare wrapText="bothSides"/>
                <wp:docPr id="2124342299"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800C" id="_x0000_s1031" type="#_x0000_t202" style="position:absolute;left:0;text-align:left;margin-left:0;margin-top:1pt;width:279.5pt;height:24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MBHwIAAEIEAAAOAAAAZHJzL2Uyb0RvYy54bWysU8Fu2zAMvQ/YPwi6L3bapm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J6cnN/OyGXJN91fnO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AWH0draAAAABQEAAA8AAABkcnMvZG93bnJldi54bWxMj0FPwzAM&#10;he9I/IfISFwQS6i0CbqmE2xwg8PGtLPXZG1F41RJunb/HnNiJz/rWc/fK1aT68TZhth60vA0UyAs&#10;Vd60VGvYf388PoOICclg58lquNgIq/L2psDc+JG29rxLteAQijlqaFLqcylj1ViHceZ7S+ydfHCY&#10;eA21NAFHDnedzJRaSIct8YcGe7tubPWzG5yGxSYM45bWD5v9+yd+9XV2eLsctL6/m16XIJKd0v8x&#10;/OEzOpTMdPQDmSg6DVwkach4sDmfv7A4slAKZFnIa/ryFwAA//8DAFBLAQItABQABgAIAAAAIQC2&#10;gziS/gAAAOEBAAATAAAAAAAAAAAAAAAAAAAAAABbQ29udGVudF9UeXBlc10ueG1sUEsBAi0AFAAG&#10;AAgAAAAhADj9If/WAAAAlAEAAAsAAAAAAAAAAAAAAAAALwEAAF9yZWxzLy5yZWxzUEsBAi0AFAAG&#10;AAgAAAAhALuY4wEfAgAAQgQAAA4AAAAAAAAAAAAAAAAALgIAAGRycy9lMm9Eb2MueG1sUEsBAi0A&#10;FAAGAAgAAAAhAAWH0draAAAABQEAAA8AAAAAAAAAAAAAAAAAeQQAAGRycy9kb3ducmV2LnhtbFBL&#10;BQYAAAAABAAEAPMAAACABQAAAAA=&#10;" stroked="f">
                <v:textbox inset="0,0,0,0">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8B61F7F" w14:textId="77777777" w:rsidR="008B2CC2" w:rsidRDefault="008B2CC2" w:rsidP="008B2CC2">
      <w:pPr>
        <w:pStyle w:val="a9"/>
        <w:rPr>
          <w:lang w:val="en-US"/>
        </w:rPr>
      </w:pPr>
    </w:p>
    <w:p w14:paraId="5DE322A7" w14:textId="77777777" w:rsidR="008B2CC2" w:rsidRDefault="008B2CC2" w:rsidP="008B2CC2">
      <w:pPr>
        <w:pStyle w:val="a9"/>
        <w:numPr>
          <w:ilvl w:val="0"/>
          <w:numId w:val="45"/>
        </w:numPr>
        <w:rPr>
          <w:lang w:val="en-US"/>
        </w:rPr>
      </w:pPr>
      <w:r>
        <w:rPr>
          <w:rFonts w:hint="cs"/>
          <w:rtl/>
          <w:lang w:val="en-US"/>
        </w:rPr>
        <w:t xml:space="preserve">الحدث الوسيط </w:t>
      </w:r>
      <w:r>
        <w:rPr>
          <w:lang w:val="en-US"/>
        </w:rPr>
        <w:t>(</w:t>
      </w:r>
      <w:r w:rsidRPr="00E503CF">
        <w:rPr>
          <w:lang w:val="en-US"/>
        </w:rPr>
        <w:t>Intermediate</w:t>
      </w:r>
      <w:r>
        <w:rPr>
          <w:lang w:val="en-US"/>
        </w:rPr>
        <w:t xml:space="preserve"> event)</w:t>
      </w:r>
      <w:r>
        <w:rPr>
          <w:rFonts w:hint="cs"/>
          <w:rtl/>
          <w:lang w:val="en-US"/>
        </w:rPr>
        <w:t>:</w:t>
      </w:r>
    </w:p>
    <w:p w14:paraId="6DB54080" w14:textId="77777777" w:rsidR="008B2CC2" w:rsidRDefault="008B2CC2" w:rsidP="008B2CC2">
      <w:pPr>
        <w:pStyle w:val="a9"/>
        <w:rPr>
          <w:lang w:val="en-US"/>
        </w:rPr>
      </w:pPr>
      <w:r w:rsidRPr="002471A2">
        <w:rPr>
          <w:rtl/>
          <w:lang w:val="en-US"/>
        </w:rPr>
        <w:t>تشير الأحداث الوسيطة إلى شيء يحدث أو قد يحدث خلال سير العملية، بين حدث البد</w:t>
      </w:r>
      <w:r>
        <w:rPr>
          <w:rFonts w:hint="cs"/>
          <w:rtl/>
          <w:lang w:val="en-US"/>
        </w:rPr>
        <w:t>اية</w:t>
      </w:r>
      <w:r w:rsidRPr="002471A2">
        <w:rPr>
          <w:rtl/>
          <w:lang w:val="en-US"/>
        </w:rPr>
        <w:t xml:space="preserve"> وحدث النهاية</w:t>
      </w:r>
      <w:r w:rsidRPr="002471A2">
        <w:rPr>
          <w:lang w:val="en-US"/>
        </w:rPr>
        <w:t>.</w:t>
      </w:r>
    </w:p>
    <w:p w14:paraId="5D78548D" w14:textId="77777777" w:rsidR="008B2CC2" w:rsidRPr="00BB7F68" w:rsidRDefault="008B2CC2" w:rsidP="008B2CC2">
      <w:pPr>
        <w:pStyle w:val="a9"/>
        <w:rPr>
          <w:rtl/>
          <w:lang w:val="en-US"/>
        </w:rPr>
      </w:pPr>
      <w:r>
        <w:rPr>
          <w:noProof/>
        </w:rPr>
        <w:drawing>
          <wp:anchor distT="0" distB="0" distL="114300" distR="114300" simplePos="0" relativeHeight="251675648" behindDoc="0" locked="0" layoutInCell="1" allowOverlap="1" wp14:anchorId="170F2B5F" wp14:editId="3BFF9CED">
            <wp:simplePos x="0" y="0"/>
            <wp:positionH relativeFrom="margin">
              <wp:align>center</wp:align>
            </wp:positionH>
            <wp:positionV relativeFrom="paragraph">
              <wp:posOffset>48820</wp:posOffset>
            </wp:positionV>
            <wp:extent cx="654423" cy="649942"/>
            <wp:effectExtent l="0" t="0" r="0" b="0"/>
            <wp:wrapSquare wrapText="bothSides"/>
            <wp:docPr id="47927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5732" name=""/>
                    <pic:cNvPicPr/>
                  </pic:nvPicPr>
                  <pic:blipFill rotWithShape="1">
                    <a:blip r:embed="rId18" cstate="print">
                      <a:extLst>
                        <a:ext uri="{28A0092B-C50C-407E-A947-70E740481C1C}">
                          <a14:useLocalDpi xmlns:a14="http://schemas.microsoft.com/office/drawing/2010/main" val="0"/>
                        </a:ext>
                      </a:extLst>
                    </a:blip>
                    <a:srcRect l="23001" t="48534" r="65985" b="32021"/>
                    <a:stretch/>
                  </pic:blipFill>
                  <pic:spPr bwMode="auto">
                    <a:xfrm>
                      <a:off x="0" y="0"/>
                      <a:ext cx="654423" cy="649942"/>
                    </a:xfrm>
                    <a:prstGeom prst="rect">
                      <a:avLst/>
                    </a:prstGeom>
                    <a:ln>
                      <a:noFill/>
                    </a:ln>
                    <a:extLst>
                      <a:ext uri="{53640926-AAD7-44D8-BBD7-CCE9431645EC}">
                        <a14:shadowObscured xmlns:a14="http://schemas.microsoft.com/office/drawing/2010/main"/>
                      </a:ext>
                    </a:extLst>
                  </pic:spPr>
                </pic:pic>
              </a:graphicData>
            </a:graphic>
          </wp:anchor>
        </w:drawing>
      </w:r>
    </w:p>
    <w:p w14:paraId="6C508E58" w14:textId="77777777" w:rsidR="008B2CC2" w:rsidRDefault="008B2CC2" w:rsidP="008B2CC2">
      <w:pPr>
        <w:pStyle w:val="a9"/>
        <w:rPr>
          <w:rtl/>
          <w:lang w:val="en-US"/>
        </w:rPr>
      </w:pPr>
    </w:p>
    <w:p w14:paraId="6971C01A" w14:textId="77777777" w:rsidR="008B2CC2" w:rsidRDefault="008B2CC2" w:rsidP="008B2CC2">
      <w:pPr>
        <w:pStyle w:val="a9"/>
        <w:rPr>
          <w:rtl/>
          <w:lang w:val="en-US"/>
        </w:rPr>
      </w:pPr>
      <w:r>
        <w:rPr>
          <w:noProof/>
        </w:rPr>
        <mc:AlternateContent>
          <mc:Choice Requires="wps">
            <w:drawing>
              <wp:anchor distT="0" distB="0" distL="114300" distR="114300" simplePos="0" relativeHeight="251676672" behindDoc="0" locked="0" layoutInCell="1" allowOverlap="1" wp14:anchorId="5833F987" wp14:editId="5CF88A2E">
                <wp:simplePos x="0" y="0"/>
                <wp:positionH relativeFrom="margin">
                  <wp:align>center</wp:align>
                </wp:positionH>
                <wp:positionV relativeFrom="paragraph">
                  <wp:posOffset>57337</wp:posOffset>
                </wp:positionV>
                <wp:extent cx="4114800" cy="358140"/>
                <wp:effectExtent l="0" t="0" r="0" b="3810"/>
                <wp:wrapSquare wrapText="bothSides"/>
                <wp:docPr id="565495592"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3F987" id="_x0000_s1032" type="#_x0000_t202" style="position:absolute;left:0;text-align:left;margin-left:0;margin-top:4.5pt;width:324pt;height:2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BiHgIAAEIEAAAOAAAAZHJzL2Uyb0RvYy54bWysU8Fu2zAMvQ/YPwi6L467rCiMOEWWIsOA&#10;oC2QDj0rshwLkEWNUmJnXz9KjpOt22nYRaZFiuR7fJzf961hR4Vegy15PplypqyEStt9yb+9rD/c&#10;ceaDsJUwYFXJT8rz+8X7d/POFeoGGjCVQkZJrC86V/ImBFdkmZeNaoWfgFOWnDVgKwL94j6rUHSU&#10;vTXZzXR6m3WAlUOQynu6fRicfJHy17WS4amuvQrMlJx6C+nEdO7imS3motijcI2W5zbEP3TRCm2p&#10;6CXVgwiCHVD/karVEsFDHSYS2gzqWkuVMBCafPoGzbYRTiUsRI53F5r8/0srH49b94ws9J+hpwFG&#10;QjrnC0+XEU9fYxu/1CkjP1F4utCm+sAkXc7yfHY3JZck38dPd/ks8ZpdXzv04YuClkWj5EhjSWyJ&#10;48YHqkihY0gs5sHoaq2NiT/RsTLIjoJG2DU6qNgjvfgtytgYayG+GtzxJrtCiVbodz3TVclvR5g7&#10;qE6EHmEQhndyraneRvjwLJCUQKhI3eGJjtpAV3I4W5w1gD/+dh/jaUDk5awjZZXcfz8IVJyZr5ZG&#10;F2U4Gjgau9Gwh3YFhDSnvXEymfQAgxnNGqF9JdEvYxVyCSupVsnDaK7CoG9aGqmWyxREYnMibOzW&#10;yZh65PWlfxXozlMJNM9HGDUnijfDGWIHlpeHALVOk4u8Diye6SahpvGclypuwq//Keq6+oufAAAA&#10;//8DAFBLAwQUAAYACAAAACEAJEv5w9sAAAAFAQAADwAAAGRycy9kb3ducmV2LnhtbEyPQU/DMAyF&#10;70j8h8hIXBBLmUY1StMJNrjBYWPa2WtMW9E4VZOu3b/HnNjJz3rW8/fy1eRadaI+NJ4NPMwSUMSl&#10;tw1XBvZf7/dLUCEiW2w9k4EzBVgV11c5ZtaPvKXTLlZKQjhkaKCOscu0DmVNDsPMd8TiffveYZS1&#10;r7TtcZRw1+p5kqTaYcPyocaO1jWVP7vBGUg3/TBueX232b994GdXzQ+v54MxtzfTyzOoSFP8P4Y/&#10;fEGHQpiOfmAbVGtAikQDTzLETBdLEUcRjwvQRa4v6YtfAAAA//8DAFBLAQItABQABgAIAAAAIQC2&#10;gziS/gAAAOEBAAATAAAAAAAAAAAAAAAAAAAAAABbQ29udGVudF9UeXBlc10ueG1sUEsBAi0AFAAG&#10;AAgAAAAhADj9If/WAAAAlAEAAAsAAAAAAAAAAAAAAAAALwEAAF9yZWxzLy5yZWxzUEsBAi0AFAAG&#10;AAgAAAAhANd84GIeAgAAQgQAAA4AAAAAAAAAAAAAAAAALgIAAGRycy9lMm9Eb2MueG1sUEsBAi0A&#10;FAAGAAgAAAAhACRL+cPbAAAABQEAAA8AAAAAAAAAAAAAAAAAeAQAAGRycy9kb3ducmV2LnhtbFBL&#10;BQYAAAAABAAEAPMAAACABQAAAAA=&#10;" stroked="f">
                <v:textbox inset="0,0,0,0">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4BE38248" w14:textId="77777777" w:rsidR="008B2CC2" w:rsidRDefault="008B2CC2" w:rsidP="008B2CC2">
      <w:pPr>
        <w:pStyle w:val="a9"/>
        <w:rPr>
          <w:lang w:val="en-US"/>
        </w:rPr>
      </w:pPr>
    </w:p>
    <w:p w14:paraId="7209E004" w14:textId="77777777" w:rsidR="008B2CC2" w:rsidRDefault="008B2CC2" w:rsidP="008B2CC2">
      <w:pPr>
        <w:pStyle w:val="a9"/>
        <w:rPr>
          <w:rtl/>
          <w:lang w:val="en-US"/>
        </w:rPr>
      </w:pPr>
    </w:p>
    <w:p w14:paraId="7FE3EDD0" w14:textId="77777777" w:rsidR="008B2CC2" w:rsidRDefault="008B2CC2" w:rsidP="008B2CC2">
      <w:pPr>
        <w:pStyle w:val="a9"/>
        <w:numPr>
          <w:ilvl w:val="0"/>
          <w:numId w:val="45"/>
        </w:numPr>
        <w:rPr>
          <w:lang w:val="en-US"/>
        </w:rPr>
      </w:pPr>
      <w:r>
        <w:rPr>
          <w:rFonts w:hint="cs"/>
          <w:rtl/>
          <w:lang w:val="en-US"/>
        </w:rPr>
        <w:t xml:space="preserve">حدث النهاية </w:t>
      </w:r>
      <w:r>
        <w:rPr>
          <w:lang w:val="en-US"/>
        </w:rPr>
        <w:t>(End event)</w:t>
      </w:r>
      <w:r>
        <w:rPr>
          <w:rFonts w:hint="cs"/>
          <w:rtl/>
          <w:lang w:val="en-US"/>
        </w:rPr>
        <w:t>:</w:t>
      </w:r>
    </w:p>
    <w:p w14:paraId="66274836" w14:textId="77777777" w:rsidR="008B2CC2" w:rsidRDefault="008B2CC2" w:rsidP="008B2CC2">
      <w:pPr>
        <w:pStyle w:val="a9"/>
        <w:ind w:left="360" w:firstLine="360"/>
        <w:rPr>
          <w:lang w:val="en-US"/>
        </w:rPr>
      </w:pPr>
      <w:r w:rsidRPr="00892E3C">
        <w:rPr>
          <w:rtl/>
          <w:lang w:val="en-US"/>
        </w:rPr>
        <w:t xml:space="preserve">تشير أحداث النهاية إلى المكان الذي ينتهي فيه </w:t>
      </w:r>
      <w:r>
        <w:rPr>
          <w:rFonts w:hint="cs"/>
          <w:rtl/>
          <w:lang w:val="en-US"/>
        </w:rPr>
        <w:t>أحد ال</w:t>
      </w:r>
      <w:r w:rsidRPr="00892E3C">
        <w:rPr>
          <w:rtl/>
          <w:lang w:val="en-US"/>
        </w:rPr>
        <w:t>مسار</w:t>
      </w:r>
      <w:r>
        <w:rPr>
          <w:rFonts w:hint="cs"/>
          <w:rtl/>
          <w:lang w:val="en-US"/>
        </w:rPr>
        <w:t>ات</w:t>
      </w:r>
      <w:r w:rsidRPr="00892E3C">
        <w:rPr>
          <w:rtl/>
          <w:lang w:val="en-US"/>
        </w:rPr>
        <w:t xml:space="preserve">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p>
    <w:p w14:paraId="0C0A1F01" w14:textId="77777777" w:rsidR="008B2CC2" w:rsidRDefault="008B2CC2" w:rsidP="008B2CC2">
      <w:pPr>
        <w:pStyle w:val="a9"/>
        <w:rPr>
          <w:lang w:val="en-US"/>
        </w:rPr>
      </w:pPr>
      <w:r>
        <w:rPr>
          <w:noProof/>
        </w:rPr>
        <w:drawing>
          <wp:anchor distT="0" distB="0" distL="114300" distR="114300" simplePos="0" relativeHeight="251678720" behindDoc="0" locked="0" layoutInCell="1" allowOverlap="1" wp14:anchorId="45D9F442" wp14:editId="557C50E1">
            <wp:simplePos x="0" y="0"/>
            <wp:positionH relativeFrom="margin">
              <wp:align>center</wp:align>
            </wp:positionH>
            <wp:positionV relativeFrom="paragraph">
              <wp:posOffset>3493</wp:posOffset>
            </wp:positionV>
            <wp:extent cx="648335" cy="642620"/>
            <wp:effectExtent l="0" t="0" r="0" b="5080"/>
            <wp:wrapSquare wrapText="bothSides"/>
            <wp:docPr id="42389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3886" name=""/>
                    <pic:cNvPicPr/>
                  </pic:nvPicPr>
                  <pic:blipFill rotWithShape="1">
                    <a:blip r:embed="rId19" cstate="print">
                      <a:extLst>
                        <a:ext uri="{28A0092B-C50C-407E-A947-70E740481C1C}">
                          <a14:useLocalDpi xmlns:a14="http://schemas.microsoft.com/office/drawing/2010/main" val="0"/>
                        </a:ext>
                      </a:extLst>
                    </a:blip>
                    <a:srcRect l="39343" t="31624" r="51041" b="51425"/>
                    <a:stretch/>
                  </pic:blipFill>
                  <pic:spPr bwMode="auto">
                    <a:xfrm>
                      <a:off x="0" y="0"/>
                      <a:ext cx="648335"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54259A" w14:textId="77777777" w:rsidR="008B2CC2" w:rsidRPr="00BB7F68" w:rsidRDefault="008B2CC2" w:rsidP="008B2CC2">
      <w:pPr>
        <w:pStyle w:val="a9"/>
        <w:rPr>
          <w:rtl/>
          <w:lang w:val="en-US"/>
        </w:rPr>
      </w:pPr>
    </w:p>
    <w:p w14:paraId="663386A5" w14:textId="77777777" w:rsidR="008B2CC2" w:rsidRDefault="008B2CC2" w:rsidP="008B2CC2">
      <w:pPr>
        <w:pStyle w:val="a9"/>
        <w:rPr>
          <w:rtl/>
          <w:lang w:val="en-US"/>
        </w:rPr>
      </w:pPr>
      <w:r>
        <w:rPr>
          <w:noProof/>
        </w:rPr>
        <mc:AlternateContent>
          <mc:Choice Requires="wps">
            <w:drawing>
              <wp:anchor distT="0" distB="0" distL="114300" distR="114300" simplePos="0" relativeHeight="251677696" behindDoc="0" locked="0" layoutInCell="1" allowOverlap="1" wp14:anchorId="1D37BDD4" wp14:editId="7E7A2BAE">
                <wp:simplePos x="0" y="0"/>
                <wp:positionH relativeFrom="margin">
                  <wp:align>center</wp:align>
                </wp:positionH>
                <wp:positionV relativeFrom="paragraph">
                  <wp:posOffset>17780</wp:posOffset>
                </wp:positionV>
                <wp:extent cx="4114800" cy="358140"/>
                <wp:effectExtent l="0" t="0" r="0" b="3810"/>
                <wp:wrapSquare wrapText="bothSides"/>
                <wp:docPr id="906507677"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BDD4" id="_x0000_s1033" type="#_x0000_t202" style="position:absolute;left:0;text-align:left;margin-left:0;margin-top:1.4pt;width:324pt;height:28.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RHHgIAAEIEAAAOAAAAZHJzL2Uyb0RvYy54bWysU8Fu2zAMvQ/YPwi6L467bAuMOEWWIsOA&#10;oi2QDj0rshwLkEWNUmJnXz9KjpOt22nYRaZFiuR7fFzc9q1hR4Vegy15PplypqyEStt9yb89b97N&#10;OfNB2EoYsKrkJ+X57fLtm0XnCnUDDZhKIaMk1hedK3kTgiuyzMtGtcJPwClLzhqwFYF+cZ9VKDrK&#10;3prsZjr9mHWAlUOQynu6vRucfJny17WS4bGuvQrMlJx6C+nEdO7imS0XotijcI2W5zbEP3TRCm2p&#10;6CXVnQiCHVD/karVEsFDHSYS2gzqWkuVMBCafPoKzbYRTiUsRI53F5r8/0srH45b94Qs9J+hpwFG&#10;QjrnC0+XEU9fYxu/1CkjP1F4utCm+sAkXc7yfDafkkuS7/2HeT5LvGbX1w59+KKgZdEoOdJYElvi&#10;eO8DVaTQMSQW82B0tdHGxJ/oWBtkR0Ej7BodVOyRXvwWZWyMtRBfDe54k12hRCv0u57pquSfRpg7&#10;qE6EHmEQhndyo6nevfDhSSApgVCRusMjHbWBruRwtjhrAH/87T7G04DIy1lHyiq5/34QqDgzXy2N&#10;LspwNHA0dqNhD+0aCGlOe+NkMukBBjOaNUL7QqJfxSrkElZSrZKH0VyHQd+0NFKtVimIxOZEuLdb&#10;J2Pqkdfn/kWgO08l0DwfYNScKF4NZ4gdWF4dAtQ6TS7yOrB4ppuEmsZzXqq4Cb/+p6jr6i9/Ag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VtvERx4CAABCBAAADgAAAAAAAAAAAAAAAAAuAgAAZHJzL2Uyb0RvYy54bWxQSwECLQAU&#10;AAYACAAAACEAD9xqANoAAAAFAQAADwAAAAAAAAAAAAAAAAB4BAAAZHJzL2Rvd25yZXYueG1sUEsF&#10;BgAAAAAEAAQA8wAAAH8FAAAAAA==&#10;" stroked="f">
                <v:textbox inset="0,0,0,0">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61C151F7" w14:textId="77777777" w:rsidR="008B2CC2" w:rsidRDefault="008B2CC2" w:rsidP="008B2CC2">
      <w:pPr>
        <w:pStyle w:val="a9"/>
        <w:rPr>
          <w:rtl/>
          <w:lang w:val="en-US"/>
        </w:rPr>
      </w:pPr>
    </w:p>
    <w:p w14:paraId="50724B65" w14:textId="77777777" w:rsidR="008B2CC2" w:rsidRDefault="008B2CC2" w:rsidP="008B2CC2">
      <w:pPr>
        <w:pStyle w:val="a9"/>
        <w:rPr>
          <w:rtl/>
          <w:lang w:val="en-US"/>
        </w:rPr>
      </w:pPr>
    </w:p>
    <w:p w14:paraId="4BC3334A" w14:textId="77777777" w:rsidR="008B2CC2" w:rsidRPr="00694BCC" w:rsidRDefault="008B2CC2" w:rsidP="008B2CC2">
      <w:pPr>
        <w:pStyle w:val="2"/>
      </w:pPr>
      <w:r>
        <w:lastRenderedPageBreak/>
        <w:t>-4.2.1</w:t>
      </w:r>
      <w:r>
        <w:rPr>
          <w:rFonts w:hint="cs"/>
          <w:rtl/>
        </w:rPr>
        <w:t xml:space="preserve"> نمذجة البوابات ضمن </w:t>
      </w:r>
      <w:r>
        <w:t>BPMN</w:t>
      </w:r>
      <w:r>
        <w:rPr>
          <w:rFonts w:hint="cs"/>
          <w:rtl/>
        </w:rPr>
        <w:t xml:space="preserve"> </w:t>
      </w:r>
      <w:r>
        <w:t>(</w:t>
      </w:r>
      <w:r w:rsidRPr="00100ADE">
        <w:t>Gateway</w:t>
      </w:r>
      <w:r>
        <w:t>s)</w:t>
      </w:r>
    </w:p>
    <w:p w14:paraId="1A93704E" w14:textId="77777777" w:rsidR="008B2CC2" w:rsidRPr="00E31E7B" w:rsidRDefault="008B2CC2" w:rsidP="008B2CC2">
      <w:pPr>
        <w:pStyle w:val="a9"/>
        <w:rPr>
          <w:rtl/>
          <w:lang w:val="en-US"/>
        </w:rPr>
      </w:pPr>
      <w:r w:rsidRPr="00E31E7B">
        <w:rPr>
          <w:rtl/>
          <w:lang w:val="en-US"/>
        </w:rPr>
        <w:t xml:space="preserve">البوابات </w:t>
      </w:r>
      <w:r>
        <w:rPr>
          <w:rFonts w:hint="cs"/>
          <w:rtl/>
          <w:lang w:val="en-US"/>
        </w:rPr>
        <w:t xml:space="preserve">هي </w:t>
      </w:r>
      <w:r w:rsidRPr="00E31E7B">
        <w:rPr>
          <w:rtl/>
          <w:lang w:val="en-US"/>
        </w:rPr>
        <w:t xml:space="preserve">عناصر </w:t>
      </w:r>
      <w:r>
        <w:rPr>
          <w:rFonts w:hint="cs"/>
          <w:rtl/>
          <w:lang w:val="en-US"/>
        </w:rPr>
        <w:t>ت</w:t>
      </w:r>
      <w:r w:rsidRPr="00E31E7B">
        <w:rPr>
          <w:rtl/>
          <w:lang w:val="en-US"/>
        </w:rPr>
        <w:t>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المعقد وضمان قدرة العمليات على التعامل مع سيناريوهات مختلفة</w:t>
      </w:r>
      <w:r>
        <w:rPr>
          <w:rFonts w:hint="cs"/>
          <w:rtl/>
          <w:lang w:val="en-US"/>
        </w:rPr>
        <w:t xml:space="preserve">، نوضح في الفقرات التالية أنواع البوابات ضمن </w:t>
      </w:r>
      <w:r>
        <w:rPr>
          <w:lang w:val="en-US"/>
        </w:rPr>
        <w:t>BPMN</w:t>
      </w:r>
      <w:r>
        <w:rPr>
          <w:rFonts w:hint="cs"/>
          <w:rtl/>
          <w:lang w:val="en-US"/>
        </w:rPr>
        <w:t>.</w:t>
      </w:r>
    </w:p>
    <w:p w14:paraId="254832AF" w14:textId="77777777" w:rsidR="008B2CC2" w:rsidRDefault="008B2CC2" w:rsidP="008B2CC2">
      <w:pPr>
        <w:pStyle w:val="a9"/>
        <w:rPr>
          <w:rtl/>
          <w:lang w:val="en-US"/>
        </w:rPr>
      </w:pPr>
    </w:p>
    <w:p w14:paraId="5DCD2EF3" w14:textId="77777777" w:rsidR="008B2CC2" w:rsidRDefault="008B2CC2" w:rsidP="008B2CC2">
      <w:pPr>
        <w:pStyle w:val="a9"/>
        <w:numPr>
          <w:ilvl w:val="0"/>
          <w:numId w:val="45"/>
        </w:numPr>
        <w:rPr>
          <w:lang w:val="en-US"/>
        </w:rPr>
      </w:pPr>
      <w:r>
        <w:rPr>
          <w:rFonts w:hint="cs"/>
          <w:rtl/>
          <w:lang w:val="en-US"/>
        </w:rPr>
        <w:t xml:space="preserve">بوابة </w:t>
      </w:r>
      <w:r>
        <w:rPr>
          <w:lang w:val="en-US"/>
        </w:rPr>
        <w:t>XOR</w:t>
      </w:r>
      <w:r>
        <w:rPr>
          <w:rFonts w:hint="cs"/>
          <w:rtl/>
          <w:lang w:val="en-US"/>
        </w:rPr>
        <w:t xml:space="preserve"> </w:t>
      </w:r>
      <w:r>
        <w:rPr>
          <w:lang w:val="en-US"/>
        </w:rPr>
        <w:t>(</w:t>
      </w:r>
      <w:r w:rsidRPr="00D42FBA">
        <w:rPr>
          <w:lang w:val="en-US"/>
        </w:rPr>
        <w:t>Exclusive Gateway</w:t>
      </w:r>
      <w:r>
        <w:rPr>
          <w:lang w:val="en-US"/>
        </w:rPr>
        <w:t>)</w:t>
      </w:r>
      <w:r>
        <w:rPr>
          <w:rFonts w:hint="cs"/>
          <w:rtl/>
          <w:lang w:val="en-US"/>
        </w:rPr>
        <w:t>:</w:t>
      </w:r>
    </w:p>
    <w:p w14:paraId="238F1624" w14:textId="77777777" w:rsidR="008B2CC2" w:rsidRDefault="008B2CC2" w:rsidP="008B2CC2">
      <w:pPr>
        <w:pStyle w:val="a9"/>
        <w:ind w:left="360" w:firstLine="360"/>
        <w:rPr>
          <w:lang w:val="en-US"/>
        </w:rPr>
      </w:pPr>
      <w:r>
        <w:rPr>
          <w:rFonts w:hint="cs"/>
          <w:rtl/>
          <w:lang w:val="en-US"/>
        </w:rPr>
        <w:t>ت</w:t>
      </w:r>
      <w:r w:rsidRPr="00BE08BB">
        <w:rPr>
          <w:rtl/>
          <w:lang w:val="en-US"/>
        </w:rPr>
        <w:t>ُستخدم لتوجيه التدفق إلى واحد من عدة مسارات ممكنة بناءً على شرط. يتم اتخاذ مسار واحد فقط</w:t>
      </w:r>
      <w:r w:rsidRPr="00BE08BB">
        <w:rPr>
          <w:lang w:val="en-US"/>
        </w:rPr>
        <w:t>.</w:t>
      </w:r>
    </w:p>
    <w:p w14:paraId="43513234" w14:textId="77777777" w:rsidR="008B2CC2" w:rsidRDefault="008B2CC2" w:rsidP="008B2CC2">
      <w:pPr>
        <w:pStyle w:val="a9"/>
        <w:rPr>
          <w:lang w:val="en-US"/>
        </w:rPr>
      </w:pPr>
      <w:r>
        <w:rPr>
          <w:noProof/>
        </w:rPr>
        <w:drawing>
          <wp:anchor distT="0" distB="0" distL="114300" distR="114300" simplePos="0" relativeHeight="251680768" behindDoc="0" locked="0" layoutInCell="1" allowOverlap="1" wp14:anchorId="2FEA9EDC" wp14:editId="56DD2015">
            <wp:simplePos x="0" y="0"/>
            <wp:positionH relativeFrom="margin">
              <wp:align>center</wp:align>
            </wp:positionH>
            <wp:positionV relativeFrom="paragraph">
              <wp:posOffset>3922</wp:posOffset>
            </wp:positionV>
            <wp:extent cx="685800" cy="699135"/>
            <wp:effectExtent l="0" t="0" r="0" b="5715"/>
            <wp:wrapSquare wrapText="bothSides"/>
            <wp:docPr id="5456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FFC78A" w14:textId="77777777" w:rsidR="008B2CC2" w:rsidRPr="00BB7F68" w:rsidRDefault="008B2CC2" w:rsidP="008B2CC2">
      <w:pPr>
        <w:pStyle w:val="a9"/>
        <w:rPr>
          <w:rtl/>
          <w:lang w:val="en-US"/>
        </w:rPr>
      </w:pPr>
    </w:p>
    <w:p w14:paraId="1B96BA06" w14:textId="77777777" w:rsidR="008B2CC2" w:rsidRDefault="008B2CC2" w:rsidP="008B2CC2">
      <w:pPr>
        <w:pStyle w:val="a9"/>
        <w:rPr>
          <w:rtl/>
          <w:lang w:val="en-US"/>
        </w:rPr>
      </w:pPr>
      <w:r>
        <w:rPr>
          <w:noProof/>
        </w:rPr>
        <mc:AlternateContent>
          <mc:Choice Requires="wps">
            <w:drawing>
              <wp:anchor distT="0" distB="0" distL="114300" distR="114300" simplePos="0" relativeHeight="251679744" behindDoc="0" locked="0" layoutInCell="1" allowOverlap="1" wp14:anchorId="7C24AE60" wp14:editId="26429688">
                <wp:simplePos x="0" y="0"/>
                <wp:positionH relativeFrom="margin">
                  <wp:align>center</wp:align>
                </wp:positionH>
                <wp:positionV relativeFrom="paragraph">
                  <wp:posOffset>17780</wp:posOffset>
                </wp:positionV>
                <wp:extent cx="4114800" cy="358140"/>
                <wp:effectExtent l="0" t="0" r="0" b="3810"/>
                <wp:wrapSquare wrapText="bothSides"/>
                <wp:docPr id="1599246234"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4AE60" id="_x0000_s1034" type="#_x0000_t202" style="position:absolute;left:0;text-align:left;margin-left:0;margin-top:1.4pt;width:324pt;height:28.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9OHgIAAEIEAAAOAAAAZHJzL2Uyb0RvYy54bWysU8Fu2zAMvQ/YPwi6L467bAiMOEWWIsOA&#10;oC2QDj0rshwLkEWNUmJ3Xz9KjpOu22nYRaZFiuR7fFzc9q1hJ4Vegy15PplypqyESttDyb8/bT7M&#10;OfNB2EoYsKrkL8rz2+X7d4vOFeoGGjCVQkZJrC86V/ImBFdkmZeNaoWfgFOWnDVgKwL94iGrUHSU&#10;vTXZzXT6OesAK4cglfd0ezc4+TLlr2slw0NdexWYKTn1FtKJ6dzHM1suRHFA4Rotz22If+iiFdpS&#10;0UuqOxEEO6L+I1WrJYKHOkwktBnUtZYqYSA0+fQNml0jnEpYiBzvLjT5/5dW3p927hFZ6L9ATwOM&#10;hHTOF54uI56+xjZ+qVNGfqLw5UKb6gOTdDnL89l8Si5Jvo+f5vks8ZpdXzv04auClkWj5EhjSWyJ&#10;09YHqkihY0gs5sHoaqONiT/RsTbIToJG2DU6qNgjvfgtytgYayG+GtzxJrtCiVbo9z3TVcnnI8w9&#10;VC+EHmEQhndyo6neVvjwKJCUQKhI3eGBjtpAV3I4W5w1gD//dh/jaUDk5awjZZXc/zgKVJyZb5ZG&#10;F2U4Gjga+9Gwx3YNhDSnvXEymfQAgxnNGqF9JtGvYhVyCSupVsnDaK7DoG9aGqlWqxREYnMibO3O&#10;yZh65PWpfxbozlMJNM97GDUnijfDGWIHllfHALVOk4u8Diye6SahpvGclypuwuv/FHVd/eUv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mJdvTh4CAABCBAAADgAAAAAAAAAAAAAAAAAuAgAAZHJzL2Uyb0RvYy54bWxQSwECLQAU&#10;AAYACAAAACEAD9xqANoAAAAFAQAADwAAAAAAAAAAAAAAAAB4BAAAZHJzL2Rvd25yZXYueG1sUEsF&#10;BgAAAAAEAAQA8wAAAH8FAAAAAA==&#10;" stroked="f">
                <v:textbox inset="0,0,0,0">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06B3733" w14:textId="77777777" w:rsidR="008B2CC2" w:rsidRDefault="008B2CC2" w:rsidP="008B2CC2">
      <w:pPr>
        <w:pStyle w:val="a9"/>
        <w:rPr>
          <w:rtl/>
          <w:lang w:val="en-US"/>
        </w:rPr>
      </w:pPr>
    </w:p>
    <w:p w14:paraId="13B8EBAA" w14:textId="77777777" w:rsidR="008B2CC2" w:rsidRDefault="008B2CC2" w:rsidP="008B2CC2">
      <w:pPr>
        <w:pStyle w:val="a9"/>
        <w:rPr>
          <w:rtl/>
          <w:lang w:val="en-US"/>
        </w:rPr>
      </w:pPr>
    </w:p>
    <w:p w14:paraId="38359FA4" w14:textId="77777777" w:rsidR="008B2CC2" w:rsidRDefault="008B2CC2" w:rsidP="008B2CC2">
      <w:pPr>
        <w:pStyle w:val="a9"/>
        <w:numPr>
          <w:ilvl w:val="0"/>
          <w:numId w:val="45"/>
        </w:numPr>
        <w:rPr>
          <w:lang w:val="en-US"/>
        </w:rPr>
      </w:pPr>
      <w:r>
        <w:rPr>
          <w:rFonts w:hint="cs"/>
          <w:rtl/>
          <w:lang w:val="en-US"/>
        </w:rPr>
        <w:t xml:space="preserve">بوابة </w:t>
      </w:r>
      <w:r>
        <w:rPr>
          <w:lang w:val="en-US"/>
        </w:rPr>
        <w:t>OR</w:t>
      </w:r>
      <w:r>
        <w:rPr>
          <w:rFonts w:hint="cs"/>
          <w:rtl/>
          <w:lang w:val="en-US"/>
        </w:rPr>
        <w:t xml:space="preserve"> </w:t>
      </w:r>
      <w:r>
        <w:rPr>
          <w:lang w:val="en-US"/>
        </w:rPr>
        <w:t>(</w:t>
      </w:r>
      <w:r w:rsidRPr="00752CBB">
        <w:rPr>
          <w:lang w:val="en-US"/>
        </w:rPr>
        <w:t xml:space="preserve">Inclusive </w:t>
      </w:r>
      <w:r w:rsidRPr="00D42FBA">
        <w:rPr>
          <w:lang w:val="en-US"/>
        </w:rPr>
        <w:t>Gateway</w:t>
      </w:r>
      <w:r>
        <w:rPr>
          <w:lang w:val="en-US"/>
        </w:rPr>
        <w:t>)</w:t>
      </w:r>
      <w:r>
        <w:rPr>
          <w:rFonts w:hint="cs"/>
          <w:rtl/>
          <w:lang w:val="en-US"/>
        </w:rPr>
        <w:t>:</w:t>
      </w:r>
    </w:p>
    <w:p w14:paraId="7C3A29F8" w14:textId="77777777" w:rsidR="008B2CC2" w:rsidRDefault="008B2CC2" w:rsidP="008B2CC2">
      <w:pPr>
        <w:pStyle w:val="a9"/>
        <w:ind w:firstLine="360"/>
        <w:rPr>
          <w:lang w:val="en-US"/>
        </w:rPr>
      </w:pPr>
      <w:r>
        <w:rPr>
          <w:noProof/>
        </w:rPr>
        <w:drawing>
          <wp:anchor distT="0" distB="0" distL="114300" distR="114300" simplePos="0" relativeHeight="251682816" behindDoc="0" locked="0" layoutInCell="1" allowOverlap="1" wp14:anchorId="6395AA68" wp14:editId="7FB75129">
            <wp:simplePos x="0" y="0"/>
            <wp:positionH relativeFrom="margin">
              <wp:align>center</wp:align>
            </wp:positionH>
            <wp:positionV relativeFrom="paragraph">
              <wp:posOffset>473935</wp:posOffset>
            </wp:positionV>
            <wp:extent cx="685800" cy="699135"/>
            <wp:effectExtent l="0" t="0" r="0" b="5715"/>
            <wp:wrapSquare wrapText="bothSides"/>
            <wp:docPr id="20642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085C">
        <w:rPr>
          <w:rtl/>
          <w:lang w:val="en-US"/>
        </w:rPr>
        <w:t>تُستخدم لتوجيه التدفق إلى واحد أو أكثر من عدة مسارات ممكنة بناءً على الشروط. يمكن اتخاذ مسارات متعددة في وقت واحد</w:t>
      </w:r>
      <w:r w:rsidRPr="0029085C">
        <w:rPr>
          <w:lang w:val="en-US"/>
        </w:rPr>
        <w:t>.</w:t>
      </w:r>
    </w:p>
    <w:p w14:paraId="5E6915AA" w14:textId="77777777" w:rsidR="008B2CC2" w:rsidRDefault="008B2CC2" w:rsidP="008B2CC2">
      <w:pPr>
        <w:pStyle w:val="a9"/>
        <w:rPr>
          <w:lang w:val="en-US"/>
        </w:rPr>
      </w:pPr>
    </w:p>
    <w:p w14:paraId="0070FD4B"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1792" behindDoc="0" locked="0" layoutInCell="1" allowOverlap="1" wp14:anchorId="36B19BFD" wp14:editId="56BA09C2">
                <wp:simplePos x="0" y="0"/>
                <wp:positionH relativeFrom="margin">
                  <wp:align>center</wp:align>
                </wp:positionH>
                <wp:positionV relativeFrom="paragraph">
                  <wp:posOffset>298413</wp:posOffset>
                </wp:positionV>
                <wp:extent cx="4114800" cy="358140"/>
                <wp:effectExtent l="0" t="0" r="0" b="3810"/>
                <wp:wrapSquare wrapText="bothSides"/>
                <wp:docPr id="111146559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19BFD" id="_x0000_s1035" type="#_x0000_t202" style="position:absolute;left:0;text-align:left;margin-left:0;margin-top:23.5pt;width:324pt;height:28.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trHgIAAEIEAAAOAAAAZHJzL2Uyb0RvYy54bWysU8Fu2zAMvQ/YPwi6L467bOiMOEWWIsOA&#10;oC2QDj0rshwLkEWNUmJnXz9KjpOt22nYRaZFiuR7fJzf9a1hR4Vegy15PplypqyEStt9yb89r9/d&#10;cuaDsJUwYFXJT8rzu8XbN/POFeoGGjCVQkZJrC86V/ImBFdkmZeNaoWfgFOWnDVgKwL94j6rUHSU&#10;vTXZzXT6MesAK4cglfd0ez84+SLlr2slw2NdexWYKTn1FtKJ6dzFM1vMRbFH4Rotz22If+iiFdpS&#10;0UuqexEEO6D+I1WrJYKHOkwktBnUtZYqYSA0+fQVmm0jnEpYiBzvLjT5/5dWPhy37glZ6D9DTwOM&#10;hHTOF54uI56+xjZ+qVNGfqLwdKFN9YFJupzl+ex2Si5JvvcfbvNZ4jW7vnbowxcFLYtGyZHGktgS&#10;x40PVJFCx5BYzIPR1VobE3+iY2WQHQWNsGt0ULFHevFblLEx1kJ8NbjjTXaFEq3Q73qmq5J/GmHu&#10;oDoReoRBGN7JtaZ6G+HDk0BSAqEidYdHOmoDXcnhbHHWAP74232MpwGRl7OOlFVy//0gUHFmvloa&#10;XZThaOBo7EbDHtoVENKc9sbJZNIDDGY0a4T2hUS/jFXIJaykWiUPo7kKg75paaRaLlMQic2JsLFb&#10;J2Pqkdfn/kWgO08l0DwfYNScKF4NZ4gdWF4eAtQ6TS7yOrB4ppuEmsZzXqq4Cb/+p6jr6i9+Ag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GTBLax4CAABCBAAADgAAAAAAAAAAAAAAAAAuAgAAZHJzL2Uyb0RvYy54bWxQSwEC&#10;LQAUAAYACAAAACEANWe8ON0AAAAHAQAADwAAAAAAAAAAAAAAAAB4BAAAZHJzL2Rvd25yZXYueG1s&#10;UEsFBgAAAAAEAAQA8wAAAIIFAAAAAA==&#10;" stroked="f">
                <v:textbox inset="0,0,0,0">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9B1D441" w14:textId="77777777" w:rsidR="008B2CC2" w:rsidRDefault="008B2CC2" w:rsidP="008B2CC2">
      <w:pPr>
        <w:pStyle w:val="a9"/>
        <w:rPr>
          <w:rtl/>
          <w:lang w:val="en-US"/>
        </w:rPr>
      </w:pPr>
    </w:p>
    <w:p w14:paraId="06288953" w14:textId="77777777" w:rsidR="008B2CC2" w:rsidRDefault="008B2CC2" w:rsidP="008B2CC2">
      <w:pPr>
        <w:pStyle w:val="a9"/>
        <w:rPr>
          <w:rtl/>
          <w:lang w:val="en-US"/>
        </w:rPr>
      </w:pPr>
    </w:p>
    <w:p w14:paraId="5C28ED9C" w14:textId="77777777" w:rsidR="008B2CC2" w:rsidRDefault="008B2CC2" w:rsidP="008B2CC2">
      <w:pPr>
        <w:pStyle w:val="a9"/>
        <w:numPr>
          <w:ilvl w:val="0"/>
          <w:numId w:val="45"/>
        </w:numPr>
        <w:rPr>
          <w:lang w:val="en-US"/>
        </w:rPr>
      </w:pPr>
      <w:r>
        <w:rPr>
          <w:rFonts w:hint="cs"/>
          <w:rtl/>
          <w:lang w:val="en-US"/>
        </w:rPr>
        <w:t xml:space="preserve">بوابة </w:t>
      </w:r>
      <w:r>
        <w:rPr>
          <w:lang w:val="en-US"/>
        </w:rPr>
        <w:t>AND</w:t>
      </w:r>
      <w:r>
        <w:rPr>
          <w:rFonts w:hint="cs"/>
          <w:rtl/>
          <w:lang w:val="en-US"/>
        </w:rPr>
        <w:t xml:space="preserve"> </w:t>
      </w:r>
      <w:r>
        <w:rPr>
          <w:lang w:val="en-US"/>
        </w:rPr>
        <w:t>(Parallel</w:t>
      </w:r>
      <w:r w:rsidRPr="00752CBB">
        <w:rPr>
          <w:lang w:val="en-US"/>
        </w:rPr>
        <w:t xml:space="preserve"> </w:t>
      </w:r>
      <w:r w:rsidRPr="00D42FBA">
        <w:rPr>
          <w:lang w:val="en-US"/>
        </w:rPr>
        <w:t>Gateway</w:t>
      </w:r>
      <w:r>
        <w:rPr>
          <w:lang w:val="en-US"/>
        </w:rPr>
        <w:t>)</w:t>
      </w:r>
      <w:r>
        <w:rPr>
          <w:rFonts w:hint="cs"/>
          <w:rtl/>
          <w:lang w:val="en-US"/>
        </w:rPr>
        <w:t>:</w:t>
      </w:r>
    </w:p>
    <w:p w14:paraId="29306190" w14:textId="77777777" w:rsidR="008B2CC2" w:rsidRDefault="008B2CC2" w:rsidP="008B2CC2">
      <w:pPr>
        <w:pStyle w:val="a9"/>
        <w:ind w:firstLine="360"/>
        <w:rPr>
          <w:lang w:val="en-US"/>
        </w:rPr>
      </w:pPr>
      <w:r w:rsidRPr="008371BF">
        <w:rPr>
          <w:rtl/>
          <w:lang w:val="en-US"/>
        </w:rPr>
        <w:t xml:space="preserve"> </w:t>
      </w:r>
      <w:r w:rsidRPr="008371BF">
        <w:rPr>
          <w:noProof/>
          <w:rtl/>
        </w:rPr>
        <w:t>تُستخدم لتقسيم التدفق إلى عدة مسارات متوازية أو لمزامنة عدة مسارات متوازية في تدفق واحد. تُنفذ جميع المسارات في وقت واحد</w:t>
      </w:r>
      <w:r w:rsidRPr="0029085C">
        <w:rPr>
          <w:lang w:val="en-US"/>
        </w:rPr>
        <w:t>.</w:t>
      </w:r>
    </w:p>
    <w:p w14:paraId="401B920D" w14:textId="77777777" w:rsidR="008B2CC2" w:rsidRDefault="008B2CC2" w:rsidP="008B2CC2">
      <w:pPr>
        <w:pStyle w:val="a9"/>
        <w:rPr>
          <w:lang w:val="en-US"/>
        </w:rPr>
      </w:pPr>
      <w:r>
        <w:rPr>
          <w:noProof/>
        </w:rPr>
        <w:lastRenderedPageBreak/>
        <w:drawing>
          <wp:anchor distT="0" distB="0" distL="114300" distR="114300" simplePos="0" relativeHeight="251684864" behindDoc="0" locked="0" layoutInCell="1" allowOverlap="1" wp14:anchorId="3A1530F1" wp14:editId="5A0362BE">
            <wp:simplePos x="0" y="0"/>
            <wp:positionH relativeFrom="margin">
              <wp:align>center</wp:align>
            </wp:positionH>
            <wp:positionV relativeFrom="paragraph">
              <wp:posOffset>5080</wp:posOffset>
            </wp:positionV>
            <wp:extent cx="692785" cy="711835"/>
            <wp:effectExtent l="0" t="0" r="0" b="0"/>
            <wp:wrapSquare wrapText="bothSides"/>
            <wp:docPr id="73258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0562" name=""/>
                    <pic:cNvPicPr/>
                  </pic:nvPicPr>
                  <pic:blipFill rotWithShape="1">
                    <a:blip r:embed="rId21" cstate="print">
                      <a:extLst>
                        <a:ext uri="{28A0092B-C50C-407E-A947-70E740481C1C}">
                          <a14:useLocalDpi xmlns:a14="http://schemas.microsoft.com/office/drawing/2010/main" val="0"/>
                        </a:ext>
                      </a:extLst>
                    </a:blip>
                    <a:srcRect l="18929" t="32579" r="67645" b="42881"/>
                    <a:stretch/>
                  </pic:blipFill>
                  <pic:spPr bwMode="auto">
                    <a:xfrm>
                      <a:off x="0" y="0"/>
                      <a:ext cx="69278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ED429" w14:textId="77777777" w:rsidR="008B2CC2" w:rsidRDefault="008B2CC2" w:rsidP="008B2CC2">
      <w:pPr>
        <w:pStyle w:val="a9"/>
        <w:rPr>
          <w:lang w:val="en-US"/>
        </w:rPr>
      </w:pPr>
    </w:p>
    <w:p w14:paraId="3FDE2820"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3840" behindDoc="0" locked="0" layoutInCell="1" allowOverlap="1" wp14:anchorId="4EF00105" wp14:editId="6863E92B">
                <wp:simplePos x="0" y="0"/>
                <wp:positionH relativeFrom="margin">
                  <wp:align>center</wp:align>
                </wp:positionH>
                <wp:positionV relativeFrom="paragraph">
                  <wp:posOffset>194720</wp:posOffset>
                </wp:positionV>
                <wp:extent cx="4114800" cy="358140"/>
                <wp:effectExtent l="0" t="0" r="0" b="3810"/>
                <wp:wrapSquare wrapText="bothSides"/>
                <wp:docPr id="11774352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00105" id="_x0000_s1036" type="#_x0000_t202" style="position:absolute;left:0;text-align:left;margin-left:0;margin-top:15.35pt;width:324pt;height:28.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WJHQIAAEMEAAAOAAAAZHJzL2Uyb0RvYy54bWysU8Fu2zAMvQ/YPwi6L467bCiMOEWWIsOA&#10;oC2QDj0rshwLkEWNUmJnXz9KjpOu22nYRaZJiuR7fJrf9a1hR4Vegy15PplypqyEStt9yb8/rz/c&#10;cuaDsJUwYFXJT8rzu8X7d/POFeoGGjCVQkZFrC86V/ImBFdkmZeNaoWfgFOWgjVgKwL94j6rUHRU&#10;vTXZzXT6OesAK4cglffkvR+CfJHq17WS4bGuvQrMlJxmC+nEdO7imS3motijcI2W5zHEP0zRCm2p&#10;6aXUvQiCHVD/UarVEsFDHSYS2gzqWkuVMBCafPoGzbYRTiUsRI53F5r8/ysrH45b94Qs9F+gpwVG&#10;QjrnC0/OiKevsY1fmpRRnCg8XWhTfWCSnLM8n91OKSQp9vHTbT5LvGbX2w59+KqgZdEoOdJaElvi&#10;uPGBOlLqmBKbeTC6Wmtj4k8MrAyyo6AVdo0OKs5IN37LMjbmWoi3hnD0ZFco0Qr9rme6IphpwOja&#10;QXUi+AiDMryTa00NN8KHJ4EkBYJF8g6PdNQGupLD2eKsAfz5N3/Mpw1RlLOOpFVy/+MgUHFmvlna&#10;XdThaOBo7EbDHtoVENScHo6TyaQLGMxo1gjtC6l+GbtQSFhJvUoeRnMVBoHTq5FquUxJpDYnwsZu&#10;nYylR2Kf+xeB7ryWQAt9gFF0oniznSF3oHl5CFDrtLori2e+SalpP+dXFZ/C6/+UdX37i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AwpAWJHQIAAEMEAAAOAAAAAAAAAAAAAAAAAC4CAABkcnMvZTJvRG9jLnhtbFBLAQIt&#10;ABQABgAIAAAAIQBjTrrW3QAAAAYBAAAPAAAAAAAAAAAAAAAAAHcEAABkcnMvZG93bnJldi54bWxQ&#10;SwUGAAAAAAQABADzAAAAgQUAAAAA&#10;" stroked="f">
                <v:textbox inset="0,0,0,0">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48B61796" w14:textId="77777777" w:rsidR="008B2CC2" w:rsidRDefault="008B2CC2" w:rsidP="008B2CC2">
      <w:pPr>
        <w:pStyle w:val="a9"/>
        <w:rPr>
          <w:rtl/>
          <w:lang w:val="en-US"/>
        </w:rPr>
      </w:pPr>
    </w:p>
    <w:p w14:paraId="358863A0" w14:textId="77777777" w:rsidR="008B2CC2" w:rsidRDefault="008B2CC2" w:rsidP="008B2CC2">
      <w:pPr>
        <w:pStyle w:val="a9"/>
        <w:rPr>
          <w:lang w:val="en-US"/>
        </w:rPr>
      </w:pPr>
    </w:p>
    <w:p w14:paraId="4C62B2C3" w14:textId="6BED247A" w:rsidR="008B2CC2" w:rsidRPr="00694BCC" w:rsidRDefault="008B2CC2" w:rsidP="008B2CC2">
      <w:pPr>
        <w:pStyle w:val="2"/>
      </w:pPr>
      <w:r>
        <w:t>-</w:t>
      </w:r>
      <w:r w:rsidR="00FD6F4B">
        <w:t>5</w:t>
      </w:r>
      <w:r>
        <w:t>.2.1</w:t>
      </w:r>
      <w:r>
        <w:rPr>
          <w:rFonts w:hint="cs"/>
          <w:rtl/>
        </w:rPr>
        <w:t xml:space="preserve"> نمذجة المشاركين ضمن </w:t>
      </w:r>
      <w:r>
        <w:t>BPMN</w:t>
      </w:r>
      <w:r>
        <w:rPr>
          <w:rFonts w:hint="cs"/>
          <w:rtl/>
        </w:rPr>
        <w:t xml:space="preserve"> </w:t>
      </w:r>
      <w:r>
        <w:t>(Pools &amp; Lanes)</w:t>
      </w:r>
    </w:p>
    <w:p w14:paraId="0170C12E" w14:textId="77777777" w:rsidR="008B2CC2" w:rsidRDefault="008B2CC2" w:rsidP="008B2CC2">
      <w:pPr>
        <w:pStyle w:val="a9"/>
        <w:rPr>
          <w:rtl/>
          <w:lang w:val="en-US"/>
        </w:rPr>
      </w:pPr>
      <w:r w:rsidRPr="00943BD1">
        <w:rPr>
          <w:rtl/>
          <w:lang w:val="en-US"/>
        </w:rPr>
        <w:t xml:space="preserve">تُستخدم </w:t>
      </w:r>
      <w:r>
        <w:rPr>
          <w:rFonts w:hint="cs"/>
          <w:rtl/>
          <w:lang w:val="en-US"/>
        </w:rPr>
        <w:t xml:space="preserve">أحواض السباحة </w:t>
      </w:r>
      <w:r>
        <w:rPr>
          <w:lang w:val="en-US"/>
        </w:rPr>
        <w:t>(Pools)</w:t>
      </w:r>
      <w:r w:rsidRPr="00943BD1">
        <w:rPr>
          <w:rtl/>
          <w:lang w:val="en-US"/>
        </w:rPr>
        <w:t xml:space="preserve"> </w:t>
      </w:r>
      <w:r>
        <w:rPr>
          <w:rFonts w:hint="cs"/>
          <w:rtl/>
          <w:lang w:val="en-US"/>
        </w:rPr>
        <w:t>و</w:t>
      </w:r>
      <w:r w:rsidRPr="001554CE">
        <w:rPr>
          <w:rtl/>
          <w:lang w:val="en-US"/>
        </w:rPr>
        <w:t>مسارات السباحة</w:t>
      </w:r>
      <w:r>
        <w:rPr>
          <w:rFonts w:hint="cs"/>
          <w:rtl/>
          <w:lang w:val="en-US"/>
        </w:rPr>
        <w:t xml:space="preserve"> </w:t>
      </w:r>
      <w:r>
        <w:rPr>
          <w:lang w:val="en-US"/>
        </w:rPr>
        <w:t>(Lanes)</w:t>
      </w:r>
      <w:r w:rsidRPr="00943BD1">
        <w:rPr>
          <w:rtl/>
          <w:lang w:val="en-US"/>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Pr="00943BD1">
        <w:rPr>
          <w:lang w:val="en-US"/>
        </w:rPr>
        <w:t>.</w:t>
      </w:r>
    </w:p>
    <w:p w14:paraId="5DAFA91F" w14:textId="77777777" w:rsidR="008B2CC2" w:rsidRDefault="008B2CC2" w:rsidP="008B2CC2">
      <w:pPr>
        <w:pStyle w:val="a9"/>
        <w:numPr>
          <w:ilvl w:val="0"/>
          <w:numId w:val="45"/>
        </w:numPr>
        <w:rPr>
          <w:lang w:val="en-US"/>
        </w:rPr>
      </w:pPr>
      <w:r>
        <w:rPr>
          <w:rFonts w:hint="cs"/>
          <w:rtl/>
          <w:lang w:val="en-US"/>
        </w:rPr>
        <w:t xml:space="preserve">أحواض السباحة </w:t>
      </w:r>
      <w:r>
        <w:rPr>
          <w:lang w:val="en-US"/>
        </w:rPr>
        <w:t>(Pools)</w:t>
      </w:r>
      <w:r>
        <w:rPr>
          <w:rFonts w:hint="cs"/>
          <w:rtl/>
          <w:lang w:val="en-US"/>
        </w:rPr>
        <w:t>:</w:t>
      </w:r>
    </w:p>
    <w:p w14:paraId="36F7F8EF" w14:textId="77777777" w:rsidR="008B2CC2" w:rsidRDefault="008B2CC2" w:rsidP="008B2CC2">
      <w:pPr>
        <w:pStyle w:val="a9"/>
        <w:ind w:firstLine="720"/>
        <w:rPr>
          <w:rtl/>
          <w:lang w:val="en-US"/>
        </w:rPr>
      </w:pPr>
      <w:r w:rsidRPr="0042190E">
        <w:rPr>
          <w:rtl/>
          <w:lang w:val="en-US"/>
        </w:rPr>
        <w:t xml:space="preserve">تمثل المشاركين الرئيسيين في العملية، مثل المنظمات. كل </w:t>
      </w:r>
      <w:r>
        <w:rPr>
          <w:rFonts w:hint="cs"/>
          <w:rtl/>
          <w:lang w:val="en-US"/>
        </w:rPr>
        <w:t>حوض</w:t>
      </w:r>
      <w:r w:rsidRPr="0042190E">
        <w:rPr>
          <w:rtl/>
          <w:lang w:val="en-US"/>
        </w:rPr>
        <w:t xml:space="preserve"> عادةً ما يمثل كيانًا أو منظمة منفصلة تشارك في العملية. تساعد المجمعات في فصل وتمييز المشاركين المختلفين في العملية بصريًا</w:t>
      </w:r>
      <w:r w:rsidRPr="0029085C">
        <w:rPr>
          <w:lang w:val="en-US"/>
        </w:rPr>
        <w:t>.</w:t>
      </w:r>
    </w:p>
    <w:p w14:paraId="6215B2A0" w14:textId="77777777" w:rsidR="008B2CC2" w:rsidRDefault="008B2CC2" w:rsidP="008B2CC2">
      <w:pPr>
        <w:pStyle w:val="a9"/>
        <w:numPr>
          <w:ilvl w:val="0"/>
          <w:numId w:val="45"/>
        </w:numPr>
        <w:rPr>
          <w:lang w:val="en-US"/>
        </w:rPr>
      </w:pPr>
      <w:r w:rsidRPr="001554CE">
        <w:rPr>
          <w:rtl/>
          <w:lang w:val="en-US"/>
        </w:rPr>
        <w:t>مسارات السباحة</w:t>
      </w:r>
      <w:r>
        <w:rPr>
          <w:rFonts w:hint="cs"/>
          <w:rtl/>
          <w:lang w:val="en-US"/>
        </w:rPr>
        <w:t xml:space="preserve"> </w:t>
      </w:r>
      <w:r>
        <w:rPr>
          <w:lang w:val="en-US"/>
        </w:rPr>
        <w:t>(Lanes)</w:t>
      </w:r>
      <w:r>
        <w:rPr>
          <w:rFonts w:hint="cs"/>
          <w:rtl/>
          <w:lang w:val="en-US"/>
        </w:rPr>
        <w:t>:</w:t>
      </w:r>
    </w:p>
    <w:p w14:paraId="7572A11A" w14:textId="77777777" w:rsidR="008B2CC2" w:rsidRDefault="008B2CC2" w:rsidP="008B2CC2">
      <w:pPr>
        <w:pStyle w:val="a9"/>
        <w:ind w:firstLine="720"/>
        <w:rPr>
          <w:lang w:val="en-US"/>
        </w:rPr>
      </w:pPr>
      <w:r w:rsidRPr="0044391A">
        <w:rPr>
          <w:noProof/>
          <w:rtl/>
        </w:rPr>
        <w:t xml:space="preserve">تُستخدم </w:t>
      </w:r>
      <w:r w:rsidRPr="001554CE">
        <w:rPr>
          <w:rtl/>
          <w:lang w:val="en-US"/>
        </w:rPr>
        <w:t>مسارات السباحة</w:t>
      </w:r>
      <w:r>
        <w:rPr>
          <w:rFonts w:hint="cs"/>
          <w:rtl/>
          <w:lang w:val="en-US"/>
        </w:rPr>
        <w:t xml:space="preserve"> </w:t>
      </w:r>
      <w:r w:rsidRPr="0044391A">
        <w:rPr>
          <w:noProof/>
          <w:rtl/>
        </w:rPr>
        <w:t xml:space="preserve">داخل </w:t>
      </w:r>
      <w:r>
        <w:rPr>
          <w:rFonts w:hint="cs"/>
          <w:noProof/>
          <w:rtl/>
        </w:rPr>
        <w:t>الحوض</w:t>
      </w:r>
      <w:r w:rsidRPr="0044391A">
        <w:rPr>
          <w:noProof/>
          <w:rtl/>
        </w:rPr>
        <w:t xml:space="preserve"> لتقسيم العملية بشكل أكبر إلى أدوار أو أقسام أو مجالات وظيفية مختلفة داخل نفس المشارك. تساعد </w:t>
      </w:r>
      <w:r w:rsidRPr="001554CE">
        <w:rPr>
          <w:rtl/>
          <w:lang w:val="en-US"/>
        </w:rPr>
        <w:t>مسارات السباحة</w:t>
      </w:r>
      <w:r>
        <w:rPr>
          <w:rFonts w:hint="cs"/>
          <w:rtl/>
          <w:lang w:val="en-US"/>
        </w:rPr>
        <w:t xml:space="preserve"> </w:t>
      </w:r>
      <w:r w:rsidRPr="0044391A">
        <w:rPr>
          <w:noProof/>
          <w:rtl/>
        </w:rPr>
        <w:t>في توضيح الدور أو القسم المحدد المسؤول عن كل جزء من العملية</w:t>
      </w:r>
      <w:r>
        <w:rPr>
          <w:rFonts w:hint="cs"/>
          <w:noProof/>
          <w:rtl/>
        </w:rPr>
        <w:t>.</w:t>
      </w:r>
    </w:p>
    <w:p w14:paraId="499B61C0" w14:textId="77777777" w:rsidR="008B2CC2" w:rsidRDefault="008B2CC2" w:rsidP="008B2CC2">
      <w:pPr>
        <w:pStyle w:val="a9"/>
        <w:rPr>
          <w:lang w:val="en-US"/>
        </w:rPr>
      </w:pPr>
      <w:r>
        <w:rPr>
          <w:noProof/>
        </w:rPr>
        <w:drawing>
          <wp:anchor distT="0" distB="0" distL="114300" distR="114300" simplePos="0" relativeHeight="251686912" behindDoc="0" locked="0" layoutInCell="1" allowOverlap="1" wp14:anchorId="5BF4F3FB" wp14:editId="5F40CA76">
            <wp:simplePos x="0" y="0"/>
            <wp:positionH relativeFrom="margin">
              <wp:align>center</wp:align>
            </wp:positionH>
            <wp:positionV relativeFrom="paragraph">
              <wp:posOffset>214313</wp:posOffset>
            </wp:positionV>
            <wp:extent cx="3562350" cy="1518920"/>
            <wp:effectExtent l="0" t="0" r="0" b="5080"/>
            <wp:wrapSquare wrapText="bothSides"/>
            <wp:docPr id="388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5716" name=""/>
                    <pic:cNvPicPr/>
                  </pic:nvPicPr>
                  <pic:blipFill rotWithShape="1">
                    <a:blip r:embed="rId22" cstate="print">
                      <a:extLst>
                        <a:ext uri="{28A0092B-C50C-407E-A947-70E740481C1C}">
                          <a14:useLocalDpi xmlns:a14="http://schemas.microsoft.com/office/drawing/2010/main" val="0"/>
                        </a:ext>
                      </a:extLst>
                    </a:blip>
                    <a:srcRect l="32532" t="33620" r="7532" b="20934"/>
                    <a:stretch/>
                  </pic:blipFill>
                  <pic:spPr bwMode="auto">
                    <a:xfrm>
                      <a:off x="0" y="0"/>
                      <a:ext cx="3562350"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1CD9A" w14:textId="77777777" w:rsidR="008B2CC2" w:rsidRDefault="008B2CC2" w:rsidP="008B2CC2">
      <w:pPr>
        <w:pStyle w:val="a9"/>
        <w:rPr>
          <w:lang w:val="en-US"/>
        </w:rPr>
      </w:pPr>
    </w:p>
    <w:p w14:paraId="05397865" w14:textId="77777777" w:rsidR="008B2CC2" w:rsidRDefault="008B2CC2" w:rsidP="008B2CC2">
      <w:pPr>
        <w:pStyle w:val="a9"/>
        <w:rPr>
          <w:rtl/>
          <w:lang w:val="en-US"/>
        </w:rPr>
      </w:pPr>
    </w:p>
    <w:p w14:paraId="08CC804E" w14:textId="77777777" w:rsidR="008B2CC2" w:rsidRDefault="008B2CC2" w:rsidP="008B2CC2">
      <w:pPr>
        <w:pStyle w:val="a9"/>
        <w:rPr>
          <w:rtl/>
          <w:lang w:val="en-US"/>
        </w:rPr>
      </w:pPr>
    </w:p>
    <w:p w14:paraId="2862D9FF" w14:textId="77777777" w:rsidR="008B2CC2" w:rsidRDefault="008B2CC2" w:rsidP="008B2CC2">
      <w:pPr>
        <w:pStyle w:val="a9"/>
        <w:rPr>
          <w:lang w:val="en-US"/>
        </w:rPr>
      </w:pPr>
    </w:p>
    <w:p w14:paraId="7351E52C"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5888" behindDoc="0" locked="0" layoutInCell="1" allowOverlap="1" wp14:anchorId="53A3E862" wp14:editId="5216D76F">
                <wp:simplePos x="0" y="0"/>
                <wp:positionH relativeFrom="margin">
                  <wp:align>center</wp:align>
                </wp:positionH>
                <wp:positionV relativeFrom="paragraph">
                  <wp:posOffset>194720</wp:posOffset>
                </wp:positionV>
                <wp:extent cx="4114800" cy="358140"/>
                <wp:effectExtent l="0" t="0" r="0" b="3810"/>
                <wp:wrapSquare wrapText="bothSides"/>
                <wp:docPr id="334650823"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3E862" id="_x0000_s1037" type="#_x0000_t202" style="position:absolute;left:0;text-align:left;margin-left:0;margin-top:15.35pt;width:324pt;height:28.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GsHQIAAEMEAAAOAAAAZHJzL2Uyb0RvYy54bWysU8Fu2zAMvQ/YPwi6L467bCiMOEWWIsOA&#10;oC2QDj0rshwLkEWNUmJnXz9KjpOu22nYRaZFiuR7fJzf9a1hR4Vegy15PplypqyEStt9yb8/rz/c&#10;cuaDsJUwYFXJT8rzu8X7d/POFeoGGjCVQkZJrC86V/ImBFdkmZeNaoWfgFOWnDVgKwL94j6rUHSU&#10;vTXZzXT6OesAK4cglfd0ez84+SLlr2slw2NdexWYKTn1FtKJ6dzFM1vMRbFH4Rotz22If+iiFdpS&#10;0UuqexEEO6D+I1WrJYKHOkwktBnUtZYqYSA0+fQNmm0jnEpYiBzvLjT5/5dWPhy37glZ6L9ATwOM&#10;hHTOF54uI56+xjZ+qVNGfqLwdKFN9YFJupzl+ex2Si5Jvo+fbvNZ4jW7vnbow1cFLYtGyZHGktgS&#10;x40PVJFCx5BYzIPR1VobE3+iY2WQHQWNsGt0ULFHevFblLEx1kJ8NbjjTXaFEq3Q73qmK4J5wbmD&#10;6kTwEQZleCfXmgpuhA9PAkkKBIvkHR7pqA10JYezxVkD+PNv9zGeJkRezjqSVsn9j4NAxZn5Zml2&#10;UYejgaOxGw17aFdAUHNaHCeTSQ8wmNGsEdoXUv0yViGXsJJqlTyM5ioMAqetkWq5TEGkNifCxm6d&#10;jKlHYp/7F4HuPJZAA32AUXSieDOdIXageXkIUOs0ukjswOKZb1Jqms95q+IqvP5PUdfdX/wC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CxAyGsHQIAAEMEAAAOAAAAAAAAAAAAAAAAAC4CAABkcnMvZTJvRG9jLnhtbFBLAQIt&#10;ABQABgAIAAAAIQBjTrrW3QAAAAYBAAAPAAAAAAAAAAAAAAAAAHcEAABkcnMvZG93bnJldi54bWxQ&#10;SwUGAAAAAAQABADzAAAAgQUAAAAA&#10;" stroked="f">
                <v:textbox inset="0,0,0,0">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27D1CB83" w14:textId="77777777" w:rsidR="008B2CC2" w:rsidRDefault="008B2CC2" w:rsidP="008B2CC2">
      <w:pPr>
        <w:pStyle w:val="a9"/>
        <w:rPr>
          <w:lang w:val="en-US"/>
        </w:rPr>
      </w:pPr>
    </w:p>
    <w:p w14:paraId="36792440" w14:textId="77777777" w:rsidR="008B2CC2" w:rsidRDefault="008B2CC2" w:rsidP="008B2CC2">
      <w:pPr>
        <w:pStyle w:val="a9"/>
        <w:rPr>
          <w:lang w:val="en-US"/>
        </w:rPr>
      </w:pPr>
    </w:p>
    <w:p w14:paraId="607085E9" w14:textId="77777777" w:rsidR="008B2CC2" w:rsidRDefault="008B2CC2" w:rsidP="008B2CC2">
      <w:pPr>
        <w:pStyle w:val="a9"/>
        <w:rPr>
          <w:lang w:val="en-US"/>
        </w:rPr>
      </w:pPr>
    </w:p>
    <w:p w14:paraId="57CE339B" w14:textId="77777777" w:rsidR="008B2CC2" w:rsidRDefault="008B2CC2" w:rsidP="008B2CC2">
      <w:pPr>
        <w:pStyle w:val="a9"/>
        <w:rPr>
          <w:lang w:val="en-US"/>
        </w:rPr>
      </w:pPr>
    </w:p>
    <w:p w14:paraId="46C3C249" w14:textId="77777777" w:rsidR="008B2CC2" w:rsidRDefault="008B2CC2" w:rsidP="008B2CC2">
      <w:pPr>
        <w:pStyle w:val="a9"/>
        <w:rPr>
          <w:lang w:val="en-US"/>
        </w:rPr>
      </w:pPr>
    </w:p>
    <w:p w14:paraId="5F014914" w14:textId="77777777" w:rsidR="008B2CC2" w:rsidRDefault="008B2CC2" w:rsidP="008B2CC2">
      <w:pPr>
        <w:pStyle w:val="a9"/>
        <w:rPr>
          <w:lang w:val="en-US"/>
        </w:rPr>
      </w:pPr>
    </w:p>
    <w:p w14:paraId="4F5D66F2" w14:textId="454705C5" w:rsidR="008B2CC2" w:rsidRPr="001C4E38" w:rsidRDefault="008B2CC2" w:rsidP="008B2CC2">
      <w:pPr>
        <w:pStyle w:val="1"/>
        <w:rPr>
          <w:rtl/>
          <w:lang w:val="en-US"/>
        </w:rPr>
      </w:pPr>
      <w:r>
        <w:lastRenderedPageBreak/>
        <w:t>-</w:t>
      </w:r>
      <w:r w:rsidR="00FD6F4B">
        <w:t>3</w:t>
      </w:r>
      <w:r>
        <w:t>.1</w:t>
      </w:r>
      <w:r>
        <w:rPr>
          <w:rFonts w:hint="cs"/>
          <w:rtl/>
        </w:rPr>
        <w:t xml:space="preserve"> آليات الانتباه </w:t>
      </w:r>
      <w:r>
        <w:t>(Attention</w:t>
      </w:r>
      <w:r>
        <w:rPr>
          <w:lang w:val="en-US"/>
        </w:rPr>
        <w:t xml:space="preserve"> </w:t>
      </w:r>
      <w:r w:rsidRPr="001C4E38">
        <w:rPr>
          <w:lang w:val="en-US"/>
        </w:rPr>
        <w:t>mechanisms</w:t>
      </w:r>
      <w:r>
        <w:t>)</w:t>
      </w:r>
    </w:p>
    <w:p w14:paraId="4D433438" w14:textId="77777777" w:rsidR="008B2CC2" w:rsidRDefault="008B2CC2" w:rsidP="008B2CC2">
      <w:pPr>
        <w:pStyle w:val="a9"/>
        <w:rPr>
          <w:lang w:val="en-US"/>
        </w:rPr>
      </w:pPr>
      <w:r w:rsidRPr="00FE1429">
        <w:rPr>
          <w:rtl/>
          <w:lang w:val="en-US"/>
        </w:rPr>
        <w:t>الانتباه هو آلية في التعلم الآلي والشبكات العصب</w:t>
      </w:r>
      <w:r>
        <w:rPr>
          <w:rFonts w:hint="cs"/>
          <w:rtl/>
          <w:lang w:val="en-US"/>
        </w:rPr>
        <w:t>ونية</w:t>
      </w:r>
      <w:r w:rsidRPr="00FE1429">
        <w:rPr>
          <w:rtl/>
          <w:lang w:val="en-US"/>
        </w:rPr>
        <w:t xml:space="preserve"> تمكن النماذج من التركيز على أجزاء معينة من بيانات </w:t>
      </w:r>
      <w:r>
        <w:rPr>
          <w:rFonts w:hint="cs"/>
          <w:rtl/>
          <w:lang w:val="en-US"/>
        </w:rPr>
        <w:t>الدخل</w:t>
      </w:r>
      <w:r w:rsidRPr="00FE1429">
        <w:rPr>
          <w:rtl/>
          <w:lang w:val="en-US"/>
        </w:rPr>
        <w:t xml:space="preserve"> عند </w:t>
      </w:r>
      <w:r>
        <w:rPr>
          <w:rFonts w:hint="cs"/>
          <w:rtl/>
          <w:lang w:val="en-US"/>
        </w:rPr>
        <w:t>توليد المخرجات. حيث ت</w:t>
      </w:r>
      <w:r w:rsidRPr="00FE1429">
        <w:rPr>
          <w:rtl/>
          <w:lang w:val="en-US"/>
        </w:rPr>
        <w:t xml:space="preserve">سمح للنموذج بوزن أهمية المدخلات المختلفة بشكل ديناميكي، مما يعزز قدرته على التقاط العلاقات والتبعيات داخل البيانات، بغض النظر عن المسافة بينها </w:t>
      </w:r>
      <w:r>
        <w:rPr>
          <w:rFonts w:hint="cs"/>
          <w:rtl/>
          <w:lang w:val="en-US"/>
        </w:rPr>
        <w:t>ضمن سلسلة الدخل</w:t>
      </w:r>
      <w:r w:rsidRPr="00FE1429">
        <w:rPr>
          <w:lang w:val="en-US"/>
        </w:rPr>
        <w:t>.</w:t>
      </w:r>
    </w:p>
    <w:p w14:paraId="26372E2C" w14:textId="77777777" w:rsidR="008B2CC2" w:rsidRDefault="008B2CC2" w:rsidP="008B2CC2">
      <w:pPr>
        <w:pStyle w:val="a9"/>
        <w:rPr>
          <w:rtl/>
          <w:lang w:val="en-US"/>
        </w:rPr>
      </w:pPr>
      <w:r>
        <w:rPr>
          <w:rFonts w:hint="cs"/>
          <w:rtl/>
          <w:lang w:val="en-US"/>
        </w:rPr>
        <w:t>مزايا الانتباه:</w:t>
      </w:r>
    </w:p>
    <w:p w14:paraId="2DF3220E" w14:textId="77777777" w:rsidR="008B2CC2" w:rsidRDefault="008B2CC2" w:rsidP="008B2CC2">
      <w:pPr>
        <w:pStyle w:val="a9"/>
        <w:numPr>
          <w:ilvl w:val="0"/>
          <w:numId w:val="45"/>
        </w:numPr>
        <w:rPr>
          <w:lang w:val="en-US"/>
        </w:rPr>
      </w:pPr>
      <w:r>
        <w:rPr>
          <w:rFonts w:hint="cs"/>
          <w:rtl/>
          <w:lang w:val="en-US"/>
        </w:rPr>
        <w:t xml:space="preserve">تسمح بالحساب المتوازي </w:t>
      </w:r>
      <w:r>
        <w:rPr>
          <w:lang w:val="en-US"/>
        </w:rPr>
        <w:t>(</w:t>
      </w:r>
      <w:r w:rsidRPr="00BA7038">
        <w:rPr>
          <w:lang w:val="en-US"/>
        </w:rPr>
        <w:t>Parallelization</w:t>
      </w:r>
      <w:r>
        <w:rPr>
          <w:lang w:val="en-US"/>
        </w:rPr>
        <w:t>)</w:t>
      </w:r>
      <w:r>
        <w:rPr>
          <w:rFonts w:hint="cs"/>
          <w:rtl/>
          <w:lang w:val="en-US"/>
        </w:rPr>
        <w:t xml:space="preserve">: </w:t>
      </w:r>
      <w:r w:rsidRPr="00BA7038">
        <w:rPr>
          <w:rtl/>
          <w:lang w:val="en-US"/>
        </w:rPr>
        <w:t xml:space="preserve">على عكس الشبكات </w:t>
      </w:r>
      <w:r>
        <w:rPr>
          <w:rFonts w:hint="cs"/>
          <w:rtl/>
          <w:lang w:val="en-US"/>
        </w:rPr>
        <w:t>العصبونية</w:t>
      </w:r>
      <w:r w:rsidRPr="00BA7038">
        <w:rPr>
          <w:rtl/>
          <w:lang w:val="en-US"/>
        </w:rPr>
        <w:t xml:space="preserve"> المتكررة</w:t>
      </w:r>
      <w:r>
        <w:rPr>
          <w:rFonts w:hint="cs"/>
          <w:rtl/>
          <w:lang w:val="en-US"/>
        </w:rPr>
        <w:t xml:space="preserve"> </w:t>
      </w:r>
      <w:r>
        <w:rPr>
          <w:lang w:val="en-US"/>
        </w:rPr>
        <w:t>(RNN)</w:t>
      </w:r>
      <w:r>
        <w:rPr>
          <w:rFonts w:hint="cs"/>
          <w:rtl/>
          <w:lang w:val="en-US"/>
        </w:rPr>
        <w:t>،</w:t>
      </w:r>
      <w:r w:rsidRPr="00BA7038">
        <w:rPr>
          <w:rtl/>
          <w:lang w:val="en-US"/>
        </w:rPr>
        <w:t xml:space="preserve"> التي تعالج البيانات بشكل متسلسل، تسمح آليات الانتباه بالمعالجة المتوازية </w:t>
      </w:r>
      <w:r>
        <w:rPr>
          <w:rFonts w:hint="cs"/>
          <w:rtl/>
          <w:lang w:val="en-US"/>
        </w:rPr>
        <w:t>للدخل</w:t>
      </w:r>
      <w:r w:rsidRPr="00BA7038">
        <w:rPr>
          <w:lang w:val="en-US"/>
        </w:rPr>
        <w:t>.</w:t>
      </w:r>
      <w:r>
        <w:rPr>
          <w:rFonts w:hint="cs"/>
          <w:rtl/>
          <w:lang w:val="en-US"/>
        </w:rPr>
        <w:t xml:space="preserve"> </w:t>
      </w:r>
      <w:r w:rsidRPr="00BA7038">
        <w:rPr>
          <w:rtl/>
          <w:lang w:val="en-US"/>
        </w:rPr>
        <w:t>وهذا يسرع بشكل كبير من الحوسبة ويجعلها أكثر كفاءة، وخاصة بالنسبة لمجموعات البيانات الكبيرة</w:t>
      </w:r>
      <w:r>
        <w:rPr>
          <w:rFonts w:hint="cs"/>
          <w:rtl/>
          <w:lang w:val="en-US"/>
        </w:rPr>
        <w:t>.</w:t>
      </w:r>
    </w:p>
    <w:p w14:paraId="636E4548" w14:textId="77777777" w:rsidR="008B2CC2" w:rsidRPr="004B21C7" w:rsidRDefault="008B2CC2" w:rsidP="008B2CC2">
      <w:pPr>
        <w:pStyle w:val="a9"/>
        <w:numPr>
          <w:ilvl w:val="0"/>
          <w:numId w:val="45"/>
        </w:numPr>
        <w:rPr>
          <w:rtl/>
          <w:lang w:val="en-US"/>
        </w:rPr>
      </w:pPr>
      <w:r w:rsidRPr="00034DF6">
        <w:rPr>
          <w:rtl/>
          <w:lang w:val="en-US"/>
        </w:rPr>
        <w:t>التعامل مع التبعيات طويلة الأمد</w:t>
      </w:r>
      <w:r>
        <w:rPr>
          <w:rFonts w:hint="cs"/>
          <w:rtl/>
          <w:lang w:val="en-US"/>
        </w:rPr>
        <w:t xml:space="preserve"> </w:t>
      </w:r>
      <w:r>
        <w:rPr>
          <w:lang w:val="en-US"/>
        </w:rPr>
        <w:t>(</w:t>
      </w:r>
      <w:r w:rsidRPr="00294C80">
        <w:rPr>
          <w:lang w:val="en-US"/>
        </w:rPr>
        <w:t>Long-</w:t>
      </w:r>
      <w:r>
        <w:rPr>
          <w:lang w:val="en-US"/>
        </w:rPr>
        <w:t>Range</w:t>
      </w:r>
      <w:r w:rsidRPr="00294C80">
        <w:rPr>
          <w:lang w:val="en-US"/>
        </w:rPr>
        <w:t xml:space="preserve"> Dependencies</w:t>
      </w:r>
      <w:r>
        <w:rPr>
          <w:lang w:val="en-US"/>
        </w:rPr>
        <w:t>)</w:t>
      </w:r>
      <w:r w:rsidRPr="00034DF6">
        <w:rPr>
          <w:rtl/>
          <w:lang w:val="en-US"/>
        </w:rPr>
        <w:t xml:space="preserve">: </w:t>
      </w:r>
      <w:r>
        <w:rPr>
          <w:rFonts w:hint="cs"/>
          <w:rtl/>
          <w:lang w:val="en-US"/>
        </w:rPr>
        <w:t>ت</w:t>
      </w:r>
      <w:r w:rsidRPr="00370062">
        <w:rPr>
          <w:rtl/>
          <w:lang w:val="en-US"/>
        </w:rPr>
        <w:t>سمح</w:t>
      </w:r>
      <w:r>
        <w:rPr>
          <w:rFonts w:hint="cs"/>
          <w:rtl/>
          <w:lang w:val="en-US"/>
        </w:rPr>
        <w:t xml:space="preserve"> </w:t>
      </w:r>
      <w:r w:rsidRPr="00370062">
        <w:rPr>
          <w:rtl/>
          <w:lang w:val="en-US"/>
        </w:rPr>
        <w:t xml:space="preserve">للنماذج بالتقاط العلاقات بين العناصر البعيدة في </w:t>
      </w:r>
      <w:r>
        <w:rPr>
          <w:rFonts w:hint="cs"/>
          <w:rtl/>
          <w:lang w:val="en-US"/>
        </w:rPr>
        <w:t>ضمن سلسلة الدخل</w:t>
      </w:r>
      <w:r w:rsidRPr="00370062">
        <w:rPr>
          <w:rtl/>
          <w:lang w:val="en-US"/>
        </w:rPr>
        <w:t xml:space="preserve"> بشكل أكثر فعالية من النماذج التي تعتمد فقط على الهياكل المتكررة</w:t>
      </w:r>
      <w:r>
        <w:rPr>
          <w:rFonts w:hint="cs"/>
          <w:rtl/>
          <w:lang w:val="en-US"/>
        </w:rPr>
        <w:t xml:space="preserve"> </w:t>
      </w:r>
      <w:r>
        <w:rPr>
          <w:lang w:val="en-US"/>
        </w:rPr>
        <w:t>(RNN)</w:t>
      </w:r>
      <w:r>
        <w:rPr>
          <w:rFonts w:hint="cs"/>
          <w:rtl/>
          <w:lang w:val="en-US"/>
        </w:rPr>
        <w:t xml:space="preserve">. </w:t>
      </w:r>
      <w:r w:rsidRPr="00370062">
        <w:rPr>
          <w:rtl/>
          <w:lang w:val="en-US"/>
        </w:rPr>
        <w:t>وهذا أمر بالغ الأهمية للمهام حيث يكون السياق من الأجزاء السابقة من التسلسل مهمًا لفهم الأجزاء اللاحقة</w:t>
      </w:r>
      <w:r w:rsidRPr="00034DF6">
        <w:rPr>
          <w:lang w:val="en-US"/>
        </w:rPr>
        <w:t>.</w:t>
      </w:r>
    </w:p>
    <w:p w14:paraId="1864BEF7" w14:textId="77777777" w:rsidR="008B2CC2" w:rsidRDefault="008B2CC2" w:rsidP="008B2CC2">
      <w:pPr>
        <w:pStyle w:val="a9"/>
        <w:rPr>
          <w:lang w:val="en-US"/>
        </w:rPr>
      </w:pPr>
    </w:p>
    <w:p w14:paraId="6BFEBB1B" w14:textId="541CDFC9" w:rsidR="008B2CC2" w:rsidRPr="00B33E49" w:rsidRDefault="008B2CC2" w:rsidP="008B2CC2">
      <w:pPr>
        <w:pStyle w:val="1"/>
        <w:rPr>
          <w:lang w:val="en-US"/>
        </w:rPr>
      </w:pPr>
      <w:r>
        <w:t>-</w:t>
      </w:r>
      <w:r w:rsidR="00FD6F4B">
        <w:t>4</w:t>
      </w:r>
      <w:r>
        <w:t>.1</w:t>
      </w:r>
      <w:r>
        <w:rPr>
          <w:rFonts w:hint="cs"/>
          <w:rtl/>
        </w:rPr>
        <w:t xml:space="preserve"> المحولات </w:t>
      </w:r>
      <w:r>
        <w:rPr>
          <w:lang w:val="en-US"/>
        </w:rPr>
        <w:t>(Transformers)</w:t>
      </w:r>
    </w:p>
    <w:p w14:paraId="265CEF8C" w14:textId="77777777" w:rsidR="008B2CC2" w:rsidRDefault="008B2CC2" w:rsidP="008B2CC2">
      <w:pPr>
        <w:pStyle w:val="a9"/>
        <w:rPr>
          <w:lang w:val="en-US"/>
        </w:rPr>
      </w:pPr>
      <w:r w:rsidRPr="00140F36">
        <w:rPr>
          <w:rtl/>
          <w:lang w:val="en-US"/>
        </w:rPr>
        <w:t>هي بنية شبكة عصب</w:t>
      </w:r>
      <w:r>
        <w:rPr>
          <w:rFonts w:hint="cs"/>
          <w:rtl/>
          <w:lang w:val="en-US"/>
        </w:rPr>
        <w:t>ونية</w:t>
      </w:r>
      <w:r w:rsidRPr="00140F36">
        <w:rPr>
          <w:rtl/>
          <w:lang w:val="en-US"/>
        </w:rPr>
        <w:t xml:space="preserve"> </w:t>
      </w:r>
      <w:r>
        <w:rPr>
          <w:rFonts w:hint="cs"/>
          <w:rtl/>
          <w:lang w:val="en-US"/>
        </w:rPr>
        <w:t>تُستخدم في</w:t>
      </w:r>
      <w:r w:rsidRPr="003C10A8">
        <w:rPr>
          <w:rtl/>
          <w:lang w:val="en-US"/>
        </w:rPr>
        <w:t xml:space="preserve"> المهام التي تتضمن</w:t>
      </w:r>
      <w:r>
        <w:rPr>
          <w:rFonts w:hint="cs"/>
          <w:rtl/>
          <w:lang w:val="en-US"/>
        </w:rPr>
        <w:t xml:space="preserve"> معالجة</w:t>
      </w:r>
      <w:r w:rsidRPr="003C10A8">
        <w:rPr>
          <w:rtl/>
          <w:lang w:val="en-US"/>
        </w:rPr>
        <w:t xml:space="preserve"> بيانات متسلسلة، مثل معالجة اللغة الطبيعية وفصل الكلام. </w:t>
      </w:r>
      <w:r>
        <w:rPr>
          <w:rFonts w:hint="cs"/>
          <w:rtl/>
          <w:lang w:val="en-US"/>
        </w:rPr>
        <w:t xml:space="preserve">تَستخدم </w:t>
      </w:r>
      <w:r w:rsidRPr="003C10A8">
        <w:rPr>
          <w:rtl/>
          <w:lang w:val="en-US"/>
        </w:rPr>
        <w:t>آليات الانتباه</w:t>
      </w:r>
      <w:r>
        <w:rPr>
          <w:rFonts w:hint="cs"/>
          <w:rtl/>
          <w:lang w:val="en-US"/>
        </w:rPr>
        <w:t xml:space="preserve"> بشكل أساسي</w:t>
      </w:r>
      <w:r w:rsidRPr="003C10A8">
        <w:rPr>
          <w:rtl/>
          <w:lang w:val="en-US"/>
        </w:rPr>
        <w:t xml:space="preserve">، </w:t>
      </w:r>
      <w:r>
        <w:rPr>
          <w:rFonts w:hint="cs"/>
          <w:rtl/>
          <w:lang w:val="en-US"/>
        </w:rPr>
        <w:t>حيث</w:t>
      </w:r>
      <w:r w:rsidRPr="003C10A8">
        <w:rPr>
          <w:rtl/>
          <w:lang w:val="en-US"/>
        </w:rPr>
        <w:t xml:space="preserve"> تسمح لها بمعالجة بيانات الإدخال بالتوازي بدلاً من التتابع، على عكس الشبكات العصبية المتكررة التقليدية (</w:t>
      </w:r>
      <w:r w:rsidRPr="003C10A8">
        <w:rPr>
          <w:lang w:val="en-US"/>
        </w:rPr>
        <w:t>RNNs</w:t>
      </w:r>
      <w:r w:rsidRPr="003C10A8">
        <w:rPr>
          <w:rtl/>
          <w:lang w:val="en-US"/>
        </w:rPr>
        <w:t>).</w:t>
      </w:r>
    </w:p>
    <w:p w14:paraId="08544FB4" w14:textId="77777777" w:rsidR="008B2CC2" w:rsidRDefault="008B2CC2" w:rsidP="008B2CC2">
      <w:pPr>
        <w:pStyle w:val="a9"/>
        <w:rPr>
          <w:lang w:val="en-US"/>
        </w:rPr>
      </w:pPr>
    </w:p>
    <w:p w14:paraId="25825F6B" w14:textId="77777777" w:rsidR="008B2CC2" w:rsidRDefault="008B2CC2" w:rsidP="008B2CC2">
      <w:pPr>
        <w:pStyle w:val="a9"/>
        <w:rPr>
          <w:lang w:val="en-US"/>
        </w:rPr>
      </w:pPr>
      <w:r>
        <w:rPr>
          <w:rFonts w:hint="cs"/>
          <w:rtl/>
          <w:lang w:val="en-US"/>
        </w:rPr>
        <w:t>مرجع الفقرتين</w:t>
      </w:r>
    </w:p>
    <w:p w14:paraId="15935A19" w14:textId="77777777" w:rsidR="008B2CC2" w:rsidRDefault="00000000" w:rsidP="008B2CC2">
      <w:pPr>
        <w:pStyle w:val="a9"/>
        <w:rPr>
          <w:lang w:val="en-US"/>
        </w:rPr>
      </w:pPr>
      <w:hyperlink r:id="rId23" w:history="1">
        <w:r w:rsidR="008B2CC2" w:rsidRPr="00D87994">
          <w:rPr>
            <w:rStyle w:val="Hyperlink"/>
            <w:lang w:val="en-US"/>
          </w:rPr>
          <w:t>Attention is All you Need (neurips.cc)</w:t>
        </w:r>
      </w:hyperlink>
    </w:p>
    <w:p w14:paraId="50F43CD5" w14:textId="77777777" w:rsidR="008B2CC2" w:rsidRDefault="008B2CC2" w:rsidP="008B2CC2">
      <w:pPr>
        <w:pStyle w:val="a9"/>
        <w:rPr>
          <w:lang w:val="en-US"/>
        </w:rPr>
      </w:pPr>
    </w:p>
    <w:p w14:paraId="44CEA9B8" w14:textId="77777777" w:rsidR="008B2CC2" w:rsidRDefault="008B2CC2" w:rsidP="008B2CC2">
      <w:pPr>
        <w:pStyle w:val="a9"/>
        <w:rPr>
          <w:lang w:val="en-US"/>
        </w:rPr>
      </w:pPr>
    </w:p>
    <w:p w14:paraId="4751D8BA" w14:textId="77777777" w:rsidR="008B2CC2" w:rsidRDefault="008B2CC2" w:rsidP="008B2CC2">
      <w:pPr>
        <w:pStyle w:val="a9"/>
        <w:rPr>
          <w:lang w:val="en-US"/>
        </w:rPr>
      </w:pPr>
    </w:p>
    <w:p w14:paraId="29F42C17" w14:textId="77777777" w:rsidR="008B2CC2" w:rsidRDefault="008B2CC2" w:rsidP="008B2CC2">
      <w:pPr>
        <w:pStyle w:val="a9"/>
        <w:rPr>
          <w:lang w:val="en-US"/>
        </w:rPr>
      </w:pPr>
    </w:p>
    <w:p w14:paraId="174C4400" w14:textId="3472D909" w:rsidR="008B2CC2" w:rsidRPr="00C86F76" w:rsidRDefault="008B2CC2" w:rsidP="008B2CC2">
      <w:pPr>
        <w:pStyle w:val="1"/>
        <w:rPr>
          <w:lang w:val="en-US"/>
        </w:rPr>
      </w:pPr>
      <w:r>
        <w:lastRenderedPageBreak/>
        <w:t>-</w:t>
      </w:r>
      <w:r w:rsidR="00FD6F4B">
        <w:t>5</w:t>
      </w:r>
      <w:r>
        <w:t>.1</w:t>
      </w:r>
      <w:r>
        <w:rPr>
          <w:rFonts w:hint="cs"/>
          <w:rtl/>
        </w:rPr>
        <w:t xml:space="preserve"> نماذج اللغة الكبير</w:t>
      </w:r>
      <w:r>
        <w:rPr>
          <w:rFonts w:hint="cs"/>
          <w:rtl/>
          <w:lang w:val="en-US"/>
        </w:rPr>
        <w:t xml:space="preserve"> </w:t>
      </w:r>
      <w:r>
        <w:rPr>
          <w:lang w:val="en-US"/>
        </w:rPr>
        <w:t xml:space="preserve">(large language models </w:t>
      </w:r>
      <w:proofErr w:type="spellStart"/>
      <w:r>
        <w:rPr>
          <w:lang w:val="en-US"/>
        </w:rPr>
        <w:t>llms</w:t>
      </w:r>
      <w:proofErr w:type="spellEnd"/>
      <w:r>
        <w:rPr>
          <w:lang w:val="en-US"/>
        </w:rPr>
        <w:t>)</w:t>
      </w:r>
    </w:p>
    <w:p w14:paraId="63D97F14" w14:textId="77777777" w:rsidR="008B2CC2" w:rsidRDefault="008B2CC2" w:rsidP="008B2CC2">
      <w:pPr>
        <w:pStyle w:val="a9"/>
        <w:rPr>
          <w:lang w:val="en-US"/>
        </w:rPr>
      </w:pPr>
      <w:r>
        <w:rPr>
          <w:rFonts w:hint="cs"/>
          <w:rtl/>
          <w:lang w:val="en-US"/>
        </w:rPr>
        <w:t>هي</w:t>
      </w:r>
      <w:r w:rsidRPr="00CD6A76">
        <w:rPr>
          <w:rtl/>
          <w:lang w:val="en-US"/>
        </w:rPr>
        <w:t xml:space="preserve"> نماذج لغوية إحصائية تستفيد من تقنيات التعلم العميق، وخاصة هياكل المحولات، لفهم اللغة البشرية وتوليدها. وتتميز هذه النماذج بحجمها الكبير، وغالبًا ما تحتوي على عشرات إلى مئات المليارات من المعلمات</w:t>
      </w:r>
      <w:r>
        <w:rPr>
          <w:rFonts w:hint="cs"/>
          <w:rtl/>
          <w:lang w:val="en-US"/>
        </w:rPr>
        <w:t xml:space="preserve"> </w:t>
      </w:r>
      <w:r>
        <w:rPr>
          <w:lang w:val="en-US"/>
        </w:rPr>
        <w:t>(parameters)</w:t>
      </w:r>
      <w:r w:rsidRPr="00CD6A76">
        <w:rPr>
          <w:rtl/>
          <w:lang w:val="en-US"/>
        </w:rPr>
        <w:t>، ويتم تدريبها على كميات هائلة من بيانات النصوص من مصادر متنوعة مثل الكتب ومواقع الويب وبيانات المحادثة.</w:t>
      </w:r>
    </w:p>
    <w:p w14:paraId="29ECFC42" w14:textId="77777777" w:rsidR="008B2CC2" w:rsidRDefault="008B2CC2" w:rsidP="008B2CC2">
      <w:pPr>
        <w:pStyle w:val="a9"/>
        <w:rPr>
          <w:lang w:val="en-US"/>
        </w:rPr>
      </w:pPr>
      <w:r>
        <w:rPr>
          <w:rFonts w:hint="cs"/>
          <w:rtl/>
          <w:lang w:val="en-US"/>
        </w:rPr>
        <w:t xml:space="preserve">كمثال على هذه النماذج </w:t>
      </w:r>
      <w:r w:rsidRPr="005D485E">
        <w:rPr>
          <w:rtl/>
          <w:lang w:val="en-US"/>
        </w:rPr>
        <w:t>سلسلة</w:t>
      </w:r>
      <w:r w:rsidRPr="005D485E">
        <w:rPr>
          <w:lang w:val="en-US"/>
        </w:rPr>
        <w:t xml:space="preserve"> GPT </w:t>
      </w:r>
      <w:r>
        <w:rPr>
          <w:rFonts w:hint="cs"/>
          <w:rtl/>
          <w:lang w:val="en-US"/>
        </w:rPr>
        <w:t xml:space="preserve">المقدمة من شركة </w:t>
      </w:r>
      <w:r>
        <w:rPr>
          <w:lang w:val="en-US"/>
        </w:rPr>
        <w:t>OpenAI</w:t>
      </w:r>
      <w:r>
        <w:rPr>
          <w:rFonts w:hint="cs"/>
          <w:rtl/>
          <w:lang w:val="en-US"/>
        </w:rPr>
        <w:t xml:space="preserve">، </w:t>
      </w:r>
      <w:r>
        <w:rPr>
          <w:lang w:val="en-US"/>
        </w:rPr>
        <w:t>PALM</w:t>
      </w:r>
      <w:r>
        <w:rPr>
          <w:rFonts w:hint="cs"/>
          <w:rtl/>
          <w:lang w:val="en-US"/>
        </w:rPr>
        <w:t xml:space="preserve"> المقدمة من </w:t>
      </w:r>
      <w:r>
        <w:rPr>
          <w:lang w:val="en-US"/>
        </w:rPr>
        <w:t>Google</w:t>
      </w:r>
      <w:r>
        <w:rPr>
          <w:rFonts w:hint="cs"/>
          <w:rtl/>
          <w:lang w:val="en-US"/>
        </w:rPr>
        <w:t xml:space="preserve"> و </w:t>
      </w:r>
      <w:r>
        <w:rPr>
          <w:lang w:val="en-US"/>
        </w:rPr>
        <w:t>LLAMA</w:t>
      </w:r>
      <w:r>
        <w:rPr>
          <w:rFonts w:hint="cs"/>
          <w:rtl/>
          <w:lang w:val="en-US"/>
        </w:rPr>
        <w:t xml:space="preserve"> من شركة </w:t>
      </w:r>
      <w:r>
        <w:rPr>
          <w:lang w:val="en-US"/>
        </w:rPr>
        <w:t>Meta</w:t>
      </w:r>
      <w:r>
        <w:rPr>
          <w:rFonts w:hint="cs"/>
          <w:rtl/>
          <w:lang w:val="en-US"/>
        </w:rPr>
        <w:t>.</w:t>
      </w:r>
    </w:p>
    <w:p w14:paraId="0396293A" w14:textId="77777777" w:rsidR="008B2CC2" w:rsidRDefault="008B2CC2" w:rsidP="008B2CC2">
      <w:pPr>
        <w:pStyle w:val="a9"/>
        <w:rPr>
          <w:lang w:val="en-US"/>
        </w:rPr>
      </w:pPr>
    </w:p>
    <w:p w14:paraId="7FCDC9CC" w14:textId="1D30D353" w:rsidR="008B2CC2" w:rsidRDefault="00000000" w:rsidP="000D7C40">
      <w:pPr>
        <w:pStyle w:val="a9"/>
        <w:rPr>
          <w:rStyle w:val="Hyperlink"/>
          <w:rtl/>
          <w:lang w:val="en-US"/>
        </w:rPr>
      </w:pPr>
      <w:hyperlink r:id="rId24" w:history="1">
        <w:r w:rsidR="008B2CC2" w:rsidRPr="00C86F76">
          <w:rPr>
            <w:rStyle w:val="Hyperlink"/>
            <w:lang w:val="en-US"/>
          </w:rPr>
          <w:t>2402.06196 (arxiv.org)</w:t>
        </w:r>
      </w:hyperlink>
    </w:p>
    <w:p w14:paraId="4BEDCB50" w14:textId="77777777" w:rsidR="000D7C40" w:rsidRDefault="000D7C40" w:rsidP="000D7C40">
      <w:pPr>
        <w:pStyle w:val="a9"/>
        <w:rPr>
          <w:rStyle w:val="Hyperlink"/>
          <w:rtl/>
          <w:lang w:val="en-US"/>
        </w:rPr>
      </w:pPr>
    </w:p>
    <w:p w14:paraId="18311403" w14:textId="6A3E2B11" w:rsidR="000D7C40" w:rsidRDefault="000D7C40" w:rsidP="000D7C40">
      <w:pPr>
        <w:pStyle w:val="1"/>
      </w:pPr>
      <w:r>
        <w:t>-</w:t>
      </w:r>
      <w:r w:rsidR="00FD6F4B">
        <w:t>6</w:t>
      </w:r>
      <w:r>
        <w:t>.1</w:t>
      </w:r>
      <w:r w:rsidRPr="00881FB7">
        <w:rPr>
          <w:rtl/>
        </w:rPr>
        <w:t xml:space="preserve"> </w:t>
      </w:r>
      <w:r>
        <w:t>Prompt engineering</w:t>
      </w:r>
    </w:p>
    <w:p w14:paraId="2DD9841E" w14:textId="77777777" w:rsidR="000D7C40" w:rsidRDefault="000D7C40" w:rsidP="000D7C40">
      <w:pPr>
        <w:pStyle w:val="a9"/>
        <w:rPr>
          <w:lang w:val="en-US"/>
        </w:rPr>
      </w:pPr>
      <w:r w:rsidRPr="001C0551">
        <w:rPr>
          <w:rtl/>
          <w:lang w:val="en-US"/>
        </w:rPr>
        <w:t>التوجيه</w:t>
      </w:r>
      <w:r>
        <w:rPr>
          <w:rFonts w:hint="cs"/>
          <w:rtl/>
          <w:lang w:val="en-US"/>
        </w:rPr>
        <w:t xml:space="preserve"> </w:t>
      </w:r>
      <w:r>
        <w:rPr>
          <w:lang w:val="en-US"/>
        </w:rPr>
        <w:t>(Prompt)</w:t>
      </w:r>
      <w:r w:rsidRPr="001C0551">
        <w:rPr>
          <w:rtl/>
          <w:lang w:val="en-US"/>
        </w:rPr>
        <w:t xml:space="preserve"> هو نص </w:t>
      </w:r>
      <w:r>
        <w:rPr>
          <w:rFonts w:hint="cs"/>
          <w:rtl/>
          <w:lang w:val="en-US"/>
        </w:rPr>
        <w:t xml:space="preserve">يتم </w:t>
      </w:r>
      <w:r w:rsidRPr="001C0551">
        <w:rPr>
          <w:rtl/>
          <w:lang w:val="en-US"/>
        </w:rPr>
        <w:t>تقديمه لنموذج لغوي لمساعدته على توليد استجابة</w:t>
      </w:r>
      <w:r w:rsidRPr="001C0551">
        <w:rPr>
          <w:lang w:val="en-US"/>
        </w:rPr>
        <w:t>.</w:t>
      </w:r>
    </w:p>
    <w:p w14:paraId="0CAE4240" w14:textId="77777777" w:rsidR="000D7C40" w:rsidRDefault="000D7C40" w:rsidP="000D7C40">
      <w:pPr>
        <w:pStyle w:val="a9"/>
        <w:rPr>
          <w:rtl/>
          <w:lang w:val="en-US"/>
        </w:rPr>
      </w:pPr>
      <w:r w:rsidRPr="008D591D">
        <w:rPr>
          <w:rtl/>
          <w:lang w:val="en-US"/>
        </w:rPr>
        <w:t>الهندسة التوجيهية</w:t>
      </w:r>
      <w:r>
        <w:rPr>
          <w:rFonts w:hint="cs"/>
          <w:rtl/>
          <w:lang w:val="en-US"/>
        </w:rPr>
        <w:t xml:space="preserve"> </w:t>
      </w:r>
      <w:r>
        <w:rPr>
          <w:lang w:val="en-US"/>
        </w:rPr>
        <w:t>(</w:t>
      </w:r>
      <w:r>
        <w:t>Prompt engineering</w:t>
      </w:r>
      <w:r>
        <w:rPr>
          <w:lang w:val="en-US"/>
        </w:rPr>
        <w:t>)</w:t>
      </w:r>
      <w:r w:rsidRPr="005F1FBE">
        <w:rPr>
          <w:rtl/>
          <w:lang w:val="en-US"/>
        </w:rPr>
        <w:t xml:space="preserve"> هي عملية صياغة وتحسين </w:t>
      </w:r>
      <w:r>
        <w:rPr>
          <w:rFonts w:hint="cs"/>
          <w:rtl/>
          <w:lang w:val="en-US"/>
        </w:rPr>
        <w:t>التوجيهات</w:t>
      </w:r>
      <w:r w:rsidRPr="005F1FBE">
        <w:rPr>
          <w:rtl/>
          <w:lang w:val="en-US"/>
        </w:rPr>
        <w:t xml:space="preserve"> للتواصل بشكل فعال مع </w:t>
      </w:r>
      <w:r>
        <w:rPr>
          <w:rFonts w:hint="cs"/>
          <w:rtl/>
          <w:lang w:val="en-US"/>
        </w:rPr>
        <w:t xml:space="preserve">نماذج اللغات الكبيرة </w:t>
      </w:r>
      <w:r>
        <w:rPr>
          <w:lang w:val="en-US"/>
        </w:rPr>
        <w:t>(LLMs)</w:t>
      </w:r>
      <w:r w:rsidRPr="005F1FBE">
        <w:rPr>
          <w:rtl/>
          <w:lang w:val="en-US"/>
        </w:rPr>
        <w:t xml:space="preserve">. هذه العملية مهمة للحصول على ردود دقيقة وذات صلة من النموذج. مع تطور نماذج اللغة، أصبحت مهارة هندسة المطالبات أساسية للمستخدمين الذين يريدون الاستفادة القصوى من </w:t>
      </w:r>
      <w:r>
        <w:rPr>
          <w:rFonts w:hint="cs"/>
          <w:rtl/>
          <w:lang w:val="en-US"/>
        </w:rPr>
        <w:t>نماذج اللغات الكبيرة</w:t>
      </w:r>
      <w:r w:rsidRPr="005F1FBE">
        <w:rPr>
          <w:rtl/>
          <w:lang w:val="en-US"/>
        </w:rPr>
        <w:t xml:space="preserve"> وتحقيق أفضل النتائج في مختلف </w:t>
      </w:r>
      <w:r>
        <w:rPr>
          <w:rFonts w:hint="cs"/>
          <w:rtl/>
          <w:lang w:val="en-US"/>
        </w:rPr>
        <w:t>المجالات</w:t>
      </w:r>
      <w:r w:rsidRPr="005F1FBE">
        <w:rPr>
          <w:rtl/>
          <w:lang w:val="en-US"/>
        </w:rPr>
        <w:t>.</w:t>
      </w:r>
    </w:p>
    <w:p w14:paraId="14305271" w14:textId="77777777" w:rsidR="000D7C40" w:rsidRDefault="000D7C40" w:rsidP="000D7C40">
      <w:pPr>
        <w:pStyle w:val="a9"/>
        <w:rPr>
          <w:rtl/>
          <w:lang w:val="en-US"/>
        </w:rPr>
      </w:pPr>
      <w:r>
        <w:rPr>
          <w:rFonts w:hint="cs"/>
          <w:rtl/>
          <w:lang w:val="en-US"/>
        </w:rPr>
        <w:t>عند تصميم هذه التوجيهات يجب مراعاة المعايير التالية:</w:t>
      </w:r>
    </w:p>
    <w:p w14:paraId="1CD76D94" w14:textId="77777777" w:rsidR="000D7C40" w:rsidRDefault="000D7C40" w:rsidP="000D7C40">
      <w:pPr>
        <w:pStyle w:val="a9"/>
        <w:numPr>
          <w:ilvl w:val="0"/>
          <w:numId w:val="46"/>
        </w:numPr>
        <w:rPr>
          <w:lang w:val="en-US"/>
        </w:rPr>
      </w:pPr>
      <w:r>
        <w:rPr>
          <w:rFonts w:hint="cs"/>
          <w:rtl/>
          <w:lang w:val="en-US"/>
        </w:rPr>
        <w:t xml:space="preserve">الوضوح: يجب أن تكون التوجيهات واضحة وسهلة الفهم، حيث يساعد ذلك على توليد إستجابة أكثر دقة من قبل النماذج اللغوية </w:t>
      </w:r>
      <w:r>
        <w:rPr>
          <w:lang w:val="en-US"/>
        </w:rPr>
        <w:t>(LLMs)</w:t>
      </w:r>
      <w:r>
        <w:rPr>
          <w:rFonts w:hint="cs"/>
          <w:rtl/>
          <w:lang w:val="en-US"/>
        </w:rPr>
        <w:t>.</w:t>
      </w:r>
    </w:p>
    <w:p w14:paraId="0F9386E8" w14:textId="77777777" w:rsidR="000D7C40" w:rsidRDefault="000D7C40" w:rsidP="000D7C40">
      <w:pPr>
        <w:pStyle w:val="a9"/>
        <w:numPr>
          <w:ilvl w:val="0"/>
          <w:numId w:val="46"/>
        </w:numPr>
        <w:rPr>
          <w:lang w:val="en-US"/>
        </w:rPr>
      </w:pPr>
      <w:r>
        <w:rPr>
          <w:rFonts w:hint="cs"/>
          <w:rtl/>
          <w:lang w:val="en-US"/>
        </w:rPr>
        <w:t>إضافة قيود صريحة: يجب إضافة إرشادات وقيود محددة عند الطلب، حيث يساعد ذلك في تضييق نطاق تركيز النموذج اللغوي مما يؤدي إلى استجابة ذات صلة بالطلب.</w:t>
      </w:r>
    </w:p>
    <w:p w14:paraId="29AB3857" w14:textId="77777777" w:rsidR="000D7C40" w:rsidRDefault="000D7C40" w:rsidP="000D7C40">
      <w:pPr>
        <w:pStyle w:val="a9"/>
        <w:numPr>
          <w:ilvl w:val="0"/>
          <w:numId w:val="46"/>
        </w:numPr>
        <w:rPr>
          <w:lang w:val="en-US"/>
        </w:rPr>
      </w:pPr>
      <w:r>
        <w:rPr>
          <w:rFonts w:hint="cs"/>
          <w:rtl/>
          <w:lang w:val="en-US"/>
        </w:rPr>
        <w:t>التجريب: يجب تجريب أنواع مختلفة من التوجيهات لمعرفة ما هو الأفضل، حيث</w:t>
      </w:r>
      <w:r w:rsidRPr="00886811">
        <w:rPr>
          <w:rtl/>
          <w:lang w:val="en-US"/>
        </w:rPr>
        <w:t xml:space="preserve"> أن تجربة تنسيقات مختلفة </w:t>
      </w:r>
      <w:r>
        <w:rPr>
          <w:rFonts w:hint="cs"/>
          <w:rtl/>
          <w:lang w:val="en-US"/>
        </w:rPr>
        <w:t>يمكن أن ي</w:t>
      </w:r>
      <w:r w:rsidRPr="00886811">
        <w:rPr>
          <w:rtl/>
          <w:lang w:val="en-US"/>
        </w:rPr>
        <w:t xml:space="preserve">ساعد في اكتشاف طرق فعالة للتفاعل </w:t>
      </w:r>
      <w:r>
        <w:rPr>
          <w:rFonts w:hint="cs"/>
          <w:rtl/>
          <w:lang w:val="en-US"/>
        </w:rPr>
        <w:t>النموذج اللغوي.</w:t>
      </w:r>
    </w:p>
    <w:p w14:paraId="289D3514" w14:textId="77777777" w:rsidR="000D7C40" w:rsidRDefault="000D7C40" w:rsidP="000D7C40">
      <w:pPr>
        <w:pStyle w:val="a9"/>
        <w:numPr>
          <w:ilvl w:val="0"/>
          <w:numId w:val="46"/>
        </w:numPr>
        <w:rPr>
          <w:lang w:val="en-US"/>
        </w:rPr>
      </w:pPr>
      <w:r>
        <w:rPr>
          <w:rFonts w:hint="cs"/>
          <w:rtl/>
          <w:lang w:val="en-US"/>
        </w:rPr>
        <w:t>تحسين التوجيهات باستمرار: يجب الاستمرار في تحسين التوجيهات بناءً على النتائج التي يعيدها النموذج اللغوي،</w:t>
      </w:r>
      <w:r w:rsidRPr="00115931">
        <w:rPr>
          <w:rtl/>
        </w:rPr>
        <w:t xml:space="preserve"> </w:t>
      </w:r>
      <w:r>
        <w:rPr>
          <w:rFonts w:hint="cs"/>
          <w:rtl/>
        </w:rPr>
        <w:t xml:space="preserve">حيث </w:t>
      </w:r>
      <w:r w:rsidRPr="00115931">
        <w:rPr>
          <w:rtl/>
          <w:lang w:val="en-US"/>
        </w:rPr>
        <w:t xml:space="preserve">أن </w:t>
      </w:r>
      <w:r>
        <w:rPr>
          <w:rFonts w:hint="cs"/>
          <w:rtl/>
          <w:lang w:val="en-US"/>
        </w:rPr>
        <w:t xml:space="preserve">هذه العملية </w:t>
      </w:r>
      <w:r w:rsidRPr="00115931">
        <w:rPr>
          <w:rtl/>
          <w:lang w:val="en-US"/>
        </w:rPr>
        <w:t xml:space="preserve">التكرارية يمكن </w:t>
      </w:r>
      <w:r>
        <w:rPr>
          <w:rFonts w:hint="cs"/>
          <w:rtl/>
          <w:lang w:val="en-US"/>
        </w:rPr>
        <w:t xml:space="preserve">أن </w:t>
      </w:r>
      <w:r w:rsidRPr="00115931">
        <w:rPr>
          <w:rtl/>
          <w:lang w:val="en-US"/>
        </w:rPr>
        <w:t xml:space="preserve">تعمل على تحسين </w:t>
      </w:r>
      <w:r>
        <w:rPr>
          <w:rFonts w:hint="cs"/>
          <w:rtl/>
          <w:lang w:val="en-US"/>
        </w:rPr>
        <w:t>التوجيه</w:t>
      </w:r>
      <w:r w:rsidRPr="00115931">
        <w:rPr>
          <w:rtl/>
          <w:lang w:val="en-US"/>
        </w:rPr>
        <w:t xml:space="preserve"> بشكل كبير بمرور الوقت</w:t>
      </w:r>
      <w:r>
        <w:rPr>
          <w:rFonts w:hint="cs"/>
          <w:rtl/>
          <w:lang w:val="en-US"/>
        </w:rPr>
        <w:t>.</w:t>
      </w:r>
    </w:p>
    <w:p w14:paraId="320A0114" w14:textId="77777777" w:rsidR="000D7C40" w:rsidRDefault="000D7C40" w:rsidP="000D7C40">
      <w:pPr>
        <w:pStyle w:val="a9"/>
        <w:numPr>
          <w:ilvl w:val="0"/>
          <w:numId w:val="46"/>
        </w:numPr>
        <w:rPr>
          <w:lang w:val="en-US"/>
        </w:rPr>
      </w:pPr>
      <w:r>
        <w:rPr>
          <w:rFonts w:hint="cs"/>
          <w:rtl/>
          <w:lang w:val="en-US"/>
        </w:rPr>
        <w:lastRenderedPageBreak/>
        <w:t xml:space="preserve">التحكم بمعلمات النموذج: يمكن أن يؤدي تغيير درجة الحرارة الخاصة بالنموذج </w:t>
      </w:r>
      <w:r>
        <w:rPr>
          <w:lang w:val="en-US"/>
        </w:rPr>
        <w:t>(temperature)</w:t>
      </w:r>
      <w:r>
        <w:rPr>
          <w:rFonts w:hint="cs"/>
          <w:rtl/>
          <w:lang w:val="en-US"/>
        </w:rPr>
        <w:t xml:space="preserve"> التي تحدد مدى إبداع النموذج إلى نتائج مختلفة، كما أن استخدام سلسلة من التوجيهات واحدة تلو الأخرى يؤدي إلى إنشاء تفاعلات أكثر تعقيداً مع النموذج.</w:t>
      </w:r>
    </w:p>
    <w:p w14:paraId="44D83AAD" w14:textId="77777777" w:rsidR="000D7C40" w:rsidRDefault="000D7C40" w:rsidP="000D7C40">
      <w:pPr>
        <w:pStyle w:val="a9"/>
        <w:numPr>
          <w:ilvl w:val="0"/>
          <w:numId w:val="46"/>
        </w:numPr>
        <w:rPr>
          <w:lang w:val="en-US"/>
        </w:rPr>
      </w:pPr>
      <w:r>
        <w:rPr>
          <w:rFonts w:hint="cs"/>
          <w:rtl/>
          <w:lang w:val="en-US"/>
        </w:rPr>
        <w:t>تقديم معلومات إضافية للتوجيه:</w:t>
      </w:r>
      <w:r w:rsidRPr="00126FAE">
        <w:rPr>
          <w:rtl/>
          <w:lang w:val="en-US"/>
        </w:rPr>
        <w:t xml:space="preserve"> </w:t>
      </w:r>
      <w:r>
        <w:rPr>
          <w:rFonts w:hint="cs"/>
          <w:rtl/>
          <w:lang w:val="en-US"/>
        </w:rPr>
        <w:t xml:space="preserve">إن </w:t>
      </w:r>
      <w:r w:rsidRPr="00126FAE">
        <w:rPr>
          <w:rtl/>
          <w:lang w:val="en-US"/>
        </w:rPr>
        <w:t xml:space="preserve">إضافة </w:t>
      </w:r>
      <w:r>
        <w:rPr>
          <w:rFonts w:hint="cs"/>
          <w:rtl/>
          <w:lang w:val="en-US"/>
        </w:rPr>
        <w:t>سياق</w:t>
      </w:r>
      <w:r w:rsidRPr="00126FAE">
        <w:rPr>
          <w:rtl/>
          <w:lang w:val="en-US"/>
        </w:rPr>
        <w:t xml:space="preserve"> </w:t>
      </w:r>
      <w:r>
        <w:rPr>
          <w:rFonts w:hint="cs"/>
          <w:rtl/>
          <w:lang w:val="en-US"/>
        </w:rPr>
        <w:t>المهمة المطلوبة</w:t>
      </w:r>
      <w:r w:rsidRPr="00126FAE">
        <w:rPr>
          <w:rtl/>
          <w:lang w:val="en-US"/>
        </w:rPr>
        <w:t xml:space="preserve"> إلى </w:t>
      </w:r>
      <w:r>
        <w:rPr>
          <w:rFonts w:hint="cs"/>
          <w:rtl/>
          <w:lang w:val="en-US"/>
        </w:rPr>
        <w:t xml:space="preserve">التوجيهات </w:t>
      </w:r>
      <w:r w:rsidRPr="00126FAE">
        <w:rPr>
          <w:rtl/>
          <w:lang w:val="en-US"/>
        </w:rPr>
        <w:t xml:space="preserve">يمكن أن </w:t>
      </w:r>
      <w:r>
        <w:rPr>
          <w:rFonts w:hint="cs"/>
          <w:rtl/>
          <w:lang w:val="en-US"/>
        </w:rPr>
        <w:t>ت</w:t>
      </w:r>
      <w:r w:rsidRPr="00126FAE">
        <w:rPr>
          <w:rtl/>
          <w:lang w:val="en-US"/>
        </w:rPr>
        <w:t>ساعد</w:t>
      </w:r>
      <w:r w:rsidRPr="00126FAE">
        <w:rPr>
          <w:lang w:val="en-US"/>
        </w:rPr>
        <w:t xml:space="preserve"> </w:t>
      </w:r>
      <w:r w:rsidRPr="00126FAE">
        <w:rPr>
          <w:rtl/>
          <w:lang w:val="en-US"/>
        </w:rPr>
        <w:t>في إنتاج استجابات أكثر دقة وملاءمة. يكون هذا مفيدًا بشكل خاص عند التعامل مع مفاهيم مجردة أو مجالات متخصصة</w:t>
      </w:r>
      <w:r w:rsidRPr="00126FAE">
        <w:rPr>
          <w:lang w:val="en-US"/>
        </w:rPr>
        <w:t>.</w:t>
      </w:r>
    </w:p>
    <w:p w14:paraId="364FD398" w14:textId="77777777" w:rsidR="000D7C40" w:rsidRDefault="000D7C40" w:rsidP="000D7C40">
      <w:pPr>
        <w:pStyle w:val="a9"/>
        <w:numPr>
          <w:ilvl w:val="0"/>
          <w:numId w:val="46"/>
        </w:numPr>
        <w:rPr>
          <w:lang w:val="en-US"/>
        </w:rPr>
      </w:pPr>
      <w:r>
        <w:rPr>
          <w:rFonts w:hint="cs"/>
          <w:rtl/>
          <w:lang w:val="en-US"/>
        </w:rPr>
        <w:t xml:space="preserve">تقديم أمثلة: يمكن أن يساعد إضافة مجموعة من الأمثلة للخرج المتوقع </w:t>
      </w:r>
      <w:r>
        <w:rPr>
          <w:lang w:val="en-US"/>
        </w:rPr>
        <w:t>(Few-shot learning)</w:t>
      </w:r>
      <w:r>
        <w:rPr>
          <w:rFonts w:hint="cs"/>
          <w:rtl/>
          <w:lang w:val="en-US"/>
        </w:rPr>
        <w:t xml:space="preserve"> ضمن التوجيه</w:t>
      </w:r>
      <w:r w:rsidRPr="00B23974">
        <w:rPr>
          <w:rtl/>
          <w:lang w:val="en-US"/>
        </w:rPr>
        <w:t xml:space="preserve"> </w:t>
      </w:r>
      <w:r>
        <w:rPr>
          <w:rFonts w:hint="cs"/>
          <w:rtl/>
          <w:lang w:val="en-US"/>
        </w:rPr>
        <w:t>على الوصول لخرج لأكثر دقة</w:t>
      </w:r>
      <w:r w:rsidRPr="00B23974">
        <w:rPr>
          <w:rtl/>
          <w:lang w:val="en-US"/>
        </w:rPr>
        <w:t xml:space="preserve">، </w:t>
      </w:r>
      <w:r>
        <w:rPr>
          <w:rFonts w:hint="cs"/>
          <w:rtl/>
          <w:lang w:val="en-US"/>
        </w:rPr>
        <w:t xml:space="preserve">حيث أن </w:t>
      </w:r>
      <w:r w:rsidRPr="00196E4D">
        <w:rPr>
          <w:rtl/>
          <w:lang w:val="en-US"/>
        </w:rPr>
        <w:t xml:space="preserve">التعلم من خلال عدد قليل من الأمثلة </w:t>
      </w:r>
      <w:r>
        <w:rPr>
          <w:rFonts w:hint="cs"/>
          <w:rtl/>
          <w:lang w:val="en-US"/>
        </w:rPr>
        <w:t xml:space="preserve">يجعل النماذج </w:t>
      </w:r>
      <w:r w:rsidRPr="00196E4D">
        <w:rPr>
          <w:rtl/>
          <w:lang w:val="en-US"/>
        </w:rPr>
        <w:t>قابلة للتكيف، خاصة في السيناريوهات ذات البيانات المحدودة</w:t>
      </w:r>
      <w:r>
        <w:rPr>
          <w:rFonts w:hint="cs"/>
          <w:rtl/>
          <w:lang w:val="en-US"/>
        </w:rPr>
        <w:t>، كما أن هذا الأسلوب</w:t>
      </w:r>
      <w:r w:rsidRPr="00196E4D">
        <w:rPr>
          <w:rtl/>
          <w:lang w:val="en-US"/>
        </w:rPr>
        <w:t xml:space="preserve"> </w:t>
      </w:r>
      <w:r>
        <w:rPr>
          <w:rFonts w:hint="cs"/>
          <w:rtl/>
          <w:lang w:val="en-US"/>
        </w:rPr>
        <w:t>ي</w:t>
      </w:r>
      <w:r w:rsidRPr="00196E4D">
        <w:rPr>
          <w:rtl/>
          <w:lang w:val="en-US"/>
        </w:rPr>
        <w:t>قلل من الإفراط في التجهيز</w:t>
      </w:r>
      <w:r>
        <w:rPr>
          <w:lang w:val="en-US"/>
        </w:rPr>
        <w:t xml:space="preserve">(overfitting) </w:t>
      </w:r>
      <w:r w:rsidRPr="00196E4D">
        <w:rPr>
          <w:rtl/>
          <w:lang w:val="en-US"/>
        </w:rPr>
        <w:t xml:space="preserve"> وتعزز المرونة والتخصيص والتكيف السريع مع المهام الجديدة</w:t>
      </w:r>
      <w:r w:rsidRPr="00B23974">
        <w:rPr>
          <w:rtl/>
          <w:lang w:val="en-US"/>
        </w:rPr>
        <w:t>.</w:t>
      </w:r>
      <w:r w:rsidRPr="00351D8F">
        <w:rPr>
          <w:lang w:val="en-US"/>
        </w:rPr>
        <w:t xml:space="preserve"> </w:t>
      </w:r>
      <w:hyperlink r:id="rId25" w:history="1">
        <w:r w:rsidRPr="00351D8F">
          <w:rPr>
            <w:rStyle w:val="Hyperlink"/>
            <w:lang w:val="en-US"/>
          </w:rPr>
          <w:t>arxiv.org/pdf/2406.18678</w:t>
        </w:r>
      </w:hyperlink>
    </w:p>
    <w:p w14:paraId="2F753268" w14:textId="77777777" w:rsidR="000D7C40" w:rsidRDefault="000D7C40" w:rsidP="000D7C40">
      <w:pPr>
        <w:pStyle w:val="a9"/>
        <w:ind w:left="720"/>
        <w:rPr>
          <w:lang w:val="en-US"/>
        </w:rPr>
      </w:pPr>
    </w:p>
    <w:p w14:paraId="3E1B7E7F" w14:textId="77777777" w:rsidR="000D7C40" w:rsidRPr="006121C6" w:rsidRDefault="000D7C40" w:rsidP="000D7C40">
      <w:pPr>
        <w:pStyle w:val="a9"/>
        <w:rPr>
          <w:lang w:val="en-US"/>
        </w:rPr>
      </w:pPr>
    </w:p>
    <w:p w14:paraId="3FD0A940" w14:textId="77777777" w:rsidR="000D7C40" w:rsidRPr="00DC590E" w:rsidRDefault="000D7C40" w:rsidP="000D7C40">
      <w:pPr>
        <w:pStyle w:val="a9"/>
        <w:rPr>
          <w:b/>
          <w:bCs/>
          <w:rtl/>
          <w:lang w:val="en-US" w:bidi="ar-SA"/>
        </w:rPr>
      </w:pPr>
    </w:p>
    <w:p w14:paraId="42F9D14B" w14:textId="77777777" w:rsidR="000D7C40" w:rsidRPr="005F1FBE" w:rsidRDefault="00000000" w:rsidP="000D7C40">
      <w:pPr>
        <w:pStyle w:val="a9"/>
        <w:rPr>
          <w:b/>
          <w:bCs/>
          <w:rtl/>
        </w:rPr>
      </w:pPr>
      <w:hyperlink r:id="rId26" w:history="1">
        <w:r w:rsidR="000D7C40" w:rsidRPr="007A11EF">
          <w:rPr>
            <w:rStyle w:val="Hyperlink"/>
            <w:b/>
            <w:bCs/>
            <w:lang w:val="en-US" w:bidi="ar-SA"/>
          </w:rPr>
          <w:t>f94a60a2566eade6c63a19601bcf39b4.pdf (d197for5662m48.cloudfront.net)</w:t>
        </w:r>
      </w:hyperlink>
    </w:p>
    <w:p w14:paraId="7262D25A" w14:textId="77777777" w:rsidR="008B2CC2" w:rsidRPr="00596537" w:rsidRDefault="008B2CC2" w:rsidP="008B2CC2">
      <w:pPr>
        <w:pStyle w:val="a9"/>
        <w:rPr>
          <w:rStyle w:val="Hyperlink"/>
          <w:lang w:val="en-US"/>
        </w:rPr>
      </w:pPr>
    </w:p>
    <w:p w14:paraId="542CB883" w14:textId="77777777" w:rsidR="008B2CC2" w:rsidRDefault="008B2CC2" w:rsidP="008B2CC2">
      <w:pPr>
        <w:pStyle w:val="a9"/>
        <w:rPr>
          <w:rStyle w:val="Hyperlink"/>
          <w:lang w:val="en-US"/>
        </w:rPr>
      </w:pPr>
    </w:p>
    <w:p w14:paraId="52AF5022" w14:textId="33B7074E" w:rsidR="008B2CC2" w:rsidRDefault="008B2CC2" w:rsidP="008B2CC2">
      <w:pPr>
        <w:pStyle w:val="1"/>
      </w:pPr>
      <w:r>
        <w:t>-</w:t>
      </w:r>
      <w:r w:rsidR="00C37D4C">
        <w:t>7</w:t>
      </w:r>
      <w:r>
        <w:t>.1</w:t>
      </w:r>
      <w:r w:rsidRPr="00881FB7">
        <w:rPr>
          <w:rtl/>
        </w:rPr>
        <w:t xml:space="preserve"> سجل الأحداث </w:t>
      </w:r>
      <w:r>
        <w:t>Event log</w:t>
      </w:r>
    </w:p>
    <w:p w14:paraId="2AA1FA53" w14:textId="77777777" w:rsidR="008B2CC2" w:rsidRPr="00881FB7" w:rsidRDefault="008B2CC2" w:rsidP="008B2CC2">
      <w:pPr>
        <w:pStyle w:val="a9"/>
        <w:rPr>
          <w:lang w:val="en-US"/>
        </w:rPr>
      </w:pPr>
      <w:r>
        <w:rPr>
          <w:rFonts w:hint="cs"/>
          <w:rtl/>
          <w:lang w:val="en-US"/>
        </w:rPr>
        <w:t>هو</w:t>
      </w:r>
      <w:r w:rsidRPr="00881FB7">
        <w:rPr>
          <w:rtl/>
          <w:lang w:val="en-US"/>
        </w:rPr>
        <w:t xml:space="preserve"> ملف منظم يسجل تسلسل الأحداث المتعلقة </w:t>
      </w:r>
      <w:r>
        <w:rPr>
          <w:rFonts w:hint="cs"/>
          <w:rtl/>
          <w:lang w:val="en-US"/>
        </w:rPr>
        <w:t xml:space="preserve">بعملية </w:t>
      </w:r>
      <w:r>
        <w:rPr>
          <w:lang w:val="en-US"/>
        </w:rPr>
        <w:t>(business process)</w:t>
      </w:r>
      <w:r>
        <w:rPr>
          <w:rFonts w:hint="cs"/>
          <w:rtl/>
          <w:lang w:val="en-US"/>
        </w:rPr>
        <w:t xml:space="preserve"> معينة</w:t>
      </w:r>
      <w:r w:rsidRPr="00881FB7">
        <w:rPr>
          <w:rtl/>
          <w:lang w:val="en-US"/>
        </w:rPr>
        <w:t>.</w:t>
      </w:r>
    </w:p>
    <w:p w14:paraId="230D110E" w14:textId="0C02C965" w:rsidR="008B2CC2" w:rsidRDefault="008B2CC2" w:rsidP="008B2CC2">
      <w:pPr>
        <w:pStyle w:val="1"/>
      </w:pPr>
      <w:r>
        <w:t>-</w:t>
      </w:r>
      <w:r w:rsidR="00C37D4C">
        <w:t>8</w:t>
      </w:r>
      <w:r>
        <w:t>.1</w:t>
      </w:r>
      <w:r>
        <w:rPr>
          <w:rFonts w:hint="cs"/>
          <w:rtl/>
        </w:rPr>
        <w:t xml:space="preserve"> خوارزمية </w:t>
      </w:r>
      <w:r w:rsidRPr="007430D3">
        <w:t>Split Miner</w:t>
      </w:r>
    </w:p>
    <w:p w14:paraId="475403D4" w14:textId="77777777" w:rsidR="008B2CC2" w:rsidRPr="007430D3" w:rsidRDefault="008B2CC2" w:rsidP="008B2CC2">
      <w:pPr>
        <w:pStyle w:val="a9"/>
        <w:rPr>
          <w:lang w:val="en-US"/>
        </w:rPr>
      </w:pPr>
      <w:r w:rsidRPr="007430D3">
        <w:rPr>
          <w:rtl/>
          <w:lang w:val="en-US"/>
        </w:rPr>
        <w:t xml:space="preserve">هي خوارزمية </w:t>
      </w:r>
      <w:r>
        <w:rPr>
          <w:rFonts w:hint="cs"/>
          <w:rtl/>
          <w:lang w:val="en-US"/>
        </w:rPr>
        <w:t xml:space="preserve">آلية تعمل على </w:t>
      </w:r>
      <w:r w:rsidRPr="007430D3">
        <w:rPr>
          <w:rtl/>
          <w:lang w:val="en-US"/>
        </w:rPr>
        <w:t xml:space="preserve">إنشاء نماذج </w:t>
      </w:r>
      <w:r>
        <w:rPr>
          <w:lang w:val="en-US"/>
        </w:rPr>
        <w:t>BPMN</w:t>
      </w:r>
      <w:r w:rsidRPr="007430D3">
        <w:rPr>
          <w:rtl/>
          <w:lang w:val="en-US"/>
        </w:rPr>
        <w:t xml:space="preserve"> دقيقة وبسيطة </w:t>
      </w:r>
      <w:r>
        <w:rPr>
          <w:rFonts w:hint="cs"/>
          <w:rtl/>
          <w:lang w:val="en-US"/>
        </w:rPr>
        <w:t xml:space="preserve">إنطلاقاً </w:t>
      </w:r>
      <w:r w:rsidRPr="007430D3">
        <w:rPr>
          <w:rtl/>
          <w:lang w:val="en-US"/>
        </w:rPr>
        <w:t>من سجلات الأحداث</w:t>
      </w:r>
      <w:r>
        <w:rPr>
          <w:rFonts w:hint="cs"/>
          <w:rtl/>
          <w:lang w:val="en-US"/>
        </w:rPr>
        <w:t xml:space="preserve"> </w:t>
      </w:r>
      <w:r>
        <w:rPr>
          <w:lang w:val="en-US"/>
        </w:rPr>
        <w:t>(Event log)</w:t>
      </w:r>
      <w:r>
        <w:rPr>
          <w:rFonts w:hint="cs"/>
          <w:rtl/>
          <w:lang w:val="en-US"/>
        </w:rPr>
        <w:t xml:space="preserve">. </w:t>
      </w:r>
      <w:r w:rsidRPr="007430D3">
        <w:rPr>
          <w:rtl/>
          <w:lang w:val="en-US"/>
        </w:rPr>
        <w:t>وهي تعالج المشكلات الشائعة في طرق اكتشاف العملية الحالية، مثل إنتاج نماذج معقدة للغاية أو نماذج لا تتناسب مع سجل الأحداث</w:t>
      </w:r>
      <w:r>
        <w:rPr>
          <w:rFonts w:hint="cs"/>
          <w:rtl/>
          <w:lang w:val="en-US"/>
        </w:rPr>
        <w:t>، حيث ت</w:t>
      </w:r>
      <w:r w:rsidRPr="007430D3">
        <w:rPr>
          <w:rtl/>
          <w:lang w:val="en-US"/>
        </w:rPr>
        <w:t>حقق</w:t>
      </w:r>
      <w:r w:rsidRPr="007430D3">
        <w:rPr>
          <w:lang w:val="en-US"/>
        </w:rPr>
        <w:t xml:space="preserve"> </w:t>
      </w:r>
      <w:r w:rsidRPr="007430D3">
        <w:rPr>
          <w:rtl/>
          <w:lang w:val="en-US"/>
        </w:rPr>
        <w:t xml:space="preserve">التوازن بين بساطة النموذج وملاءمته ودقته مع الحفاظ </w:t>
      </w:r>
      <w:r>
        <w:rPr>
          <w:rFonts w:hint="cs"/>
          <w:rtl/>
          <w:lang w:val="en-US"/>
        </w:rPr>
        <w:t>سرعة تنفيذ عالية</w:t>
      </w:r>
      <w:r w:rsidRPr="007430D3">
        <w:rPr>
          <w:rtl/>
          <w:lang w:val="en-US"/>
        </w:rPr>
        <w:t xml:space="preserve"> مقارنة بالطرق الأخرى</w:t>
      </w:r>
      <w:r w:rsidRPr="007430D3">
        <w:rPr>
          <w:lang w:val="en-US"/>
        </w:rPr>
        <w:t>.</w:t>
      </w:r>
    </w:p>
    <w:p w14:paraId="7D23A943" w14:textId="77777777" w:rsidR="008B2CC2" w:rsidRDefault="008B2CC2" w:rsidP="008B2CC2">
      <w:pPr>
        <w:pStyle w:val="a9"/>
        <w:rPr>
          <w:lang w:val="en-US"/>
        </w:rPr>
      </w:pPr>
    </w:p>
    <w:p w14:paraId="6177CD39" w14:textId="0E7EAE4E" w:rsidR="00095E69" w:rsidRDefault="00000000" w:rsidP="00EA4555">
      <w:pPr>
        <w:pStyle w:val="a9"/>
        <w:rPr>
          <w:rStyle w:val="Hyperlink"/>
          <w:lang w:val="en-US"/>
        </w:rPr>
      </w:pPr>
      <w:hyperlink r:id="rId27" w:history="1">
        <w:r w:rsidR="008B2CC2" w:rsidRPr="00C153CC">
          <w:rPr>
            <w:rStyle w:val="Hyperlink"/>
            <w:lang w:val="en-US"/>
          </w:rPr>
          <w:t>Split_Miner_Automated_Discovery_of_Accurate_and_Simple_Business_Process_Models_from_Event_Logs-libre.pdf (d1wqtxts1xzle7.cloudfront.net)</w:t>
        </w:r>
      </w:hyperlink>
    </w:p>
    <w:p w14:paraId="405BE7C4" w14:textId="77777777" w:rsidR="006F2ABC" w:rsidRDefault="006F2ABC" w:rsidP="006F2ABC">
      <w:pPr>
        <w:pStyle w:val="ad"/>
        <w:rPr>
          <w:rtl/>
        </w:rPr>
      </w:pPr>
      <w:r w:rsidRPr="00C64AA7">
        <w:rPr>
          <w:rFonts w:hint="cs"/>
          <w:rtl/>
        </w:rPr>
        <w:lastRenderedPageBreak/>
        <w:t>الفصل ال</w:t>
      </w:r>
      <w:r>
        <w:rPr>
          <w:rFonts w:hint="cs"/>
          <w:rtl/>
        </w:rPr>
        <w:t xml:space="preserve">ثاني </w:t>
      </w:r>
    </w:p>
    <w:p w14:paraId="20D72A57" w14:textId="77691DFB" w:rsidR="006F2ABC" w:rsidRPr="008A4F27" w:rsidRDefault="006F2ABC" w:rsidP="006F2ABC">
      <w:pPr>
        <w:pStyle w:val="ae"/>
      </w:pPr>
      <w:r>
        <w:rPr>
          <w:rFonts w:hint="cs"/>
          <w:rtl/>
        </w:rPr>
        <w:t>الأدوات المستخدمة</w:t>
      </w:r>
    </w:p>
    <w:p w14:paraId="798000CD" w14:textId="00FFBD2A" w:rsidR="006F2ABC" w:rsidRDefault="006F2ABC" w:rsidP="006F2ABC">
      <w:pPr>
        <w:pStyle w:val="ac"/>
        <w:rPr>
          <w:rtl/>
        </w:rPr>
      </w:pPr>
      <w:r>
        <w:rPr>
          <w:rFonts w:hint="cs"/>
          <w:rtl/>
        </w:rPr>
        <w:t xml:space="preserve">يَعرض هذا الفصل </w:t>
      </w:r>
      <w:r w:rsidR="009B402D">
        <w:rPr>
          <w:rFonts w:hint="cs"/>
          <w:rtl/>
        </w:rPr>
        <w:t>الأدوات المستخدمة لتنجيز المشروع</w:t>
      </w:r>
      <w:r>
        <w:rPr>
          <w:rFonts w:hint="cs"/>
          <w:rtl/>
        </w:rPr>
        <w:t>.</w:t>
      </w:r>
    </w:p>
    <w:p w14:paraId="3EABB754" w14:textId="01945DC2" w:rsidR="006F2ABC" w:rsidRPr="005D3B0D" w:rsidRDefault="006F2ABC" w:rsidP="006F2ABC">
      <w:pPr>
        <w:pStyle w:val="1"/>
        <w:rPr>
          <w:lang w:val="en-US"/>
        </w:rPr>
      </w:pPr>
      <w:r>
        <w:t>-1.2</w:t>
      </w:r>
      <w:r>
        <w:rPr>
          <w:rFonts w:hint="cs"/>
          <w:rtl/>
        </w:rPr>
        <w:t xml:space="preserve"> </w:t>
      </w:r>
      <w:r w:rsidR="005D3B0D">
        <w:t>Docker</w:t>
      </w:r>
    </w:p>
    <w:p w14:paraId="5CA4D8EC" w14:textId="40EB46E8" w:rsidR="006F2ABC" w:rsidRDefault="00165387" w:rsidP="00165387">
      <w:pPr>
        <w:pStyle w:val="a9"/>
        <w:rPr>
          <w:rtl/>
          <w:lang w:val="en-US"/>
        </w:rPr>
      </w:pPr>
      <w:r w:rsidRPr="00165387">
        <w:rPr>
          <w:rtl/>
          <w:lang w:val="en-US"/>
        </w:rPr>
        <w:t>ه</w:t>
      </w:r>
      <w:r w:rsidR="00694BA4">
        <w:rPr>
          <w:rFonts w:hint="cs"/>
          <w:rtl/>
          <w:lang w:val="en-US"/>
        </w:rPr>
        <w:t>ي</w:t>
      </w:r>
      <w:r w:rsidRPr="00165387">
        <w:rPr>
          <w:rtl/>
          <w:lang w:val="en-US"/>
        </w:rPr>
        <w:t xml:space="preserve"> منصة مفتوحة مصممة لأتمتة عملية نشر التطبيقات وتوسيع نطاقها</w:t>
      </w:r>
      <w:r w:rsidR="000D4EBF">
        <w:rPr>
          <w:rFonts w:hint="cs"/>
          <w:rtl/>
          <w:lang w:val="en-US"/>
        </w:rPr>
        <w:t xml:space="preserve"> </w:t>
      </w:r>
      <w:r w:rsidR="000D4EBF">
        <w:rPr>
          <w:lang w:val="en-US"/>
        </w:rPr>
        <w:t>(scaling)</w:t>
      </w:r>
      <w:r w:rsidRPr="00165387">
        <w:rPr>
          <w:rtl/>
          <w:lang w:val="en-US"/>
        </w:rPr>
        <w:t xml:space="preserve"> وإدارتها في حاويات خفيفة الوزن</w:t>
      </w:r>
      <w:r w:rsidR="00121E3C">
        <w:rPr>
          <w:lang w:val="en-US"/>
        </w:rPr>
        <w:t xml:space="preserve"> (containers)</w:t>
      </w:r>
      <w:r w:rsidRPr="00165387">
        <w:rPr>
          <w:rtl/>
          <w:lang w:val="en-US"/>
        </w:rPr>
        <w:t>. الحاوي</w:t>
      </w:r>
      <w:r w:rsidR="00C25152">
        <w:rPr>
          <w:rFonts w:hint="cs"/>
          <w:rtl/>
          <w:lang w:val="en-US"/>
        </w:rPr>
        <w:t>ة</w:t>
      </w:r>
      <w:r w:rsidRPr="00165387">
        <w:rPr>
          <w:rtl/>
          <w:lang w:val="en-US"/>
        </w:rPr>
        <w:t xml:space="preserve"> </w:t>
      </w:r>
      <w:r w:rsidR="00FC2D25">
        <w:rPr>
          <w:lang w:val="en-US"/>
        </w:rPr>
        <w:t xml:space="preserve"> (</w:t>
      </w:r>
      <w:r w:rsidR="00FC2D25">
        <w:rPr>
          <w:lang w:val="en-US"/>
        </w:rPr>
        <w:t>container</w:t>
      </w:r>
      <w:r w:rsidR="00FC2D25">
        <w:rPr>
          <w:lang w:val="en-US"/>
        </w:rPr>
        <w:t>)</w:t>
      </w:r>
      <w:r w:rsidRPr="00165387">
        <w:rPr>
          <w:rtl/>
          <w:lang w:val="en-US"/>
        </w:rPr>
        <w:t>هي بيئ</w:t>
      </w:r>
      <w:r w:rsidR="00C8224F">
        <w:rPr>
          <w:rFonts w:hint="cs"/>
          <w:rtl/>
          <w:lang w:val="en-US"/>
        </w:rPr>
        <w:t>ة</w:t>
      </w:r>
      <w:r w:rsidRPr="00165387">
        <w:rPr>
          <w:rtl/>
          <w:lang w:val="en-US"/>
        </w:rPr>
        <w:t xml:space="preserve"> معزولة تجمع بين التطبيق وجميع تبعياته، مما يسمح بتشغيله بشكل متسق عبر بيئات حوسبة مختلفة، مثل أنظمة تشغيل مختلفة أو مزودي الخدمات السحابية</w:t>
      </w:r>
      <w:r w:rsidR="00273F28">
        <w:rPr>
          <w:rFonts w:hint="cs"/>
          <w:rtl/>
          <w:lang w:val="en-US"/>
        </w:rPr>
        <w:t xml:space="preserve">. </w:t>
      </w:r>
    </w:p>
    <w:p w14:paraId="4233F9DE" w14:textId="781AC456" w:rsidR="006850C2" w:rsidRPr="00EF4E35" w:rsidRDefault="006850C2" w:rsidP="006850C2">
      <w:pPr>
        <w:pStyle w:val="a9"/>
        <w:rPr>
          <w:rFonts w:hint="cs"/>
          <w:rtl/>
          <w:lang w:val="en-US"/>
        </w:rPr>
      </w:pPr>
      <w:hyperlink r:id="rId28" w:history="1">
        <w:r w:rsidRPr="006850C2">
          <w:rPr>
            <w:rStyle w:val="Hyperlink"/>
            <w:lang w:val="en-US"/>
          </w:rPr>
          <w:t>Docker overview | Docker Docs</w:t>
        </w:r>
      </w:hyperlink>
    </w:p>
    <w:p w14:paraId="3B22B38C" w14:textId="4DB9E147" w:rsidR="006F2ABC" w:rsidRPr="00086812" w:rsidRDefault="006F2ABC" w:rsidP="00FA39F1">
      <w:pPr>
        <w:pStyle w:val="1"/>
        <w:rPr>
          <w:lang w:val="en-US"/>
        </w:rPr>
      </w:pPr>
      <w:r>
        <w:t>-2.2</w:t>
      </w:r>
      <w:r>
        <w:rPr>
          <w:rFonts w:hint="cs"/>
          <w:rtl/>
        </w:rPr>
        <w:t xml:space="preserve"> </w:t>
      </w:r>
      <w:r w:rsidR="00BB12DB">
        <w:rPr>
          <w:lang w:val="en-US"/>
        </w:rPr>
        <w:t>Postgre</w:t>
      </w:r>
      <w:r w:rsidR="00363E91">
        <w:rPr>
          <w:lang w:val="en-US"/>
        </w:rPr>
        <w:t>SQL</w:t>
      </w:r>
    </w:p>
    <w:p w14:paraId="5BAE4AF9" w14:textId="5BD01D13" w:rsidR="004A108F" w:rsidRDefault="004A108F" w:rsidP="006F2ABC">
      <w:pPr>
        <w:pStyle w:val="a9"/>
        <w:rPr>
          <w:lang w:val="en-US"/>
        </w:rPr>
      </w:pPr>
      <w:r w:rsidRPr="004A108F">
        <w:rPr>
          <w:rtl/>
          <w:lang w:val="en-US"/>
        </w:rPr>
        <w:t xml:space="preserve">هو نظام إدارة قواعد بيانات علائقية مفتوح المصدر، معروف بمتانته وقابليته للتوسع والالتزام بمعايير </w:t>
      </w:r>
      <w:r w:rsidRPr="004A108F">
        <w:rPr>
          <w:lang w:val="en-US"/>
        </w:rPr>
        <w:t>SQL</w:t>
      </w:r>
      <w:r w:rsidRPr="004A108F">
        <w:rPr>
          <w:rtl/>
          <w:lang w:val="en-US"/>
        </w:rPr>
        <w:t xml:space="preserve">. يدعم أنواع بيانات متقدمة واستعلامات معقدة، مما يجعله مناسباً للتعامل مع مجموعات </w:t>
      </w:r>
      <w:r w:rsidR="008A40ED">
        <w:rPr>
          <w:rFonts w:hint="cs"/>
          <w:rtl/>
          <w:lang w:val="en-US"/>
        </w:rPr>
        <w:t>ال</w:t>
      </w:r>
      <w:r w:rsidRPr="004A108F">
        <w:rPr>
          <w:rtl/>
          <w:lang w:val="en-US"/>
        </w:rPr>
        <w:t xml:space="preserve">بيانات </w:t>
      </w:r>
      <w:r w:rsidR="00F623C4">
        <w:rPr>
          <w:rFonts w:hint="cs"/>
          <w:rtl/>
          <w:lang w:val="en-US"/>
        </w:rPr>
        <w:t>ال</w:t>
      </w:r>
      <w:r w:rsidRPr="004A108F">
        <w:rPr>
          <w:rtl/>
          <w:lang w:val="en-US"/>
        </w:rPr>
        <w:t>كبيرة و</w:t>
      </w:r>
      <w:r w:rsidR="00F623C4">
        <w:rPr>
          <w:rFonts w:hint="cs"/>
          <w:rtl/>
          <w:lang w:val="en-US"/>
        </w:rPr>
        <w:t>ال</w:t>
      </w:r>
      <w:r w:rsidRPr="004A108F">
        <w:rPr>
          <w:rtl/>
          <w:lang w:val="en-US"/>
        </w:rPr>
        <w:t xml:space="preserve">معقدة. يُستخدم </w:t>
      </w:r>
      <w:r w:rsidRPr="004A108F">
        <w:rPr>
          <w:lang w:val="en-US"/>
        </w:rPr>
        <w:t>PostgreSQL</w:t>
      </w:r>
      <w:r w:rsidRPr="004A108F">
        <w:rPr>
          <w:rtl/>
          <w:lang w:val="en-US"/>
        </w:rPr>
        <w:t xml:space="preserve"> على نطاق واسع في تطبيقات الويب </w:t>
      </w:r>
      <w:r w:rsidR="001B0240">
        <w:rPr>
          <w:rFonts w:hint="cs"/>
          <w:rtl/>
          <w:lang w:val="en-US"/>
        </w:rPr>
        <w:t xml:space="preserve">خصوصاً تلك </w:t>
      </w:r>
      <w:r w:rsidRPr="004A108F">
        <w:rPr>
          <w:rtl/>
          <w:lang w:val="en-US"/>
        </w:rPr>
        <w:t>التي تتطلب تخزينًا واسترجاعًا موثوقًا للبيانات.</w:t>
      </w:r>
    </w:p>
    <w:p w14:paraId="2C9FF697" w14:textId="77777777" w:rsidR="004A108F" w:rsidRDefault="004A108F" w:rsidP="006F2ABC">
      <w:pPr>
        <w:pStyle w:val="a9"/>
        <w:rPr>
          <w:lang w:val="en-US"/>
        </w:rPr>
      </w:pPr>
    </w:p>
    <w:p w14:paraId="4CAB956B" w14:textId="13E943E4" w:rsidR="004A108F" w:rsidRDefault="00270027" w:rsidP="00270027">
      <w:pPr>
        <w:pStyle w:val="a9"/>
        <w:rPr>
          <w:lang w:val="en-US"/>
        </w:rPr>
      </w:pPr>
      <w:hyperlink r:id="rId29" w:history="1">
        <w:r w:rsidRPr="00270027">
          <w:rPr>
            <w:rStyle w:val="Hyperlink"/>
            <w:lang w:val="en-US"/>
          </w:rPr>
          <w:t>PostgreSQL: About</w:t>
        </w:r>
      </w:hyperlink>
    </w:p>
    <w:p w14:paraId="42F1BAE9" w14:textId="2F6B7AFB" w:rsidR="00203289" w:rsidRPr="00086812" w:rsidRDefault="00203289" w:rsidP="00203289">
      <w:pPr>
        <w:pStyle w:val="1"/>
        <w:rPr>
          <w:lang w:val="en-US"/>
        </w:rPr>
      </w:pPr>
      <w:r>
        <w:t>-3.2</w:t>
      </w:r>
      <w:r>
        <w:rPr>
          <w:rFonts w:hint="cs"/>
          <w:rtl/>
        </w:rPr>
        <w:t xml:space="preserve"> </w:t>
      </w:r>
      <w:r>
        <w:rPr>
          <w:lang w:val="en-US"/>
        </w:rPr>
        <w:t>React</w:t>
      </w:r>
    </w:p>
    <w:p w14:paraId="347A1810" w14:textId="27FD7AE8" w:rsidR="00203289" w:rsidRDefault="00086D76" w:rsidP="00731EA8">
      <w:pPr>
        <w:pStyle w:val="1"/>
        <w:rPr>
          <w:b w:val="0"/>
          <w:bCs w:val="0"/>
          <w:sz w:val="30"/>
          <w:szCs w:val="30"/>
          <w:rtl/>
        </w:rPr>
      </w:pPr>
      <w:r w:rsidRPr="00086D76">
        <w:rPr>
          <w:b w:val="0"/>
          <w:bCs w:val="0"/>
          <w:sz w:val="30"/>
          <w:szCs w:val="30"/>
          <w:rtl/>
        </w:rPr>
        <w:t xml:space="preserve">هي مكتبة </w:t>
      </w:r>
      <w:r w:rsidRPr="00731EA8">
        <w:rPr>
          <w:rFonts w:asciiTheme="majorBidi" w:hAnsiTheme="majorBidi" w:cstheme="majorBidi"/>
          <w:b w:val="0"/>
          <w:bCs w:val="0"/>
          <w:sz w:val="24"/>
          <w:szCs w:val="24"/>
        </w:rPr>
        <w:t>JavaScript</w:t>
      </w:r>
      <w:r w:rsidRPr="00731EA8">
        <w:rPr>
          <w:rFonts w:ascii="Traditional Arabic" w:hAnsi="Traditional Arabic"/>
          <w:b w:val="0"/>
          <w:bCs w:val="0"/>
          <w:sz w:val="30"/>
          <w:szCs w:val="30"/>
          <w:rtl/>
        </w:rPr>
        <w:t xml:space="preserve"> </w:t>
      </w:r>
      <w:r w:rsidRPr="00086D76">
        <w:rPr>
          <w:b w:val="0"/>
          <w:bCs w:val="0"/>
          <w:sz w:val="30"/>
          <w:szCs w:val="30"/>
          <w:rtl/>
        </w:rPr>
        <w:t xml:space="preserve">مفتوحة المصدر، تُستخدم لبناء واجهات المستخدم، خاصة لتطبيقات الويب. تم تطويرها بواسطة شركة </w:t>
      </w:r>
      <w:r w:rsidRPr="00731EA8">
        <w:rPr>
          <w:b w:val="0"/>
          <w:bCs w:val="0"/>
          <w:sz w:val="24"/>
          <w:szCs w:val="24"/>
        </w:rPr>
        <w:t>Facebook</w:t>
      </w:r>
      <w:r w:rsidRPr="00086D76">
        <w:rPr>
          <w:b w:val="0"/>
          <w:bCs w:val="0"/>
          <w:sz w:val="30"/>
          <w:szCs w:val="30"/>
          <w:rtl/>
        </w:rPr>
        <w:t xml:space="preserve">، وتستخدم على نطاق واسع لإنشاء واجهات مستخدم ديناميكية وتفاعلية. تتبع </w:t>
      </w:r>
      <w:proofErr w:type="spellStart"/>
      <w:r w:rsidRPr="00731EA8">
        <w:rPr>
          <w:b w:val="0"/>
          <w:bCs w:val="0"/>
          <w:sz w:val="24"/>
          <w:szCs w:val="24"/>
        </w:rPr>
        <w:t>React</w:t>
      </w:r>
      <w:proofErr w:type="spellEnd"/>
      <w:r w:rsidRPr="00086D76">
        <w:rPr>
          <w:b w:val="0"/>
          <w:bCs w:val="0"/>
          <w:sz w:val="30"/>
          <w:szCs w:val="30"/>
          <w:rtl/>
        </w:rPr>
        <w:t xml:space="preserve"> البنية القائمة على المكونات، مما يساعد المطورين على بناء مكونات واجهة المستخدم التي يمكن إعادة استخدامها وتكوينها معًا لإنشاء واجهات مستخدم معقدة</w:t>
      </w:r>
      <w:r w:rsidR="00731EA8">
        <w:rPr>
          <w:rFonts w:hint="cs"/>
          <w:b w:val="0"/>
          <w:bCs w:val="0"/>
          <w:sz w:val="30"/>
          <w:szCs w:val="30"/>
          <w:rtl/>
        </w:rPr>
        <w:t>.</w:t>
      </w:r>
    </w:p>
    <w:p w14:paraId="18289222" w14:textId="3B895D75" w:rsidR="00731EA8" w:rsidRPr="00731EA8" w:rsidRDefault="00322151" w:rsidP="00322151">
      <w:pPr>
        <w:pStyle w:val="a9"/>
      </w:pPr>
      <w:hyperlink r:id="rId30" w:history="1">
        <w:r w:rsidRPr="00322151">
          <w:rPr>
            <w:rStyle w:val="Hyperlink"/>
            <w:lang w:val="en-US"/>
          </w:rPr>
          <w:t>Quick Start – React</w:t>
        </w:r>
      </w:hyperlink>
    </w:p>
    <w:p w14:paraId="5AD94B23" w14:textId="6D3B5D04" w:rsidR="00F54647" w:rsidRPr="00086812" w:rsidRDefault="00F54647" w:rsidP="00F54647">
      <w:pPr>
        <w:pStyle w:val="1"/>
        <w:rPr>
          <w:lang w:val="en-US"/>
        </w:rPr>
      </w:pPr>
      <w:r>
        <w:lastRenderedPageBreak/>
        <w:t>-</w:t>
      </w:r>
      <w:r w:rsidR="005D72DF">
        <w:t>3</w:t>
      </w:r>
      <w:r>
        <w:t>.2</w:t>
      </w:r>
      <w:r>
        <w:rPr>
          <w:rFonts w:hint="cs"/>
          <w:rtl/>
        </w:rPr>
        <w:t xml:space="preserve"> </w:t>
      </w:r>
      <w:r w:rsidR="005D72DF">
        <w:rPr>
          <w:lang w:val="en-US"/>
        </w:rPr>
        <w:t>Next</w:t>
      </w:r>
      <w:r w:rsidR="00392BA6">
        <w:rPr>
          <w:lang w:val="en-US"/>
        </w:rPr>
        <w:t>JS</w:t>
      </w:r>
    </w:p>
    <w:p w14:paraId="53DE5664" w14:textId="41E96880" w:rsidR="00B16BC6" w:rsidRPr="00B16BC6" w:rsidRDefault="00B16BC6" w:rsidP="00B16BC6">
      <w:pPr>
        <w:pStyle w:val="a9"/>
        <w:rPr>
          <w:rtl/>
          <w:lang w:val="en-US"/>
        </w:rPr>
      </w:pPr>
      <w:r w:rsidRPr="00B16BC6">
        <w:rPr>
          <w:rtl/>
          <w:lang w:val="en-US"/>
        </w:rPr>
        <w:t>هو إطار عمل</w:t>
      </w:r>
      <w:r>
        <w:rPr>
          <w:rFonts w:hint="cs"/>
          <w:rtl/>
          <w:lang w:val="en-US"/>
        </w:rPr>
        <w:t xml:space="preserve"> لمكتبه</w:t>
      </w:r>
      <w:r w:rsidRPr="00B16BC6">
        <w:rPr>
          <w:rtl/>
          <w:lang w:val="en-US"/>
        </w:rPr>
        <w:t xml:space="preserve"> </w:t>
      </w:r>
      <w:r w:rsidRPr="00B16BC6">
        <w:rPr>
          <w:lang w:val="en-US"/>
        </w:rPr>
        <w:t>React</w:t>
      </w:r>
      <w:r w:rsidRPr="00B16BC6">
        <w:rPr>
          <w:rtl/>
          <w:lang w:val="en-US"/>
        </w:rPr>
        <w:t xml:space="preserve"> مصمم لبناء تطبيقات ويب كاملة</w:t>
      </w:r>
      <w:r w:rsidR="00BE3622">
        <w:rPr>
          <w:rFonts w:hint="cs"/>
          <w:rtl/>
          <w:lang w:val="en-US"/>
        </w:rPr>
        <w:t xml:space="preserve"> </w:t>
      </w:r>
      <w:r w:rsidR="00BE3622">
        <w:rPr>
          <w:lang w:val="en-US"/>
        </w:rPr>
        <w:t>(full stack)</w:t>
      </w:r>
      <w:r w:rsidRPr="00B16BC6">
        <w:rPr>
          <w:rtl/>
          <w:lang w:val="en-US"/>
        </w:rPr>
        <w:t xml:space="preserve">. </w:t>
      </w:r>
      <w:r w:rsidR="006D71F4">
        <w:rPr>
          <w:rFonts w:hint="cs"/>
          <w:rtl/>
          <w:lang w:val="en-US"/>
        </w:rPr>
        <w:t>حيث</w:t>
      </w:r>
      <w:r w:rsidRPr="00B16BC6">
        <w:rPr>
          <w:rtl/>
          <w:lang w:val="en-US"/>
        </w:rPr>
        <w:t xml:space="preserve"> يبسط التطوير من خلال إدارة الأدوات اللازمة لـ </w:t>
      </w:r>
      <w:r w:rsidRPr="00B16BC6">
        <w:rPr>
          <w:lang w:val="en-US"/>
        </w:rPr>
        <w:t>React</w:t>
      </w:r>
      <w:r w:rsidRPr="00B16BC6">
        <w:rPr>
          <w:rtl/>
          <w:lang w:val="en-US"/>
        </w:rPr>
        <w:t xml:space="preserve"> مثل التجميع </w:t>
      </w:r>
      <w:r w:rsidR="00BF64C3">
        <w:rPr>
          <w:lang w:val="en-US"/>
        </w:rPr>
        <w:t>(</w:t>
      </w:r>
      <w:r w:rsidR="00BF64C3" w:rsidRPr="00BF64C3">
        <w:rPr>
          <w:lang w:val="en-US"/>
        </w:rPr>
        <w:t>bundling</w:t>
      </w:r>
      <w:r w:rsidR="00BF64C3">
        <w:rPr>
          <w:lang w:val="en-US"/>
        </w:rPr>
        <w:t>)</w:t>
      </w:r>
      <w:r w:rsidRPr="00B16BC6">
        <w:rPr>
          <w:rtl/>
          <w:lang w:val="en-US"/>
        </w:rPr>
        <w:t>، حتى يتمكن المطورون من التركيز على بناء تطبيقاتهم.</w:t>
      </w:r>
    </w:p>
    <w:p w14:paraId="2D086D4E" w14:textId="488C7A40" w:rsidR="00B16BC6" w:rsidRPr="00B16BC6" w:rsidRDefault="0014167D" w:rsidP="00B16BC6">
      <w:pPr>
        <w:pStyle w:val="a9"/>
        <w:rPr>
          <w:rFonts w:hint="cs"/>
          <w:rtl/>
          <w:lang w:val="en-US"/>
        </w:rPr>
      </w:pPr>
      <w:r>
        <w:rPr>
          <w:rFonts w:hint="cs"/>
          <w:rtl/>
          <w:lang w:val="en-US"/>
        </w:rPr>
        <w:t xml:space="preserve">يقدم إطار العمل </w:t>
      </w:r>
      <w:r w:rsidR="00A96585">
        <w:rPr>
          <w:lang w:val="en-US"/>
        </w:rPr>
        <w:t>NextJS</w:t>
      </w:r>
      <w:r w:rsidR="00A96585">
        <w:rPr>
          <w:rFonts w:hint="cs"/>
          <w:rtl/>
          <w:lang w:val="en-US"/>
        </w:rPr>
        <w:t xml:space="preserve"> </w:t>
      </w:r>
      <w:r>
        <w:rPr>
          <w:rFonts w:hint="cs"/>
          <w:rtl/>
          <w:lang w:val="en-US"/>
        </w:rPr>
        <w:t xml:space="preserve">مجموعة من </w:t>
      </w:r>
      <w:r w:rsidR="00670A9C">
        <w:rPr>
          <w:rFonts w:hint="cs"/>
          <w:rtl/>
          <w:lang w:val="en-US"/>
        </w:rPr>
        <w:t>المزايا أهمها:</w:t>
      </w:r>
    </w:p>
    <w:p w14:paraId="37560F18" w14:textId="5497F32D" w:rsidR="00B16BC6" w:rsidRDefault="00B16BC6" w:rsidP="00106314">
      <w:pPr>
        <w:pStyle w:val="a9"/>
        <w:numPr>
          <w:ilvl w:val="0"/>
          <w:numId w:val="54"/>
        </w:numPr>
        <w:rPr>
          <w:lang w:val="en-US"/>
        </w:rPr>
      </w:pPr>
      <w:r w:rsidRPr="00B16BC6">
        <w:rPr>
          <w:rtl/>
          <w:lang w:val="en-US"/>
        </w:rPr>
        <w:t>التوجيه</w:t>
      </w:r>
      <w:r w:rsidR="00106314">
        <w:rPr>
          <w:rFonts w:hint="cs"/>
          <w:rtl/>
          <w:lang w:val="en-US"/>
        </w:rPr>
        <w:t xml:space="preserve"> </w:t>
      </w:r>
      <w:r w:rsidR="00106314">
        <w:rPr>
          <w:lang w:val="en-US"/>
        </w:rPr>
        <w:t>(Routing)</w:t>
      </w:r>
      <w:r w:rsidRPr="00B16BC6">
        <w:rPr>
          <w:rtl/>
          <w:lang w:val="en-US"/>
        </w:rPr>
        <w:t>: يوفر موجهًا قائمًا على نظام الملفات مع دعم للتخطيطات</w:t>
      </w:r>
      <w:r w:rsidR="00AD1B63">
        <w:rPr>
          <w:lang w:val="en-US"/>
        </w:rPr>
        <w:t xml:space="preserve">(Layouts) </w:t>
      </w:r>
      <w:r w:rsidRPr="00B16BC6">
        <w:rPr>
          <w:rtl/>
          <w:lang w:val="en-US"/>
        </w:rPr>
        <w:t xml:space="preserve"> و</w:t>
      </w:r>
      <w:r w:rsidR="00BB198B">
        <w:rPr>
          <w:rFonts w:hint="cs"/>
          <w:rtl/>
          <w:lang w:val="en-US"/>
        </w:rPr>
        <w:t xml:space="preserve">صفحات </w:t>
      </w:r>
      <w:r w:rsidRPr="00B16BC6">
        <w:rPr>
          <w:rtl/>
          <w:lang w:val="en-US"/>
        </w:rPr>
        <w:t>معالجة الأخطاء</w:t>
      </w:r>
      <w:r w:rsidR="0002315C">
        <w:rPr>
          <w:rFonts w:hint="cs"/>
          <w:rtl/>
          <w:lang w:val="en-US"/>
        </w:rPr>
        <w:t xml:space="preserve"> والتحميل.</w:t>
      </w:r>
    </w:p>
    <w:p w14:paraId="7B8DE9AD" w14:textId="13A8F609" w:rsidR="00B16BC6" w:rsidRDefault="008B45BF" w:rsidP="004D78E6">
      <w:pPr>
        <w:pStyle w:val="a9"/>
        <w:numPr>
          <w:ilvl w:val="0"/>
          <w:numId w:val="54"/>
        </w:numPr>
        <w:rPr>
          <w:lang w:val="en-US"/>
        </w:rPr>
      </w:pPr>
      <w:r w:rsidRPr="00021B1C">
        <w:rPr>
          <w:rtl/>
          <w:lang w:val="en-US"/>
        </w:rPr>
        <w:t>العرض</w:t>
      </w:r>
      <w:r w:rsidR="00646BBC">
        <w:rPr>
          <w:rFonts w:hint="cs"/>
          <w:rtl/>
          <w:lang w:val="en-US"/>
        </w:rPr>
        <w:t xml:space="preserve"> </w:t>
      </w:r>
      <w:r w:rsidR="004021BC" w:rsidRPr="00021B1C">
        <w:rPr>
          <w:lang w:val="en-US"/>
        </w:rPr>
        <w:t>(Rendering)</w:t>
      </w:r>
      <w:r w:rsidRPr="00021B1C">
        <w:rPr>
          <w:rFonts w:hint="cs"/>
          <w:rtl/>
          <w:lang w:val="en-US"/>
        </w:rPr>
        <w:t>:</w:t>
      </w:r>
      <w:r w:rsidR="00021B1C">
        <w:rPr>
          <w:lang w:val="en-US"/>
        </w:rPr>
        <w:t xml:space="preserve"> </w:t>
      </w:r>
      <w:r w:rsidR="00B16BC6" w:rsidRPr="00021B1C">
        <w:rPr>
          <w:rtl/>
          <w:lang w:val="en-US"/>
        </w:rPr>
        <w:t>يدعم العرض من جانب العميل</w:t>
      </w:r>
      <w:r w:rsidR="00331FFC">
        <w:rPr>
          <w:rFonts w:hint="cs"/>
          <w:rtl/>
          <w:lang w:val="en-US"/>
        </w:rPr>
        <w:t xml:space="preserve"> </w:t>
      </w:r>
      <w:r w:rsidR="00331FFC">
        <w:rPr>
          <w:lang w:val="en-US"/>
        </w:rPr>
        <w:t>(client-side)</w:t>
      </w:r>
      <w:r w:rsidR="00B16BC6" w:rsidRPr="00021B1C">
        <w:rPr>
          <w:rtl/>
          <w:lang w:val="en-US"/>
        </w:rPr>
        <w:t xml:space="preserve"> ومن جانب الخادم</w:t>
      </w:r>
      <w:r w:rsidR="00844409">
        <w:rPr>
          <w:lang w:val="en-US"/>
        </w:rPr>
        <w:t>(</w:t>
      </w:r>
      <w:r w:rsidR="00844409">
        <w:rPr>
          <w:lang w:val="en-US"/>
        </w:rPr>
        <w:t>server</w:t>
      </w:r>
      <w:r w:rsidR="00844409">
        <w:rPr>
          <w:lang w:val="en-US"/>
        </w:rPr>
        <w:t>-side)</w:t>
      </w:r>
      <w:r w:rsidR="00844409">
        <w:rPr>
          <w:lang w:val="en-US"/>
        </w:rPr>
        <w:t xml:space="preserve"> </w:t>
      </w:r>
      <w:r w:rsidR="00B16BC6" w:rsidRPr="00021B1C">
        <w:rPr>
          <w:rtl/>
          <w:lang w:val="en-US"/>
        </w:rPr>
        <w:t>، مع تحسينات للمحتوى الثابت والديناميكي</w:t>
      </w:r>
      <w:r w:rsidR="00F97C86">
        <w:rPr>
          <w:rFonts w:hint="cs"/>
          <w:rtl/>
          <w:lang w:val="en-US"/>
        </w:rPr>
        <w:t xml:space="preserve">، </w:t>
      </w:r>
      <w:r w:rsidR="002260BA">
        <w:rPr>
          <w:rFonts w:hint="cs"/>
          <w:rtl/>
          <w:lang w:val="en-US"/>
        </w:rPr>
        <w:t>بعكس</w:t>
      </w:r>
      <w:r w:rsidR="00F97C86">
        <w:rPr>
          <w:rFonts w:hint="cs"/>
          <w:rtl/>
          <w:lang w:val="en-US"/>
        </w:rPr>
        <w:t xml:space="preserve"> </w:t>
      </w:r>
      <w:r w:rsidR="00F97C86">
        <w:rPr>
          <w:lang w:val="en-US"/>
        </w:rPr>
        <w:t>React</w:t>
      </w:r>
      <w:r w:rsidR="00F97C86">
        <w:rPr>
          <w:rFonts w:hint="cs"/>
          <w:rtl/>
          <w:lang w:val="en-US"/>
        </w:rPr>
        <w:t xml:space="preserve"> </w:t>
      </w:r>
      <w:r w:rsidR="009E0A0F">
        <w:rPr>
          <w:rFonts w:hint="cs"/>
          <w:rtl/>
          <w:lang w:val="en-US"/>
        </w:rPr>
        <w:t xml:space="preserve">التي </w:t>
      </w:r>
      <w:r w:rsidR="00F97C86">
        <w:rPr>
          <w:rFonts w:hint="cs"/>
          <w:rtl/>
          <w:lang w:val="en-US"/>
        </w:rPr>
        <w:t xml:space="preserve">لا تدعم إلا </w:t>
      </w:r>
      <w:r w:rsidR="00630AD1">
        <w:rPr>
          <w:rFonts w:hint="cs"/>
          <w:rtl/>
          <w:lang w:val="en-US"/>
        </w:rPr>
        <w:t>طريقة ا</w:t>
      </w:r>
      <w:r w:rsidR="00F97C86">
        <w:rPr>
          <w:rFonts w:hint="cs"/>
          <w:rtl/>
          <w:lang w:val="en-US"/>
        </w:rPr>
        <w:t xml:space="preserve">لعرض من جانب </w:t>
      </w:r>
      <w:r w:rsidR="00630AD1">
        <w:rPr>
          <w:rFonts w:hint="cs"/>
          <w:rtl/>
          <w:lang w:val="en-US"/>
        </w:rPr>
        <w:t>العميل</w:t>
      </w:r>
      <w:r w:rsidR="00C50299">
        <w:rPr>
          <w:rFonts w:hint="cs"/>
          <w:rtl/>
          <w:lang w:val="en-US"/>
        </w:rPr>
        <w:t>.</w:t>
      </w:r>
    </w:p>
    <w:p w14:paraId="62E1CA5B" w14:textId="52EB131E" w:rsidR="004A108F" w:rsidRPr="005171BD" w:rsidRDefault="005171BD" w:rsidP="005171BD">
      <w:pPr>
        <w:pStyle w:val="a9"/>
        <w:numPr>
          <w:ilvl w:val="0"/>
          <w:numId w:val="54"/>
        </w:numPr>
        <w:rPr>
          <w:lang w:val="en-US"/>
        </w:rPr>
      </w:pPr>
      <w:r w:rsidRPr="005171BD">
        <w:rPr>
          <w:rtl/>
          <w:lang w:val="en-US"/>
        </w:rPr>
        <w:t>التحسينات</w:t>
      </w:r>
      <w:r w:rsidR="002824F0">
        <w:rPr>
          <w:rFonts w:hint="cs"/>
          <w:rtl/>
          <w:lang w:val="en-US"/>
        </w:rPr>
        <w:t xml:space="preserve"> </w:t>
      </w:r>
      <w:r w:rsidR="002824F0">
        <w:rPr>
          <w:lang w:val="en-US"/>
        </w:rPr>
        <w:t>(</w:t>
      </w:r>
      <w:r w:rsidR="003C5C5C">
        <w:rPr>
          <w:lang w:val="en-US"/>
        </w:rPr>
        <w:t>Optimization</w:t>
      </w:r>
      <w:r w:rsidR="003F3D6A">
        <w:rPr>
          <w:lang w:val="en-US"/>
        </w:rPr>
        <w:t>s</w:t>
      </w:r>
      <w:r w:rsidR="002824F0">
        <w:rPr>
          <w:lang w:val="en-US"/>
        </w:rPr>
        <w:t>)</w:t>
      </w:r>
      <w:r w:rsidRPr="005171BD">
        <w:rPr>
          <w:rtl/>
          <w:lang w:val="en-US"/>
        </w:rPr>
        <w:t xml:space="preserve">: توفر أدوات لتعزيز </w:t>
      </w:r>
      <w:r w:rsidR="003D0B4E">
        <w:rPr>
          <w:rFonts w:hint="cs"/>
          <w:rtl/>
          <w:lang w:val="en-US"/>
        </w:rPr>
        <w:t>ال</w:t>
      </w:r>
      <w:r w:rsidRPr="005171BD">
        <w:rPr>
          <w:rtl/>
          <w:lang w:val="en-US"/>
        </w:rPr>
        <w:t xml:space="preserve">أداء </w:t>
      </w:r>
      <w:r w:rsidR="003D0B4E">
        <w:rPr>
          <w:rFonts w:hint="cs"/>
          <w:rtl/>
          <w:lang w:val="en-US"/>
        </w:rPr>
        <w:t xml:space="preserve">عند التعامل </w:t>
      </w:r>
      <w:r w:rsidR="009409DE">
        <w:rPr>
          <w:rFonts w:hint="cs"/>
          <w:rtl/>
          <w:lang w:val="en-US"/>
        </w:rPr>
        <w:t xml:space="preserve">مع </w:t>
      </w:r>
      <w:r w:rsidRPr="005171BD">
        <w:rPr>
          <w:rtl/>
          <w:lang w:val="en-US"/>
        </w:rPr>
        <w:t>الصور والخطوط والبرامج النصية، مما يؤدي إلى تجربة مستخدم أفضل.</w:t>
      </w:r>
    </w:p>
    <w:p w14:paraId="71320619" w14:textId="77777777" w:rsidR="004A108F" w:rsidRDefault="004A108F" w:rsidP="006F2ABC">
      <w:pPr>
        <w:pStyle w:val="a9"/>
        <w:rPr>
          <w:lang w:val="en-US"/>
        </w:rPr>
      </w:pPr>
    </w:p>
    <w:p w14:paraId="3FBF5933" w14:textId="380267DC" w:rsidR="005D72DF" w:rsidRDefault="005D72DF" w:rsidP="005D72DF">
      <w:pPr>
        <w:pStyle w:val="a9"/>
        <w:rPr>
          <w:lang w:val="en-US"/>
        </w:rPr>
      </w:pPr>
      <w:hyperlink r:id="rId31" w:history="1">
        <w:r w:rsidRPr="005D72DF">
          <w:rPr>
            <w:rStyle w:val="Hyperlink"/>
            <w:lang w:val="en-US"/>
          </w:rPr>
          <w:t>Docs | Next.js (nextjs.org)</w:t>
        </w:r>
      </w:hyperlink>
    </w:p>
    <w:p w14:paraId="343EE6A6" w14:textId="77777777" w:rsidR="004A108F" w:rsidRDefault="004A108F" w:rsidP="006F2ABC">
      <w:pPr>
        <w:pStyle w:val="a9"/>
        <w:rPr>
          <w:rFonts w:hint="cs"/>
          <w:rtl/>
          <w:lang w:val="en-US"/>
        </w:rPr>
      </w:pPr>
    </w:p>
    <w:p w14:paraId="1E68BE13" w14:textId="77777777" w:rsidR="004A108F" w:rsidRDefault="004A108F" w:rsidP="006F2ABC">
      <w:pPr>
        <w:pStyle w:val="a9"/>
        <w:rPr>
          <w:lang w:val="en-US"/>
        </w:rPr>
      </w:pPr>
    </w:p>
    <w:p w14:paraId="5C85C376" w14:textId="6C48BDD2" w:rsidR="00D93935" w:rsidRPr="00086812" w:rsidRDefault="00D93935" w:rsidP="00D93935">
      <w:pPr>
        <w:pStyle w:val="1"/>
        <w:rPr>
          <w:lang w:val="en-US"/>
        </w:rPr>
      </w:pPr>
      <w:r>
        <w:t>-3.2</w:t>
      </w:r>
      <w:r>
        <w:rPr>
          <w:rFonts w:hint="cs"/>
          <w:rtl/>
        </w:rPr>
        <w:t xml:space="preserve"> </w:t>
      </w:r>
      <w:r>
        <w:rPr>
          <w:lang w:val="en-US"/>
        </w:rPr>
        <w:t>MongoDB</w:t>
      </w:r>
    </w:p>
    <w:p w14:paraId="5B6EE8E8" w14:textId="6DECBDA3" w:rsidR="00D93935" w:rsidRPr="00D93935" w:rsidRDefault="00D93935" w:rsidP="00D93935">
      <w:pPr>
        <w:pStyle w:val="a9"/>
        <w:rPr>
          <w:rtl/>
          <w:lang w:val="en-US"/>
        </w:rPr>
      </w:pPr>
      <w:r w:rsidRPr="00D93935">
        <w:rPr>
          <w:lang w:val="en-US"/>
        </w:rPr>
        <w:t>MongoDB</w:t>
      </w:r>
      <w:r w:rsidRPr="00D93935">
        <w:rPr>
          <w:rtl/>
          <w:lang w:val="en-US"/>
        </w:rPr>
        <w:t xml:space="preserve"> هو برنامج قاعدة بيانات </w:t>
      </w:r>
      <w:r w:rsidRPr="00D93935">
        <w:rPr>
          <w:lang w:val="en-US"/>
        </w:rPr>
        <w:t>NoSQL</w:t>
      </w:r>
      <w:r w:rsidRPr="00D93935">
        <w:rPr>
          <w:rtl/>
          <w:lang w:val="en-US"/>
        </w:rPr>
        <w:t xml:space="preserve"> مفتوح المصدر شائع</w:t>
      </w:r>
      <w:r>
        <w:rPr>
          <w:rFonts w:hint="cs"/>
          <w:rtl/>
          <w:lang w:val="en-US"/>
        </w:rPr>
        <w:t xml:space="preserve"> الاستخدام</w:t>
      </w:r>
      <w:r w:rsidRPr="00D93935">
        <w:rPr>
          <w:rtl/>
          <w:lang w:val="en-US"/>
        </w:rPr>
        <w:t>. يندرج ضمن فئة قواعد البيانات الموجهة للمستندات</w:t>
      </w:r>
      <w:r w:rsidR="00337565">
        <w:rPr>
          <w:rFonts w:hint="cs"/>
          <w:rtl/>
          <w:lang w:val="en-US"/>
        </w:rPr>
        <w:t xml:space="preserve"> </w:t>
      </w:r>
      <w:r w:rsidR="00337565">
        <w:rPr>
          <w:lang w:val="en-US"/>
        </w:rPr>
        <w:t>(</w:t>
      </w:r>
      <w:r w:rsidR="00337565" w:rsidRPr="00337565">
        <w:rPr>
          <w:lang w:val="en-US"/>
        </w:rPr>
        <w:t>document-oriented databases</w:t>
      </w:r>
      <w:r w:rsidR="00337565">
        <w:rPr>
          <w:lang w:val="en-US"/>
        </w:rPr>
        <w:t>)</w:t>
      </w:r>
      <w:r w:rsidRPr="00D93935">
        <w:rPr>
          <w:rtl/>
          <w:lang w:val="en-US"/>
        </w:rPr>
        <w:t xml:space="preserve">، مما يعني أنه يخزن البيانات بتنسيق يشبه </w:t>
      </w:r>
      <w:r w:rsidRPr="00D93935">
        <w:rPr>
          <w:lang w:val="en-US"/>
        </w:rPr>
        <w:t>JSON</w:t>
      </w:r>
      <w:r w:rsidRPr="00D93935">
        <w:rPr>
          <w:rtl/>
          <w:lang w:val="en-US"/>
        </w:rPr>
        <w:t xml:space="preserve"> يُعرف باسم </w:t>
      </w:r>
      <w:r w:rsidRPr="00D93935">
        <w:rPr>
          <w:lang w:val="en-US"/>
        </w:rPr>
        <w:t>BSON</w:t>
      </w:r>
      <w:r w:rsidRPr="00D93935">
        <w:rPr>
          <w:rtl/>
          <w:lang w:val="en-US"/>
        </w:rPr>
        <w:t xml:space="preserve"> (</w:t>
      </w:r>
      <w:r w:rsidRPr="00D93935">
        <w:rPr>
          <w:lang w:val="en-US"/>
        </w:rPr>
        <w:t>JSON</w:t>
      </w:r>
      <w:r w:rsidRPr="00D93935">
        <w:rPr>
          <w:rtl/>
          <w:lang w:val="en-US"/>
        </w:rPr>
        <w:t xml:space="preserve"> الثنائي). تم تصميم </w:t>
      </w:r>
      <w:r w:rsidRPr="00D93935">
        <w:rPr>
          <w:lang w:val="en-US"/>
        </w:rPr>
        <w:t>MongoDB</w:t>
      </w:r>
      <w:r w:rsidRPr="00D93935">
        <w:rPr>
          <w:rtl/>
          <w:lang w:val="en-US"/>
        </w:rPr>
        <w:t xml:space="preserve"> ليكون مرنًا وقابلًا </w:t>
      </w:r>
      <w:r w:rsidR="0014266D">
        <w:rPr>
          <w:rFonts w:hint="cs"/>
          <w:rtl/>
          <w:lang w:val="en-US"/>
        </w:rPr>
        <w:t>للتوسع</w:t>
      </w:r>
      <w:r w:rsidRPr="00D93935">
        <w:rPr>
          <w:rtl/>
          <w:lang w:val="en-US"/>
        </w:rPr>
        <w:t xml:space="preserve"> وسهل التعامل معه لكل من المطورين والمسؤولين</w:t>
      </w:r>
      <w:r w:rsidR="00952487">
        <w:rPr>
          <w:rFonts w:hint="cs"/>
          <w:rtl/>
          <w:lang w:val="en-US"/>
        </w:rPr>
        <w:t xml:space="preserve"> </w:t>
      </w:r>
      <w:r w:rsidR="00952487">
        <w:rPr>
          <w:lang w:val="en-US"/>
        </w:rPr>
        <w:t>(</w:t>
      </w:r>
      <w:r w:rsidR="00952487" w:rsidRPr="00952487">
        <w:rPr>
          <w:lang w:val="en-US"/>
        </w:rPr>
        <w:t>administrators</w:t>
      </w:r>
      <w:r w:rsidR="00952487">
        <w:rPr>
          <w:lang w:val="en-US"/>
        </w:rPr>
        <w:t>)</w:t>
      </w:r>
      <w:r w:rsidRPr="00D93935">
        <w:rPr>
          <w:rtl/>
          <w:lang w:val="en-US"/>
        </w:rPr>
        <w:t>.</w:t>
      </w:r>
    </w:p>
    <w:p w14:paraId="4D2D6830" w14:textId="204524B3" w:rsidR="004A108F" w:rsidRDefault="005C2380" w:rsidP="005C2380">
      <w:pPr>
        <w:pStyle w:val="a9"/>
        <w:rPr>
          <w:lang w:val="en-US"/>
        </w:rPr>
      </w:pPr>
      <w:hyperlink r:id="rId32" w:history="1">
        <w:r w:rsidRPr="005C2380">
          <w:rPr>
            <w:rStyle w:val="Hyperlink"/>
            <w:lang w:val="en-US"/>
          </w:rPr>
          <w:t>NoSQL Vs SQL Databases | MongoDB</w:t>
        </w:r>
      </w:hyperlink>
    </w:p>
    <w:p w14:paraId="22E00BEA" w14:textId="77777777" w:rsidR="004A108F" w:rsidRDefault="004A108F" w:rsidP="006F2ABC">
      <w:pPr>
        <w:pStyle w:val="a9"/>
        <w:rPr>
          <w:lang w:val="en-US"/>
        </w:rPr>
      </w:pPr>
    </w:p>
    <w:p w14:paraId="12F7EDF2" w14:textId="77777777" w:rsidR="004A108F" w:rsidRDefault="004A108F" w:rsidP="006F2ABC">
      <w:pPr>
        <w:pStyle w:val="a9"/>
        <w:rPr>
          <w:lang w:val="en-US"/>
        </w:rPr>
      </w:pPr>
    </w:p>
    <w:p w14:paraId="455934F8" w14:textId="51C043FB" w:rsidR="001E7C74" w:rsidRPr="00086812" w:rsidRDefault="001E7C74" w:rsidP="001E7C74">
      <w:pPr>
        <w:pStyle w:val="1"/>
        <w:rPr>
          <w:lang w:val="en-US"/>
        </w:rPr>
      </w:pPr>
      <w:r>
        <w:lastRenderedPageBreak/>
        <w:t>-3.2</w:t>
      </w:r>
      <w:r>
        <w:rPr>
          <w:rFonts w:hint="cs"/>
          <w:rtl/>
        </w:rPr>
        <w:t xml:space="preserve"> </w:t>
      </w:r>
      <w:r>
        <w:rPr>
          <w:lang w:val="en-US"/>
        </w:rPr>
        <w:t>ASP.NET Web API</w:t>
      </w:r>
    </w:p>
    <w:p w14:paraId="018525C3" w14:textId="725E8C69" w:rsidR="004A108F" w:rsidRPr="001E7C74" w:rsidRDefault="001E7C74" w:rsidP="006F2ABC">
      <w:pPr>
        <w:pStyle w:val="a9"/>
        <w:rPr>
          <w:lang w:val="en-US"/>
        </w:rPr>
      </w:pPr>
      <w:r w:rsidRPr="001E7C74">
        <w:rPr>
          <w:rtl/>
          <w:lang w:val="en-US"/>
        </w:rPr>
        <w:t xml:space="preserve">هو إطار عمل طورته شركة </w:t>
      </w:r>
      <w:r w:rsidRPr="001E7C74">
        <w:rPr>
          <w:lang w:val="en-US"/>
        </w:rPr>
        <w:t>Microsoft</w:t>
      </w:r>
      <w:r w:rsidRPr="001E7C74">
        <w:rPr>
          <w:rtl/>
          <w:lang w:val="en-US"/>
        </w:rPr>
        <w:t xml:space="preserve"> يتيح إنشاء خدمات تعتمد على </w:t>
      </w:r>
      <w:r w:rsidRPr="001E7C74">
        <w:rPr>
          <w:lang w:val="en-US"/>
        </w:rPr>
        <w:t>HTTP</w:t>
      </w:r>
      <w:r w:rsidRPr="001E7C74">
        <w:rPr>
          <w:rtl/>
          <w:lang w:val="en-US"/>
        </w:rPr>
        <w:t xml:space="preserve">. يمكن استخدام هذه الخدمات بواسطة مجموعة متنوعة من العملاء، بما في ذلك متصفحات الويب وتطبيقات الأجهزة المحمولة وخدمات الويب الأخرى. إنه جزء من إطار عمل </w:t>
      </w:r>
      <w:r w:rsidRPr="001E7C74">
        <w:rPr>
          <w:lang w:val="en-US"/>
        </w:rPr>
        <w:t>ASP.NET</w:t>
      </w:r>
      <w:r w:rsidRPr="001E7C74">
        <w:rPr>
          <w:rtl/>
          <w:lang w:val="en-US"/>
        </w:rPr>
        <w:t xml:space="preserve"> الأكبر وهو مصمم خصيصًا لإنشاء واجهات برمجة تطبيقات </w:t>
      </w:r>
      <w:r w:rsidRPr="001E7C74">
        <w:rPr>
          <w:lang w:val="en-US"/>
        </w:rPr>
        <w:t>RESTful</w:t>
      </w:r>
      <w:r w:rsidRPr="001E7C74">
        <w:rPr>
          <w:rtl/>
          <w:lang w:val="en-US"/>
        </w:rPr>
        <w:t>.</w:t>
      </w:r>
    </w:p>
    <w:p w14:paraId="4DB4E163" w14:textId="77777777" w:rsidR="004A108F" w:rsidRDefault="004A108F" w:rsidP="006F2ABC">
      <w:pPr>
        <w:pStyle w:val="a9"/>
        <w:rPr>
          <w:rtl/>
          <w:lang w:val="en-US"/>
        </w:rPr>
      </w:pPr>
    </w:p>
    <w:p w14:paraId="52E855B5" w14:textId="1F052724" w:rsidR="0001324D" w:rsidRPr="0001324D" w:rsidRDefault="00284E2F" w:rsidP="007C08D2">
      <w:pPr>
        <w:pStyle w:val="1"/>
        <w:rPr>
          <w:lang w:val="en-US"/>
        </w:rPr>
      </w:pPr>
      <w:r>
        <w:t>-3.2</w:t>
      </w:r>
      <w:r>
        <w:rPr>
          <w:rFonts w:hint="cs"/>
          <w:rtl/>
        </w:rPr>
        <w:t xml:space="preserve"> </w:t>
      </w:r>
      <w:r w:rsidR="00B07479" w:rsidRPr="0001324D">
        <w:rPr>
          <w:lang w:val="en-US"/>
        </w:rPr>
        <w:t>Json Web Token (JWT)</w:t>
      </w:r>
      <w:bookmarkStart w:id="16" w:name="_Toc144363136"/>
      <w:r w:rsidR="0001324D" w:rsidRPr="0001324D">
        <w:rPr>
          <w:rtl/>
        </w:rPr>
        <w:t xml:space="preserve"> </w:t>
      </w:r>
      <w:bookmarkEnd w:id="16"/>
    </w:p>
    <w:p w14:paraId="362CDB58" w14:textId="77777777" w:rsidR="0001324D" w:rsidRPr="0001324D" w:rsidRDefault="0001324D" w:rsidP="0001324D">
      <w:pPr>
        <w:pStyle w:val="a9"/>
        <w:rPr>
          <w:lang w:val="en-US"/>
        </w:rPr>
      </w:pPr>
      <w:r w:rsidRPr="0001324D">
        <w:rPr>
          <w:rtl/>
        </w:rPr>
        <w:t xml:space="preserve">الرمز </w:t>
      </w:r>
      <w:r w:rsidRPr="0001324D">
        <w:rPr>
          <w:lang w:val="en-US"/>
        </w:rPr>
        <w:t>(JWT)</w:t>
      </w:r>
      <w:r w:rsidRPr="0001324D">
        <w:rPr>
          <w:rtl/>
        </w:rPr>
        <w:t xml:space="preserve"> هو غرض </w:t>
      </w:r>
      <w:r w:rsidRPr="0001324D">
        <w:rPr>
          <w:lang w:val="en-US"/>
        </w:rPr>
        <w:t>JSON</w:t>
      </w:r>
      <w:r w:rsidRPr="0001324D">
        <w:rPr>
          <w:rtl/>
        </w:rPr>
        <w:t xml:space="preserve"> يُستخدم لنقل المعلومات بين طرفين بشكل آمن عبر الويب،</w:t>
      </w:r>
      <w:r w:rsidRPr="0001324D">
        <w:rPr>
          <w:rFonts w:hint="cs"/>
          <w:lang w:val="en-US"/>
        </w:rPr>
        <w:t xml:space="preserve"> </w:t>
      </w:r>
      <w:r w:rsidRPr="0001324D">
        <w:rPr>
          <w:rtl/>
        </w:rPr>
        <w:t xml:space="preserve">يتم استخدام </w:t>
      </w:r>
      <w:r w:rsidRPr="0001324D">
        <w:rPr>
          <w:lang w:val="en-US"/>
        </w:rPr>
        <w:t>JWT</w:t>
      </w:r>
      <w:r w:rsidRPr="0001324D">
        <w:rPr>
          <w:rtl/>
        </w:rPr>
        <w:t xml:space="preserve"> على نطاق واسع في التطبيقات الحديثة كآلية مصادقة عديمة الحالة. بعكس </w:t>
      </w:r>
      <w:r w:rsidRPr="0001324D">
        <w:rPr>
          <w:lang w:val="en-US"/>
        </w:rPr>
        <w:t>cookies</w:t>
      </w:r>
      <w:r w:rsidRPr="0001324D">
        <w:rPr>
          <w:rtl/>
        </w:rPr>
        <w:t xml:space="preserve"> رموز </w:t>
      </w:r>
      <w:r w:rsidRPr="0001324D">
        <w:rPr>
          <w:lang w:val="en-US"/>
        </w:rPr>
        <w:t>JWT</w:t>
      </w:r>
      <w:r w:rsidRPr="0001324D">
        <w:rPr>
          <w:rtl/>
        </w:rPr>
        <w:t xml:space="preserve"> </w:t>
      </w:r>
      <w:r w:rsidRPr="0001324D">
        <w:rPr>
          <w:lang w:val="en-US"/>
        </w:rPr>
        <w:t xml:space="preserve"> </w:t>
      </w:r>
      <w:r w:rsidRPr="0001324D">
        <w:rPr>
          <w:rtl/>
        </w:rPr>
        <w:t xml:space="preserve">يمكن استخدامها للمصادقة في تطبيقات الويب، تطبيقات الجوال وتطبيقات سطح المكتب </w:t>
      </w:r>
      <w:r w:rsidRPr="0001324D">
        <w:rPr>
          <w:lang w:val="en-US"/>
        </w:rPr>
        <w:t>(Desktop application)</w:t>
      </w:r>
      <w:r w:rsidRPr="0001324D">
        <w:rPr>
          <w:rtl/>
        </w:rPr>
        <w:t>.</w:t>
      </w:r>
    </w:p>
    <w:p w14:paraId="71E78998" w14:textId="77777777" w:rsidR="0001324D" w:rsidRPr="0001324D" w:rsidRDefault="0001324D" w:rsidP="0001324D">
      <w:pPr>
        <w:pStyle w:val="a9"/>
        <w:rPr>
          <w:rtl/>
        </w:rPr>
      </w:pPr>
    </w:p>
    <w:p w14:paraId="7EDF8F47" w14:textId="77777777" w:rsidR="004A108F" w:rsidRDefault="004A108F" w:rsidP="006F2ABC">
      <w:pPr>
        <w:pStyle w:val="a9"/>
        <w:rPr>
          <w:lang w:val="en-US"/>
        </w:rPr>
      </w:pPr>
    </w:p>
    <w:p w14:paraId="4E6C1986" w14:textId="77777777" w:rsidR="004A108F" w:rsidRDefault="004A108F" w:rsidP="006F2ABC">
      <w:pPr>
        <w:pStyle w:val="a9"/>
        <w:rPr>
          <w:lang w:val="en-US"/>
        </w:rPr>
      </w:pPr>
    </w:p>
    <w:p w14:paraId="62247276" w14:textId="77777777" w:rsidR="004A108F" w:rsidRDefault="004A108F" w:rsidP="006F2ABC">
      <w:pPr>
        <w:pStyle w:val="a9"/>
        <w:rPr>
          <w:lang w:val="en-US"/>
        </w:rPr>
      </w:pPr>
    </w:p>
    <w:p w14:paraId="03872C4C" w14:textId="77777777" w:rsidR="004A108F" w:rsidRDefault="004A108F" w:rsidP="006F2ABC">
      <w:pPr>
        <w:pStyle w:val="a9"/>
        <w:rPr>
          <w:lang w:val="en-US"/>
        </w:rPr>
      </w:pPr>
    </w:p>
    <w:p w14:paraId="6D4208DB" w14:textId="77777777" w:rsidR="004A108F" w:rsidRDefault="004A108F" w:rsidP="006F2ABC">
      <w:pPr>
        <w:pStyle w:val="a9"/>
        <w:rPr>
          <w:lang w:val="en-US"/>
        </w:rPr>
      </w:pPr>
    </w:p>
    <w:p w14:paraId="47FA0692" w14:textId="77777777" w:rsidR="004A108F" w:rsidRDefault="004A108F" w:rsidP="006F2ABC">
      <w:pPr>
        <w:pStyle w:val="a9"/>
        <w:rPr>
          <w:lang w:val="en-US"/>
        </w:rPr>
      </w:pPr>
    </w:p>
    <w:p w14:paraId="31F9B35A" w14:textId="77777777" w:rsidR="004A108F" w:rsidRDefault="004A108F" w:rsidP="006F2ABC">
      <w:pPr>
        <w:pStyle w:val="a9"/>
        <w:rPr>
          <w:lang w:val="en-US"/>
        </w:rPr>
      </w:pPr>
    </w:p>
    <w:p w14:paraId="7D5DDCF3" w14:textId="77777777" w:rsidR="004A108F" w:rsidRDefault="004A108F" w:rsidP="006F2ABC">
      <w:pPr>
        <w:pStyle w:val="a9"/>
        <w:rPr>
          <w:lang w:val="en-US"/>
        </w:rPr>
      </w:pPr>
    </w:p>
    <w:p w14:paraId="2FFADDB6" w14:textId="77777777" w:rsidR="004A108F" w:rsidRDefault="004A108F" w:rsidP="006F2ABC">
      <w:pPr>
        <w:pStyle w:val="a9"/>
        <w:rPr>
          <w:lang w:val="en-US"/>
        </w:rPr>
      </w:pPr>
    </w:p>
    <w:p w14:paraId="2E579505" w14:textId="77777777" w:rsidR="004A108F" w:rsidRDefault="004A108F" w:rsidP="006F2ABC">
      <w:pPr>
        <w:pStyle w:val="a9"/>
        <w:rPr>
          <w:lang w:val="en-US"/>
        </w:rPr>
      </w:pPr>
    </w:p>
    <w:p w14:paraId="25D1A769" w14:textId="77777777" w:rsidR="004A108F" w:rsidRDefault="004A108F" w:rsidP="006F2ABC">
      <w:pPr>
        <w:pStyle w:val="a9"/>
        <w:rPr>
          <w:lang w:val="en-US"/>
        </w:rPr>
      </w:pPr>
    </w:p>
    <w:p w14:paraId="42527AFB" w14:textId="77777777" w:rsidR="004A108F" w:rsidRDefault="004A108F" w:rsidP="006F2ABC">
      <w:pPr>
        <w:pStyle w:val="a9"/>
        <w:rPr>
          <w:lang w:val="en-US"/>
        </w:rPr>
      </w:pPr>
    </w:p>
    <w:p w14:paraId="78F1A50D" w14:textId="77777777" w:rsidR="004A108F" w:rsidRDefault="004A108F" w:rsidP="006F2ABC">
      <w:pPr>
        <w:pStyle w:val="a9"/>
        <w:rPr>
          <w:lang w:val="en-US"/>
        </w:rPr>
      </w:pPr>
    </w:p>
    <w:p w14:paraId="20633DD8" w14:textId="77777777" w:rsidR="004A108F" w:rsidRDefault="004A108F" w:rsidP="006F2ABC">
      <w:pPr>
        <w:pStyle w:val="a9"/>
        <w:rPr>
          <w:lang w:val="en-US"/>
        </w:rPr>
      </w:pPr>
    </w:p>
    <w:p w14:paraId="641D98A4" w14:textId="77777777" w:rsidR="004A108F" w:rsidRDefault="004A108F" w:rsidP="006F2ABC">
      <w:pPr>
        <w:pStyle w:val="a9"/>
        <w:rPr>
          <w:lang w:val="en-US"/>
        </w:rPr>
      </w:pPr>
    </w:p>
    <w:p w14:paraId="624F2BEE" w14:textId="77777777" w:rsidR="004A108F" w:rsidRDefault="004A108F" w:rsidP="006F2ABC">
      <w:pPr>
        <w:pStyle w:val="a9"/>
        <w:rPr>
          <w:lang w:val="en-US"/>
        </w:rPr>
      </w:pPr>
    </w:p>
    <w:p w14:paraId="69011E14" w14:textId="77777777" w:rsidR="004A108F" w:rsidRDefault="004A108F" w:rsidP="006F2ABC">
      <w:pPr>
        <w:pStyle w:val="a9"/>
        <w:rPr>
          <w:lang w:val="en-US"/>
        </w:rPr>
      </w:pPr>
    </w:p>
    <w:p w14:paraId="7647E457" w14:textId="77777777" w:rsidR="004A108F" w:rsidRDefault="004A108F" w:rsidP="006F2ABC">
      <w:pPr>
        <w:pStyle w:val="a9"/>
        <w:rPr>
          <w:lang w:val="en-US"/>
        </w:rPr>
      </w:pPr>
    </w:p>
    <w:p w14:paraId="5EF69D5C" w14:textId="77777777" w:rsidR="004A108F" w:rsidRPr="00EA4555" w:rsidRDefault="004A108F" w:rsidP="006F2ABC">
      <w:pPr>
        <w:pStyle w:val="a9"/>
        <w:rPr>
          <w:color w:val="0000FF" w:themeColor="hyperlink"/>
          <w:u w:val="single"/>
          <w:rtl/>
          <w:lang w:val="en-US"/>
        </w:rPr>
      </w:pPr>
    </w:p>
    <w:p w14:paraId="72CAEE05" w14:textId="77777777" w:rsidR="008C4281" w:rsidRDefault="00097ABC" w:rsidP="007C1489">
      <w:pPr>
        <w:pStyle w:val="ad"/>
        <w:rPr>
          <w:rtl/>
        </w:rPr>
      </w:pPr>
      <w:r>
        <w:rPr>
          <w:rFonts w:asciiTheme="minorHAnsi" w:hAnsiTheme="minorHAnsi"/>
          <w:rtl/>
        </w:rPr>
        <w:br w:type="page"/>
      </w:r>
      <w:bookmarkStart w:id="17" w:name="_Toc242697840"/>
      <w:bookmarkStart w:id="18" w:name="_Toc242002684"/>
      <w:bookmarkStart w:id="19" w:name="_Toc242012328"/>
      <w:r w:rsidR="008C4281" w:rsidRPr="00C64AA7">
        <w:rPr>
          <w:rFonts w:hint="cs"/>
          <w:rtl/>
        </w:rPr>
        <w:lastRenderedPageBreak/>
        <w:t>الفصل ال</w:t>
      </w:r>
      <w:r w:rsidR="008C4281">
        <w:rPr>
          <w:rFonts w:hint="cs"/>
          <w:rtl/>
        </w:rPr>
        <w:t>ثاني</w:t>
      </w:r>
      <w:bookmarkEnd w:id="17"/>
      <w:r w:rsidR="008C4281">
        <w:rPr>
          <w:rFonts w:hint="cs"/>
          <w:rtl/>
        </w:rPr>
        <w:t xml:space="preserve"> </w:t>
      </w:r>
    </w:p>
    <w:bookmarkEnd w:id="18"/>
    <w:bookmarkEnd w:id="19"/>
    <w:p w14:paraId="6E1A2DD9" w14:textId="573037E7" w:rsidR="00DE563D" w:rsidRPr="008A4F27" w:rsidRDefault="000E0A55" w:rsidP="0004245F">
      <w:pPr>
        <w:pStyle w:val="ae"/>
      </w:pPr>
      <w:r>
        <w:rPr>
          <w:rFonts w:hint="cs"/>
          <w:rtl/>
        </w:rPr>
        <w:t>الدراسة المرجعية</w:t>
      </w:r>
    </w:p>
    <w:p w14:paraId="7D5DDDBB" w14:textId="65DFEEC9" w:rsidR="00097ABC" w:rsidRDefault="006A3AF9" w:rsidP="003832EC">
      <w:pPr>
        <w:pStyle w:val="ac"/>
        <w:rPr>
          <w:rtl/>
        </w:rPr>
      </w:pPr>
      <w:bookmarkStart w:id="20" w:name="_Toc242436678"/>
      <w:bookmarkStart w:id="21" w:name="_Toc242697103"/>
      <w:bookmarkStart w:id="22" w:name="_Toc242697841"/>
      <w:bookmarkStart w:id="23" w:name="_Toc242697932"/>
      <w:bookmarkStart w:id="24" w:name="_Toc290126550"/>
      <w:r>
        <w:rPr>
          <w:rFonts w:hint="cs"/>
          <w:rtl/>
        </w:rPr>
        <w:t>يَعرض</w:t>
      </w:r>
      <w:r w:rsidR="003832EC">
        <w:rPr>
          <w:rFonts w:hint="cs"/>
          <w:rtl/>
        </w:rPr>
        <w:t xml:space="preserve"> هذا الفصل</w:t>
      </w:r>
      <w:r>
        <w:rPr>
          <w:rFonts w:hint="cs"/>
          <w:rtl/>
        </w:rPr>
        <w:t xml:space="preserve"> الأبحاث </w:t>
      </w:r>
      <w:r w:rsidR="00341AA2">
        <w:rPr>
          <w:rFonts w:hint="cs"/>
          <w:rtl/>
        </w:rPr>
        <w:t>المرتبطة بالعمل المقدم</w:t>
      </w:r>
      <w:r w:rsidR="003832EC">
        <w:rPr>
          <w:rFonts w:hint="cs"/>
          <w:rtl/>
        </w:rPr>
        <w:t>.</w:t>
      </w:r>
      <w:bookmarkEnd w:id="20"/>
      <w:bookmarkEnd w:id="21"/>
      <w:bookmarkEnd w:id="22"/>
      <w:bookmarkEnd w:id="23"/>
      <w:bookmarkEnd w:id="24"/>
    </w:p>
    <w:p w14:paraId="15105189" w14:textId="77777777" w:rsidR="00097ABC" w:rsidRDefault="002E4020" w:rsidP="002E4020">
      <w:pPr>
        <w:pStyle w:val="1"/>
        <w:rPr>
          <w:rtl/>
        </w:rPr>
      </w:pPr>
      <w:bookmarkStart w:id="25" w:name="_Toc242002686"/>
      <w:bookmarkStart w:id="26" w:name="_Toc242012329"/>
      <w:bookmarkStart w:id="27" w:name="_Toc242088960"/>
      <w:bookmarkStart w:id="28" w:name="_Toc290126551"/>
      <w:r>
        <w:t>-1.2</w:t>
      </w:r>
      <w:r>
        <w:rPr>
          <w:rFonts w:hint="cs"/>
          <w:rtl/>
        </w:rPr>
        <w:t xml:space="preserve"> </w:t>
      </w:r>
      <w:r w:rsidR="00097ABC" w:rsidRPr="00694BCC">
        <w:rPr>
          <w:rFonts w:hint="cs"/>
          <w:rtl/>
        </w:rPr>
        <w:t>مقدمة</w:t>
      </w:r>
      <w:bookmarkEnd w:id="25"/>
      <w:bookmarkEnd w:id="26"/>
      <w:bookmarkEnd w:id="27"/>
      <w:bookmarkEnd w:id="28"/>
    </w:p>
    <w:p w14:paraId="6CFCA2B9" w14:textId="0BCC70D6" w:rsidR="003832EC" w:rsidRPr="00EF4E35" w:rsidRDefault="00EF4E35" w:rsidP="002B3164">
      <w:pPr>
        <w:pStyle w:val="a9"/>
        <w:rPr>
          <w:rtl/>
          <w:lang w:val="en-US"/>
        </w:rPr>
      </w:pPr>
      <w:r>
        <w:rPr>
          <w:rFonts w:hint="cs"/>
          <w:rtl/>
        </w:rPr>
        <w:t xml:space="preserve">إن مجال توليد مخططات </w:t>
      </w:r>
      <w:r>
        <w:rPr>
          <w:lang w:val="en-US"/>
        </w:rPr>
        <w:t>BPMN</w:t>
      </w:r>
      <w:r>
        <w:rPr>
          <w:rFonts w:hint="cs"/>
          <w:rtl/>
          <w:lang w:val="en-US"/>
        </w:rPr>
        <w:t xml:space="preserve"> باستخدام نماذج اللغات الكبيرة </w:t>
      </w:r>
      <w:r>
        <w:rPr>
          <w:lang w:val="en-US"/>
        </w:rPr>
        <w:t>(LLM)</w:t>
      </w:r>
      <w:r>
        <w:rPr>
          <w:rFonts w:hint="cs"/>
          <w:rtl/>
          <w:lang w:val="en-US"/>
        </w:rPr>
        <w:t xml:space="preserve"> هو مجال جديد ويحوي على العديد من الأبحاث، سنستعرض في الفقرات التالية مجموعة من </w:t>
      </w:r>
      <w:r w:rsidR="00783D8F">
        <w:rPr>
          <w:rFonts w:hint="cs"/>
          <w:rtl/>
          <w:lang w:val="en-US"/>
        </w:rPr>
        <w:t>الأفكار المأخوذة</w:t>
      </w:r>
      <w:r w:rsidR="00C4707D">
        <w:rPr>
          <w:rFonts w:hint="cs"/>
          <w:rtl/>
          <w:lang w:val="en-US"/>
        </w:rPr>
        <w:t xml:space="preserve"> من</w:t>
      </w:r>
      <w:r w:rsidR="00783D8F">
        <w:rPr>
          <w:rFonts w:hint="cs"/>
          <w:rtl/>
          <w:lang w:val="en-US"/>
        </w:rPr>
        <w:t xml:space="preserve"> </w:t>
      </w:r>
      <w:r>
        <w:rPr>
          <w:rFonts w:hint="cs"/>
          <w:rtl/>
          <w:lang w:val="en-US"/>
        </w:rPr>
        <w:t>الأبحاث ضمن هذا المجال.</w:t>
      </w:r>
    </w:p>
    <w:p w14:paraId="32FB8FAA" w14:textId="37CD2AE8" w:rsidR="00C21F01" w:rsidRPr="00086812" w:rsidRDefault="002E4020" w:rsidP="00086812">
      <w:pPr>
        <w:pStyle w:val="1"/>
        <w:rPr>
          <w:rtl/>
          <w:lang w:val="en-US"/>
        </w:rPr>
      </w:pPr>
      <w:bookmarkStart w:id="29" w:name="_Toc290126552"/>
      <w:r>
        <w:t>-2.2</w:t>
      </w:r>
      <w:r>
        <w:rPr>
          <w:rFonts w:hint="cs"/>
          <w:rtl/>
        </w:rPr>
        <w:t xml:space="preserve"> </w:t>
      </w:r>
      <w:bookmarkEnd w:id="29"/>
      <w:r w:rsidR="00780E0C">
        <w:rPr>
          <w:rFonts w:hint="cs"/>
          <w:rtl/>
          <w:lang w:val="en-US"/>
        </w:rPr>
        <w:t xml:space="preserve">قدرة نماذج اللغات الكبيرة على توليد مخططات </w:t>
      </w:r>
      <w:r w:rsidR="00780E0C">
        <w:rPr>
          <w:lang w:val="en-US"/>
        </w:rPr>
        <w:t>BPMN</w:t>
      </w:r>
    </w:p>
    <w:p w14:paraId="17C900A8" w14:textId="565EFD64" w:rsidR="00225EAE" w:rsidRDefault="00780E0C" w:rsidP="005B4F83">
      <w:pPr>
        <w:pStyle w:val="a9"/>
        <w:rPr>
          <w:rtl/>
        </w:rPr>
      </w:pPr>
      <w:r w:rsidRPr="00780E0C">
        <w:rPr>
          <w:rtl/>
        </w:rPr>
        <w:t>يمكن لنماذج اللغة الكبيرة (</w:t>
      </w:r>
      <w:r w:rsidRPr="00780E0C">
        <w:t>LLM</w:t>
      </w:r>
      <w:r w:rsidR="00070937">
        <w:rPr>
          <w:lang w:val="en-US"/>
        </w:rPr>
        <w:t>s</w:t>
      </w:r>
      <w:r w:rsidRPr="00780E0C">
        <w:rPr>
          <w:rtl/>
        </w:rPr>
        <w:t xml:space="preserve">) تنفيذ مهام </w:t>
      </w:r>
      <w:r w:rsidRPr="00780E0C">
        <w:t>BPMN</w:t>
      </w:r>
      <w:r w:rsidRPr="00780E0C">
        <w:rPr>
          <w:rtl/>
        </w:rPr>
        <w:t xml:space="preserve"> بشكل فعال من خلال استغلال قدراتها المتقدمة في معالجة اللغة الطبيعية. حيث تقوم هذه النماذج بت</w:t>
      </w:r>
      <w:r w:rsidR="00AA2312">
        <w:rPr>
          <w:rFonts w:hint="cs"/>
          <w:rtl/>
        </w:rPr>
        <w:t>حليل</w:t>
      </w:r>
      <w:r w:rsidRPr="00780E0C">
        <w:rPr>
          <w:rtl/>
        </w:rPr>
        <w:t xml:space="preserve"> وتحويل </w:t>
      </w:r>
      <w:r w:rsidR="00975D21">
        <w:rPr>
          <w:rFonts w:hint="cs"/>
          <w:rtl/>
        </w:rPr>
        <w:t>توصيف العمليات</w:t>
      </w:r>
      <w:r w:rsidRPr="00780E0C">
        <w:rPr>
          <w:rtl/>
        </w:rPr>
        <w:t xml:space="preserve"> النصية غير المنظمة إلى نماذج </w:t>
      </w:r>
      <w:r w:rsidRPr="00780E0C">
        <w:t>BPMN</w:t>
      </w:r>
      <w:r w:rsidRPr="00780E0C">
        <w:rPr>
          <w:rtl/>
        </w:rPr>
        <w:t xml:space="preserve"> منظمة</w:t>
      </w:r>
      <w:r w:rsidR="00070937">
        <w:rPr>
          <w:rFonts w:hint="cs"/>
          <w:rtl/>
        </w:rPr>
        <w:t>، حيث</w:t>
      </w:r>
      <w:r w:rsidR="004272A0">
        <w:rPr>
          <w:rFonts w:hint="cs"/>
          <w:rtl/>
        </w:rPr>
        <w:t xml:space="preserve"> </w:t>
      </w:r>
      <w:r w:rsidR="00E04773" w:rsidRPr="00E04773">
        <w:rPr>
          <w:rtl/>
        </w:rPr>
        <w:t>يمكن لنماذج اللغة الكبيرة (</w:t>
      </w:r>
      <w:r w:rsidR="00506585" w:rsidRPr="00780E0C">
        <w:t>LLM</w:t>
      </w:r>
      <w:r w:rsidR="00506585">
        <w:rPr>
          <w:lang w:val="en-US"/>
        </w:rPr>
        <w:t>s</w:t>
      </w:r>
      <w:r w:rsidR="00E04773" w:rsidRPr="00E04773">
        <w:rPr>
          <w:rtl/>
        </w:rPr>
        <w:t>) تحديد المكونات الرئيسية لعمليات الأعمال مثل المهام</w:t>
      </w:r>
      <w:r w:rsidR="00603CDC">
        <w:rPr>
          <w:rFonts w:hint="cs"/>
          <w:rtl/>
        </w:rPr>
        <w:t xml:space="preserve">، </w:t>
      </w:r>
      <w:r w:rsidR="00E04773" w:rsidRPr="00E04773">
        <w:rPr>
          <w:rtl/>
        </w:rPr>
        <w:t>الأحداث</w:t>
      </w:r>
      <w:r w:rsidR="003B24FF">
        <w:rPr>
          <w:rFonts w:hint="cs"/>
          <w:rtl/>
        </w:rPr>
        <w:t xml:space="preserve"> و</w:t>
      </w:r>
      <w:r w:rsidR="00E04773" w:rsidRPr="00E04773">
        <w:rPr>
          <w:rtl/>
        </w:rPr>
        <w:t>نقاط القرار من النصوص</w:t>
      </w:r>
      <w:r w:rsidR="00FB0366">
        <w:rPr>
          <w:rFonts w:hint="cs"/>
          <w:rtl/>
        </w:rPr>
        <w:t xml:space="preserve"> و</w:t>
      </w:r>
      <w:r w:rsidR="00FB0366" w:rsidRPr="00E04773">
        <w:rPr>
          <w:rtl/>
        </w:rPr>
        <w:t>التعرف على تسلسل الأنشطة والعلاقات بينها</w:t>
      </w:r>
      <w:r w:rsidR="00E04773" w:rsidRPr="00E04773">
        <w:rPr>
          <w:rtl/>
        </w:rPr>
        <w:t xml:space="preserve">، مما يسمح لها ببناء رسوم بيانية دقيقة لـ </w:t>
      </w:r>
      <w:r w:rsidR="00E04773" w:rsidRPr="00E04773">
        <w:t>BPMN</w:t>
      </w:r>
      <w:r w:rsidR="00E04773" w:rsidRPr="00E04773">
        <w:rPr>
          <w:rtl/>
        </w:rPr>
        <w:t>.</w:t>
      </w:r>
    </w:p>
    <w:p w14:paraId="716C7604" w14:textId="1BBBD459" w:rsidR="007356A9" w:rsidRDefault="00000000" w:rsidP="007356A9">
      <w:pPr>
        <w:pStyle w:val="a9"/>
        <w:rPr>
          <w:rtl/>
        </w:rPr>
      </w:pPr>
      <w:hyperlink r:id="rId33" w:history="1">
        <w:r w:rsidR="007356A9" w:rsidRPr="007356A9">
          <w:rPr>
            <w:rStyle w:val="Hyperlink"/>
            <w:lang w:val="en-US"/>
          </w:rPr>
          <w:t>2307.09923 (arxiv.org)</w:t>
        </w:r>
      </w:hyperlink>
    </w:p>
    <w:p w14:paraId="66298F52" w14:textId="77777777" w:rsidR="00AB5D49" w:rsidRDefault="00AB5D49" w:rsidP="007356A9">
      <w:pPr>
        <w:pStyle w:val="a9"/>
      </w:pPr>
    </w:p>
    <w:p w14:paraId="6CA172F6" w14:textId="27394068" w:rsidR="00853EE9" w:rsidRPr="006B1462" w:rsidRDefault="00F74560" w:rsidP="006B1462">
      <w:pPr>
        <w:pStyle w:val="1"/>
        <w:rPr>
          <w:rtl/>
        </w:rPr>
      </w:pPr>
      <w:r>
        <w:t>-3.2</w:t>
      </w:r>
      <w:r>
        <w:rPr>
          <w:rFonts w:hint="cs"/>
          <w:rtl/>
        </w:rPr>
        <w:t xml:space="preserve"> </w:t>
      </w:r>
      <w:r>
        <w:t xml:space="preserve">PET </w:t>
      </w:r>
      <w:proofErr w:type="spellStart"/>
      <w:r>
        <w:t>Dataset</w:t>
      </w:r>
      <w:proofErr w:type="spellEnd"/>
    </w:p>
    <w:p w14:paraId="4FA1F1A9" w14:textId="4F240B55" w:rsidR="00853EE9" w:rsidRPr="00853EE9" w:rsidRDefault="00853EE9" w:rsidP="0053139A">
      <w:pPr>
        <w:pStyle w:val="a9"/>
        <w:rPr>
          <w:rtl/>
          <w:lang w:val="en-US"/>
        </w:rPr>
      </w:pPr>
      <w:r w:rsidRPr="00853EE9">
        <w:rPr>
          <w:rtl/>
          <w:lang w:val="en-US"/>
        </w:rPr>
        <w:t xml:space="preserve">تمثل مجموعة بيانات </w:t>
      </w:r>
      <w:r w:rsidRPr="00853EE9">
        <w:rPr>
          <w:lang w:val="en-US"/>
        </w:rPr>
        <w:t>PET</w:t>
      </w:r>
      <w:r w:rsidRPr="00853EE9">
        <w:rPr>
          <w:rtl/>
          <w:lang w:val="en-US"/>
        </w:rPr>
        <w:t xml:space="preserve">  أحد الأصول المحورية التي تهدف إلى تعزيز البحث العلمي في استخراج عمليات ال</w:t>
      </w:r>
      <w:r w:rsidR="00133330">
        <w:rPr>
          <w:rFonts w:hint="cs"/>
          <w:rtl/>
          <w:lang w:val="en-US"/>
        </w:rPr>
        <w:t>أعمال</w:t>
      </w:r>
      <w:r w:rsidRPr="00853EE9">
        <w:rPr>
          <w:rtl/>
          <w:lang w:val="en-US"/>
        </w:rPr>
        <w:t xml:space="preserve"> من المصادر النصية للغة الطبيعية. تشتمل مجموعة بيانات </w:t>
      </w:r>
      <w:r w:rsidRPr="00853EE9">
        <w:rPr>
          <w:lang w:val="en-US"/>
        </w:rPr>
        <w:t>PET</w:t>
      </w:r>
      <w:r w:rsidRPr="00853EE9">
        <w:rPr>
          <w:rtl/>
          <w:lang w:val="en-US"/>
        </w:rPr>
        <w:t xml:space="preserve"> على مجموعة من </w:t>
      </w:r>
      <w:r w:rsidR="001031DD">
        <w:rPr>
          <w:lang w:val="en-US"/>
        </w:rPr>
        <w:t>45</w:t>
      </w:r>
      <w:r w:rsidR="001031DD">
        <w:rPr>
          <w:rFonts w:hint="cs"/>
          <w:rtl/>
          <w:lang w:val="en-US"/>
        </w:rPr>
        <w:t xml:space="preserve"> </w:t>
      </w:r>
      <w:r w:rsidRPr="00853EE9">
        <w:rPr>
          <w:rtl/>
          <w:lang w:val="en-US"/>
        </w:rPr>
        <w:t>وثيقة تتميز بالتوضيحات السردية لعمليات الأعمال المتنوعة. يتم شرح كل وثيقة بدقة للتأكيد على المكونات الهامة مثل الأنشطة والبوابات والجهات الفاعلة ومعلومات التدفق، وكلها لا غنى عنها لفهم العمليات الموضحة في النص.</w:t>
      </w:r>
      <w:r w:rsidR="0053139A">
        <w:rPr>
          <w:rFonts w:hint="cs"/>
          <w:rtl/>
          <w:lang w:val="en-US"/>
        </w:rPr>
        <w:t xml:space="preserve"> </w:t>
      </w:r>
      <w:r w:rsidRPr="00853EE9">
        <w:rPr>
          <w:rtl/>
          <w:lang w:val="en-US"/>
        </w:rPr>
        <w:t xml:space="preserve">تم إنشاء مجموعة البيانات من خلال إجراء التعليق التوضيحي المنهجي الذي شمل ثلاثة معلقين مؤهلين. قام هؤلاء الخبراء بتحديد وتصنيف عناصر العملية جنبًا إلى جنب مع علاقاتها المتبادلة، مع </w:t>
      </w:r>
      <w:r w:rsidRPr="00853EE9">
        <w:rPr>
          <w:rtl/>
          <w:lang w:val="en-US"/>
        </w:rPr>
        <w:lastRenderedPageBreak/>
        <w:t>الالتزام بمخطط التعليقات التوضيحية المحدد مسبقًا. يضمن هذا المخطط التوحيد والدقة في التعليقات التوضيحية، مما يجعل مجموعة البيانات موردًا يمكن الاعتماد عليه للباحثين الأكاديميين.</w:t>
      </w:r>
    </w:p>
    <w:p w14:paraId="2C9A4D39" w14:textId="5899471E" w:rsidR="00F74560" w:rsidRPr="00BC30BD" w:rsidRDefault="00000000" w:rsidP="00B00417">
      <w:pPr>
        <w:pStyle w:val="a9"/>
        <w:rPr>
          <w:lang w:val="en-US"/>
        </w:rPr>
      </w:pPr>
      <w:hyperlink r:id="rId34" w:history="1">
        <w:r w:rsidR="00B00417" w:rsidRPr="00B00417">
          <w:rPr>
            <w:rStyle w:val="Hyperlink"/>
            <w:lang w:val="en-US"/>
          </w:rPr>
          <w:t>2203.04860 (arxiv.org)</w:t>
        </w:r>
      </w:hyperlink>
    </w:p>
    <w:p w14:paraId="77F56619" w14:textId="7E26A5E3" w:rsidR="00AB5D49" w:rsidRDefault="00AB5D49" w:rsidP="00AB5D49">
      <w:pPr>
        <w:pStyle w:val="1"/>
      </w:pPr>
      <w:r>
        <w:t>-</w:t>
      </w:r>
      <w:r w:rsidR="00085D36">
        <w:t>4</w:t>
      </w:r>
      <w:r>
        <w:t>.</w:t>
      </w:r>
      <w:r w:rsidR="006D7D2F">
        <w:t>2</w:t>
      </w:r>
      <w:r>
        <w:rPr>
          <w:rFonts w:hint="cs"/>
          <w:rtl/>
        </w:rPr>
        <w:t xml:space="preserve"> </w:t>
      </w:r>
      <w:r w:rsidRPr="00740E98">
        <w:rPr>
          <w:rtl/>
        </w:rPr>
        <w:t xml:space="preserve">توليد </w:t>
      </w:r>
      <w:r>
        <w:rPr>
          <w:rFonts w:hint="cs"/>
          <w:rtl/>
        </w:rPr>
        <w:t>م</w:t>
      </w:r>
      <w:r w:rsidRPr="00740E98">
        <w:rPr>
          <w:rtl/>
        </w:rPr>
        <w:t xml:space="preserve">خطط </w:t>
      </w:r>
      <w:r>
        <w:rPr>
          <w:lang w:val="en-US"/>
        </w:rPr>
        <w:t>BPMN</w:t>
      </w:r>
      <w:r>
        <w:rPr>
          <w:rFonts w:hint="cs"/>
          <w:rtl/>
          <w:lang w:val="en-US"/>
        </w:rPr>
        <w:t xml:space="preserve"> </w:t>
      </w:r>
      <w:r w:rsidRPr="00740E98">
        <w:rPr>
          <w:rtl/>
        </w:rPr>
        <w:t xml:space="preserve">مباشرة من </w:t>
      </w:r>
      <w:r>
        <w:rPr>
          <w:rFonts w:hint="cs"/>
          <w:rtl/>
        </w:rPr>
        <w:t xml:space="preserve">توصيف العملية </w:t>
      </w:r>
      <w:r w:rsidRPr="00740E98">
        <w:rPr>
          <w:rtl/>
        </w:rPr>
        <w:t>النص</w:t>
      </w:r>
      <w:r>
        <w:rPr>
          <w:rFonts w:hint="cs"/>
          <w:rtl/>
        </w:rPr>
        <w:t>ي</w:t>
      </w:r>
    </w:p>
    <w:p w14:paraId="00938418" w14:textId="41EE7C3B" w:rsidR="00056714" w:rsidRDefault="00AB5D49" w:rsidP="00AB5D49">
      <w:pPr>
        <w:pStyle w:val="a9"/>
        <w:rPr>
          <w:rtl/>
          <w:lang w:val="en-US"/>
        </w:rPr>
      </w:pPr>
      <w:r>
        <w:rPr>
          <w:rFonts w:hint="cs"/>
          <w:rtl/>
          <w:lang w:val="en-US"/>
        </w:rPr>
        <w:t xml:space="preserve">بالاستفادة من نماذج اللغة الكبيرة مثلاً </w:t>
      </w:r>
      <w:r>
        <w:rPr>
          <w:lang w:val="en-US"/>
        </w:rPr>
        <w:t>(GPT4)</w:t>
      </w:r>
      <w:r>
        <w:rPr>
          <w:rFonts w:hint="cs"/>
          <w:rtl/>
          <w:lang w:val="en-US"/>
        </w:rPr>
        <w:t xml:space="preserve">، يتم إرسال طلب وحيد </w:t>
      </w:r>
      <w:r>
        <w:rPr>
          <w:lang w:val="en-US"/>
        </w:rPr>
        <w:t>(single prompt)</w:t>
      </w:r>
      <w:r>
        <w:rPr>
          <w:rFonts w:hint="cs"/>
          <w:rtl/>
          <w:lang w:val="en-US"/>
        </w:rPr>
        <w:t xml:space="preserve"> للنموذج يحتوي على تعليمات من أجل </w:t>
      </w:r>
      <w:r w:rsidRPr="00740E98">
        <w:rPr>
          <w:rtl/>
          <w:lang w:val="en-US"/>
        </w:rPr>
        <w:t xml:space="preserve">تحويل وصف العملية المعطى مباشرة إلى ترميز </w:t>
      </w:r>
      <w:r w:rsidRPr="00740E98">
        <w:rPr>
          <w:lang w:val="en-US"/>
        </w:rPr>
        <w:t>JSON</w:t>
      </w:r>
      <w:r w:rsidRPr="00740E98">
        <w:rPr>
          <w:rtl/>
          <w:lang w:val="en-US"/>
        </w:rPr>
        <w:t xml:space="preserve"> متوافق مع المعيار </w:t>
      </w:r>
      <w:r w:rsidRPr="00740E98">
        <w:rPr>
          <w:lang w:val="en-US"/>
        </w:rPr>
        <w:t>BPMN 2.0</w:t>
      </w:r>
      <w:r w:rsidRPr="00740E98">
        <w:rPr>
          <w:rtl/>
          <w:lang w:val="en-US"/>
        </w:rPr>
        <w:t>. هذا النهج فعال من حيث جهد التنفيذ ووقت التشغيل</w:t>
      </w:r>
      <w:r w:rsidR="00ED6ABA">
        <w:rPr>
          <w:rFonts w:hint="cs"/>
          <w:rtl/>
          <w:lang w:val="en-US"/>
        </w:rPr>
        <w:t xml:space="preserve"> ولكن</w:t>
      </w:r>
      <w:r>
        <w:rPr>
          <w:rFonts w:hint="cs"/>
          <w:rtl/>
          <w:lang w:val="en-US"/>
        </w:rPr>
        <w:t xml:space="preserve"> عند تجربة هذا الأسلوب </w:t>
      </w:r>
      <w:r w:rsidRPr="0002695A">
        <w:rPr>
          <w:rtl/>
          <w:lang w:val="en-US"/>
        </w:rPr>
        <w:t>لم تكن النتائج مرضية حيث أن الترميز المولد لم يكن بالتنسيق المحدد</w:t>
      </w:r>
      <w:r w:rsidR="00D324E3">
        <w:rPr>
          <w:rFonts w:hint="cs"/>
          <w:rtl/>
          <w:lang w:val="en-US"/>
        </w:rPr>
        <w:t xml:space="preserve"> حيث أن</w:t>
      </w:r>
      <w:r w:rsidRPr="0002695A">
        <w:rPr>
          <w:rtl/>
          <w:lang w:val="en-US"/>
        </w:rPr>
        <w:t xml:space="preserve"> التنسيق المطلوب معقد للغاية لأنه يحتوي على العديد من التفاصيل حول الرسم البياني، مثل معرفات محددة </w:t>
      </w:r>
      <w:r>
        <w:rPr>
          <w:lang w:val="en-US"/>
        </w:rPr>
        <w:t>(</w:t>
      </w:r>
      <w:r w:rsidRPr="0002695A">
        <w:rPr>
          <w:lang w:val="en-US"/>
        </w:rPr>
        <w:t>id</w:t>
      </w:r>
      <w:r>
        <w:rPr>
          <w:lang w:val="en-US"/>
        </w:rPr>
        <w:t>)</w:t>
      </w:r>
      <w:r>
        <w:rPr>
          <w:rFonts w:hint="cs"/>
          <w:rtl/>
          <w:lang w:val="en-US"/>
        </w:rPr>
        <w:t xml:space="preserve"> </w:t>
      </w:r>
      <w:r w:rsidRPr="0002695A">
        <w:rPr>
          <w:rtl/>
          <w:lang w:val="en-US"/>
        </w:rPr>
        <w:t>وإحداثيات صريحة لكل عنصر رسومي. لذلك، يواجه النموذج اللغوي الكبير صعوبة في توليد الت</w:t>
      </w:r>
      <w:r>
        <w:rPr>
          <w:rFonts w:hint="cs"/>
          <w:rtl/>
          <w:lang w:val="en-US"/>
        </w:rPr>
        <w:t>ر</w:t>
      </w:r>
      <w:r w:rsidRPr="0002695A">
        <w:rPr>
          <w:rtl/>
          <w:lang w:val="en-US"/>
        </w:rPr>
        <w:t>ميز بالشكل الصحيح.</w:t>
      </w:r>
      <w:bookmarkStart w:id="30" w:name="_Toc290126553"/>
    </w:p>
    <w:p w14:paraId="0A9C8985" w14:textId="77777777" w:rsidR="00252EA1" w:rsidRDefault="00000000" w:rsidP="00252EA1">
      <w:pPr>
        <w:pStyle w:val="a9"/>
        <w:rPr>
          <w:lang w:val="en-US"/>
        </w:rPr>
      </w:pPr>
      <w:hyperlink r:id="rId35" w:history="1">
        <w:r w:rsidR="00252EA1" w:rsidRPr="00C61996">
          <w:rPr>
            <w:rStyle w:val="Hyperlink"/>
            <w:lang w:val="en-US"/>
          </w:rPr>
          <w:t>https://www.researchgate.net/profile/Bruno-Zirnstein/publication/380007531_Extraction_of_BPMN_process_models_from_unstructured_textual_descriptions/links/6627ab8966ba7e2359f2ffce/Extraction-of-BPMN-process-models-from-unstructured-textual-descriptions.pdf</w:t>
        </w:r>
      </w:hyperlink>
    </w:p>
    <w:p w14:paraId="01071865" w14:textId="77777777" w:rsidR="00252EA1" w:rsidRPr="00252EA1" w:rsidRDefault="00252EA1" w:rsidP="00AB5D49">
      <w:pPr>
        <w:pStyle w:val="a9"/>
        <w:rPr>
          <w:rtl/>
          <w:lang w:val="en-US"/>
        </w:rPr>
      </w:pPr>
    </w:p>
    <w:p w14:paraId="152AE468" w14:textId="19554946" w:rsidR="008A4F27" w:rsidRPr="007356A9" w:rsidRDefault="002E4020" w:rsidP="002E4020">
      <w:pPr>
        <w:pStyle w:val="1"/>
        <w:rPr>
          <w:rtl/>
          <w:lang w:val="en-US"/>
        </w:rPr>
      </w:pPr>
      <w:r>
        <w:t>-</w:t>
      </w:r>
      <w:r w:rsidR="00AE3586">
        <w:t>5</w:t>
      </w:r>
      <w:r>
        <w:t>.2</w:t>
      </w:r>
      <w:r>
        <w:rPr>
          <w:rFonts w:hint="cs"/>
          <w:rtl/>
        </w:rPr>
        <w:t xml:space="preserve"> </w:t>
      </w:r>
      <w:bookmarkEnd w:id="30"/>
      <w:r w:rsidR="007356A9">
        <w:rPr>
          <w:rFonts w:hint="cs"/>
          <w:rtl/>
        </w:rPr>
        <w:t xml:space="preserve">بناء مخطط </w:t>
      </w:r>
      <w:r w:rsidR="007356A9">
        <w:rPr>
          <w:lang w:val="en-US"/>
        </w:rPr>
        <w:t>BPMN</w:t>
      </w:r>
      <w:r w:rsidR="007356A9">
        <w:rPr>
          <w:rFonts w:hint="cs"/>
          <w:rtl/>
          <w:lang w:val="en-US"/>
        </w:rPr>
        <w:t xml:space="preserve"> عن طريق توليد تمثيل وسيط للعملية</w:t>
      </w:r>
    </w:p>
    <w:p w14:paraId="2989262D" w14:textId="0C023336" w:rsidR="00024DDE" w:rsidRDefault="00024DDE" w:rsidP="00024DDE">
      <w:pPr>
        <w:pStyle w:val="a9"/>
        <w:rPr>
          <w:rtl/>
        </w:rPr>
      </w:pPr>
      <w:r>
        <w:rPr>
          <w:rFonts w:hint="cs"/>
          <w:rtl/>
        </w:rPr>
        <w:t>ضمن هذا النهج يتم إرسال طلب لنموذج اللغة الكبير يحتوي على توصيف العملية ومجموعة من التعليمات التي تساعد النموذج على توليد التمثيل الوسيط الذي سيتم معالجته من أجل الوصول للمخطط النهائي</w:t>
      </w:r>
      <w:r w:rsidR="00FF4E0B">
        <w:rPr>
          <w:rFonts w:hint="cs"/>
          <w:rtl/>
        </w:rPr>
        <w:t>،</w:t>
      </w:r>
      <w:r>
        <w:rPr>
          <w:rFonts w:hint="cs"/>
          <w:rtl/>
        </w:rPr>
        <w:t xml:space="preserve"> تتكون التعليمات </w:t>
      </w:r>
      <w:r w:rsidR="00EC453F">
        <w:rPr>
          <w:rFonts w:hint="cs"/>
          <w:rtl/>
        </w:rPr>
        <w:t>من</w:t>
      </w:r>
      <w:r>
        <w:rPr>
          <w:rFonts w:hint="cs"/>
          <w:rtl/>
        </w:rPr>
        <w:t xml:space="preserve"> توصيف نصي للتمثيل الوسيط </w:t>
      </w:r>
      <w:r w:rsidR="002F6AE6">
        <w:rPr>
          <w:rFonts w:hint="cs"/>
          <w:rtl/>
        </w:rPr>
        <w:t>ومجموعة من الخطوات اللازم اتباعها لتوليد هذا التمثيل.</w:t>
      </w:r>
    </w:p>
    <w:p w14:paraId="53B1E6ED" w14:textId="492E562C" w:rsidR="00285CE5" w:rsidRDefault="006C2A30" w:rsidP="00024DDE">
      <w:pPr>
        <w:pStyle w:val="a9"/>
        <w:rPr>
          <w:rtl/>
        </w:rPr>
      </w:pPr>
      <w:r>
        <w:rPr>
          <w:rFonts w:hint="cs"/>
          <w:rtl/>
        </w:rPr>
        <w:t xml:space="preserve">نوضح في الفقرات التالية </w:t>
      </w:r>
      <w:r w:rsidR="00285CE5">
        <w:rPr>
          <w:rFonts w:hint="cs"/>
          <w:rtl/>
        </w:rPr>
        <w:t>بعض التمثيلات الوسيطة</w:t>
      </w:r>
      <w:r>
        <w:rPr>
          <w:rFonts w:hint="cs"/>
          <w:rtl/>
        </w:rPr>
        <w:t xml:space="preserve"> المقترحة</w:t>
      </w:r>
      <w:r w:rsidR="00882D34">
        <w:rPr>
          <w:rFonts w:hint="cs"/>
          <w:rtl/>
        </w:rPr>
        <w:t xml:space="preserve"> ضمن الأبحاث</w:t>
      </w:r>
      <w:r>
        <w:rPr>
          <w:rFonts w:hint="cs"/>
          <w:rtl/>
        </w:rPr>
        <w:t>.</w:t>
      </w:r>
    </w:p>
    <w:p w14:paraId="675D8725" w14:textId="0BD5B282" w:rsidR="006C2A30" w:rsidRDefault="006C2A30" w:rsidP="006C2A30">
      <w:pPr>
        <w:pStyle w:val="2"/>
        <w:rPr>
          <w:rtl/>
        </w:rPr>
      </w:pPr>
      <w:r>
        <w:t>-1.</w:t>
      </w:r>
      <w:r w:rsidR="00AE3586">
        <w:t>5</w:t>
      </w:r>
      <w:r>
        <w:t>.</w:t>
      </w:r>
      <w:r w:rsidRPr="00201D55">
        <w:t>2</w:t>
      </w:r>
      <w:r w:rsidRPr="00201D55">
        <w:rPr>
          <w:rFonts w:hint="cs"/>
          <w:rtl/>
        </w:rPr>
        <w:t xml:space="preserve"> </w:t>
      </w:r>
      <w:r w:rsidR="00B76331">
        <w:rPr>
          <w:rFonts w:hint="cs"/>
          <w:rtl/>
        </w:rPr>
        <w:t>تمثيل عناصر المخطط</w:t>
      </w:r>
      <w:r w:rsidR="004267C7">
        <w:rPr>
          <w:rFonts w:hint="cs"/>
          <w:rtl/>
        </w:rPr>
        <w:t xml:space="preserve"> </w:t>
      </w:r>
      <w:r w:rsidR="003A4B90">
        <w:rPr>
          <w:rFonts w:hint="cs"/>
          <w:rtl/>
        </w:rPr>
        <w:t>باستخدام تدوين معرف مسبقاً</w:t>
      </w:r>
    </w:p>
    <w:p w14:paraId="43C3EDB8" w14:textId="77777777" w:rsidR="000034A4" w:rsidRDefault="000034A4" w:rsidP="000034A4">
      <w:pPr>
        <w:pStyle w:val="a9"/>
        <w:rPr>
          <w:rtl/>
          <w:lang w:val="en-US"/>
        </w:rPr>
      </w:pPr>
      <w:r>
        <w:rPr>
          <w:rFonts w:hint="cs"/>
          <w:rtl/>
          <w:lang w:val="en-US"/>
        </w:rPr>
        <w:t xml:space="preserve">يتم تمثيل عناصر </w:t>
      </w:r>
      <w:r>
        <w:rPr>
          <w:lang w:val="en-US"/>
        </w:rPr>
        <w:t>BPMN</w:t>
      </w:r>
      <w:r>
        <w:rPr>
          <w:rFonts w:hint="cs"/>
          <w:rtl/>
          <w:lang w:val="en-US"/>
        </w:rPr>
        <w:t xml:space="preserve"> ضمن </w:t>
      </w:r>
      <w:r w:rsidRPr="0069533D">
        <w:rPr>
          <w:rtl/>
          <w:lang w:val="en-US"/>
        </w:rPr>
        <w:t xml:space="preserve">النموذج </w:t>
      </w:r>
      <w:r>
        <w:rPr>
          <w:rFonts w:hint="cs"/>
          <w:rtl/>
          <w:lang w:val="en-US"/>
        </w:rPr>
        <w:t>المتولد الوسيط على الشكل التالي:</w:t>
      </w:r>
    </w:p>
    <w:p w14:paraId="4E838396" w14:textId="77777777" w:rsidR="000034A4" w:rsidRDefault="000034A4" w:rsidP="000034A4">
      <w:pPr>
        <w:pStyle w:val="a9"/>
        <w:numPr>
          <w:ilvl w:val="0"/>
          <w:numId w:val="44"/>
        </w:numPr>
        <w:rPr>
          <w:lang w:val="en-US"/>
        </w:rPr>
      </w:pPr>
      <w:r>
        <w:rPr>
          <w:rFonts w:hint="cs"/>
          <w:rtl/>
          <w:lang w:val="en-US"/>
        </w:rPr>
        <w:t xml:space="preserve">تمثل </w:t>
      </w:r>
      <w:r w:rsidRPr="0069533D">
        <w:rPr>
          <w:rtl/>
          <w:lang w:val="en-US"/>
        </w:rPr>
        <w:t xml:space="preserve">المهام </w:t>
      </w:r>
      <w:r>
        <w:rPr>
          <w:lang w:val="en-US"/>
        </w:rPr>
        <w:t>(Tasks)</w:t>
      </w:r>
      <w:r>
        <w:rPr>
          <w:rFonts w:hint="cs"/>
          <w:rtl/>
          <w:lang w:val="en-US"/>
        </w:rPr>
        <w:t xml:space="preserve"> ضمن النموذج </w:t>
      </w:r>
      <w:r w:rsidRPr="0069533D">
        <w:rPr>
          <w:rtl/>
          <w:lang w:val="en-US"/>
        </w:rPr>
        <w:t>بكلمات من اللغة الطبيعية</w:t>
      </w:r>
      <w:r>
        <w:rPr>
          <w:rFonts w:hint="cs"/>
          <w:rtl/>
          <w:lang w:val="en-US"/>
        </w:rPr>
        <w:t>.</w:t>
      </w:r>
    </w:p>
    <w:p w14:paraId="265BDFDE" w14:textId="77777777" w:rsidR="000034A4" w:rsidRDefault="000034A4" w:rsidP="000034A4">
      <w:pPr>
        <w:pStyle w:val="a9"/>
        <w:numPr>
          <w:ilvl w:val="0"/>
          <w:numId w:val="44"/>
        </w:numPr>
        <w:rPr>
          <w:lang w:val="en-US"/>
        </w:rPr>
      </w:pPr>
      <w:r w:rsidRPr="0069533D">
        <w:rPr>
          <w:rtl/>
          <w:lang w:val="en-US"/>
        </w:rPr>
        <w:t xml:space="preserve"> </w:t>
      </w:r>
      <w:r>
        <w:rPr>
          <w:rFonts w:hint="cs"/>
          <w:rtl/>
          <w:lang w:val="en-US"/>
        </w:rPr>
        <w:t>يتم تمثيل التدفقات</w:t>
      </w:r>
      <w:r w:rsidRPr="0069533D">
        <w:rPr>
          <w:rtl/>
          <w:lang w:val="en-US"/>
        </w:rPr>
        <w:t xml:space="preserve"> بين عناصر النموذج </w:t>
      </w:r>
      <w:r>
        <w:rPr>
          <w:lang w:val="en-US"/>
        </w:rPr>
        <w:t>(Flows)</w:t>
      </w:r>
      <w:r>
        <w:rPr>
          <w:rFonts w:hint="cs"/>
          <w:rtl/>
          <w:lang w:val="en-US"/>
        </w:rPr>
        <w:t xml:space="preserve"> </w:t>
      </w:r>
      <w:r w:rsidRPr="0069533D">
        <w:rPr>
          <w:rtl/>
          <w:lang w:val="en-US"/>
        </w:rPr>
        <w:t>كأسهم</w:t>
      </w:r>
      <w:r>
        <w:rPr>
          <w:rFonts w:hint="cs"/>
          <w:rtl/>
          <w:lang w:val="en-US"/>
        </w:rPr>
        <w:t xml:space="preserve"> </w:t>
      </w:r>
      <w:r w:rsidRPr="0069533D">
        <w:rPr>
          <w:lang w:val="en-US"/>
        </w:rPr>
        <w:t xml:space="preserve"> (-&gt;)</w:t>
      </w:r>
      <w:r>
        <w:rPr>
          <w:rFonts w:hint="cs"/>
          <w:rtl/>
          <w:lang w:val="en-US"/>
        </w:rPr>
        <w:t>.</w:t>
      </w:r>
    </w:p>
    <w:p w14:paraId="2DA82157" w14:textId="77777777" w:rsidR="000034A4" w:rsidRDefault="000034A4" w:rsidP="000034A4">
      <w:pPr>
        <w:pStyle w:val="a9"/>
        <w:numPr>
          <w:ilvl w:val="0"/>
          <w:numId w:val="44"/>
        </w:numPr>
        <w:rPr>
          <w:lang w:val="en-US"/>
        </w:rPr>
      </w:pPr>
      <w:r w:rsidRPr="0069533D">
        <w:rPr>
          <w:rtl/>
          <w:lang w:val="en-US"/>
        </w:rPr>
        <w:t>البوابات الحصرية</w:t>
      </w:r>
      <w:r>
        <w:rPr>
          <w:rFonts w:hint="cs"/>
          <w:rtl/>
          <w:lang w:val="en-US"/>
        </w:rPr>
        <w:t xml:space="preserve"> تمثل بكلمة </w:t>
      </w:r>
      <w:r w:rsidRPr="0069533D">
        <w:rPr>
          <w:lang w:val="en-US"/>
        </w:rPr>
        <w:t>XOR</w:t>
      </w:r>
      <w:r w:rsidRPr="0069533D">
        <w:rPr>
          <w:rtl/>
          <w:lang w:val="en-US"/>
        </w:rPr>
        <w:t xml:space="preserve"> والمتوازية</w:t>
      </w:r>
      <w:r>
        <w:rPr>
          <w:rFonts w:hint="cs"/>
          <w:rtl/>
          <w:lang w:val="en-US"/>
        </w:rPr>
        <w:t xml:space="preserve"> تمثل ب </w:t>
      </w:r>
      <w:r w:rsidRPr="0069533D">
        <w:rPr>
          <w:lang w:val="en-US"/>
        </w:rPr>
        <w:t>AND</w:t>
      </w:r>
      <w:r w:rsidRPr="0069533D">
        <w:rPr>
          <w:rtl/>
          <w:lang w:val="en-US"/>
        </w:rPr>
        <w:t>.</w:t>
      </w:r>
    </w:p>
    <w:p w14:paraId="2613CA58" w14:textId="77777777" w:rsidR="000034A4" w:rsidRDefault="000034A4" w:rsidP="000034A4">
      <w:pPr>
        <w:pStyle w:val="a9"/>
        <w:numPr>
          <w:ilvl w:val="0"/>
          <w:numId w:val="44"/>
        </w:numPr>
        <w:rPr>
          <w:lang w:val="en-US"/>
        </w:rPr>
      </w:pPr>
      <w:r w:rsidRPr="0069533D">
        <w:rPr>
          <w:rtl/>
          <w:lang w:val="en-US"/>
        </w:rPr>
        <w:lastRenderedPageBreak/>
        <w:t xml:space="preserve"> </w:t>
      </w:r>
      <w:r>
        <w:rPr>
          <w:rFonts w:hint="cs"/>
          <w:rtl/>
          <w:lang w:val="en-US"/>
        </w:rPr>
        <w:t xml:space="preserve">يتم تمثيل الشروط </w:t>
      </w:r>
      <w:r w:rsidRPr="0069533D">
        <w:rPr>
          <w:rtl/>
          <w:lang w:val="en-US"/>
        </w:rPr>
        <w:t xml:space="preserve">الخارجة من البوابات الحصرية </w:t>
      </w:r>
      <w:r>
        <w:rPr>
          <w:rFonts w:hint="cs"/>
          <w:rtl/>
          <w:lang w:val="en-US"/>
        </w:rPr>
        <w:t>كنص بين قوسين (شرط) تُستخدم</w:t>
      </w:r>
      <w:r w:rsidRPr="0069533D">
        <w:rPr>
          <w:rtl/>
          <w:lang w:val="en-US"/>
        </w:rPr>
        <w:t xml:space="preserve"> لتمثيل معايير القرار</w:t>
      </w:r>
      <w:r>
        <w:rPr>
          <w:rFonts w:hint="cs"/>
          <w:rtl/>
          <w:lang w:val="en-US"/>
        </w:rPr>
        <w:t>.</w:t>
      </w:r>
    </w:p>
    <w:p w14:paraId="60464D3C" w14:textId="77777777" w:rsidR="000034A4" w:rsidRDefault="000034A4" w:rsidP="000034A4">
      <w:pPr>
        <w:pStyle w:val="a9"/>
        <w:numPr>
          <w:ilvl w:val="0"/>
          <w:numId w:val="44"/>
        </w:numPr>
        <w:rPr>
          <w:lang w:val="en-US"/>
        </w:rPr>
      </w:pPr>
      <w:r>
        <w:rPr>
          <w:rFonts w:hint="cs"/>
          <w:rtl/>
          <w:lang w:val="en-US"/>
        </w:rPr>
        <w:t xml:space="preserve">يتم </w:t>
      </w:r>
      <w:r w:rsidRPr="00FD3D28">
        <w:rPr>
          <w:rtl/>
          <w:lang w:val="en-US"/>
        </w:rPr>
        <w:t xml:space="preserve">توفير تعيين الفاعل إلى </w:t>
      </w:r>
      <w:r>
        <w:rPr>
          <w:rFonts w:hint="cs"/>
          <w:rtl/>
          <w:lang w:val="en-US"/>
        </w:rPr>
        <w:t>المهمة بالتنسيق التالي اسم الفاعل : [مهمة أولى، مهمة ثانية ،....].</w:t>
      </w:r>
    </w:p>
    <w:p w14:paraId="040DEAA4" w14:textId="77777777" w:rsidR="000034A4" w:rsidRDefault="000034A4" w:rsidP="000034A4">
      <w:pPr>
        <w:pStyle w:val="a9"/>
        <w:rPr>
          <w:lang w:val="en-US"/>
        </w:rPr>
      </w:pPr>
      <w:r w:rsidRPr="00085B80">
        <w:rPr>
          <w:rtl/>
          <w:lang w:val="en-US"/>
        </w:rPr>
        <w:t>لا يتم تضمين عناصر أخرى</w:t>
      </w:r>
      <w:r>
        <w:rPr>
          <w:rFonts w:hint="cs"/>
          <w:rtl/>
          <w:lang w:val="en-US"/>
        </w:rPr>
        <w:t xml:space="preserve"> ضمن توصيف النموذج المتولد</w:t>
      </w:r>
      <w:r w:rsidRPr="00085B80">
        <w:rPr>
          <w:rtl/>
          <w:lang w:val="en-US"/>
        </w:rPr>
        <w:t xml:space="preserve"> (على سبيل المثال، الرسائل)</w:t>
      </w:r>
      <w:r>
        <w:rPr>
          <w:rFonts w:hint="cs"/>
          <w:rtl/>
          <w:lang w:val="en-US"/>
        </w:rPr>
        <w:t>، و</w:t>
      </w:r>
      <w:r w:rsidRPr="0099703A">
        <w:rPr>
          <w:rtl/>
          <w:lang w:val="en-US"/>
        </w:rPr>
        <w:t xml:space="preserve">لا </w:t>
      </w:r>
      <w:r>
        <w:rPr>
          <w:rFonts w:hint="cs"/>
          <w:rtl/>
          <w:lang w:val="en-US"/>
        </w:rPr>
        <w:t>يتم تقديم</w:t>
      </w:r>
      <w:r w:rsidRPr="0099703A">
        <w:rPr>
          <w:rtl/>
          <w:lang w:val="en-US"/>
        </w:rPr>
        <w:t xml:space="preserve"> أزواج من النصوص والنماذج الكاملة أو الجزئية المقابلة </w:t>
      </w:r>
      <w:r>
        <w:rPr>
          <w:rFonts w:hint="cs"/>
          <w:rtl/>
          <w:lang w:val="en-US"/>
        </w:rPr>
        <w:t xml:space="preserve">ضمن الطلب </w:t>
      </w:r>
      <w:r w:rsidRPr="0099703A">
        <w:rPr>
          <w:rtl/>
          <w:lang w:val="en-US"/>
        </w:rPr>
        <w:t>لتجنب التحيز تجاه أسلوب نمذجة معين.</w:t>
      </w:r>
    </w:p>
    <w:p w14:paraId="2EC0F09E" w14:textId="24EF4203" w:rsidR="000034A4" w:rsidRPr="000034A4" w:rsidRDefault="000034A4" w:rsidP="000034A4">
      <w:pPr>
        <w:pStyle w:val="a9"/>
        <w:rPr>
          <w:rtl/>
          <w:lang w:val="en-US"/>
        </w:rPr>
      </w:pPr>
      <w:r>
        <w:rPr>
          <w:rFonts w:hint="cs"/>
          <w:rtl/>
          <w:lang w:val="en-US"/>
        </w:rPr>
        <w:t xml:space="preserve">أظهر الأسلوب السابق نتائج جيدة على عدد من النصوص التي تحوي توصيف لعمليات، حيث أن النتيجة تمثل توصيف العملية بشكل دقيق خصوصاً في حال التوصيفات النصية البسيطة، ولكن في بعض الحالات كان من الممكن تبسيط نموذج </w:t>
      </w:r>
      <w:r>
        <w:rPr>
          <w:lang w:val="en-US"/>
        </w:rPr>
        <w:t>BPMN</w:t>
      </w:r>
      <w:r>
        <w:rPr>
          <w:rFonts w:hint="cs"/>
          <w:rtl/>
          <w:lang w:val="en-US"/>
        </w:rPr>
        <w:t xml:space="preserve"> الناتج.</w:t>
      </w:r>
    </w:p>
    <w:p w14:paraId="1A193C56" w14:textId="77777777" w:rsidR="00F841C6" w:rsidRDefault="00F841C6" w:rsidP="00F841C6">
      <w:pPr>
        <w:pStyle w:val="a9"/>
        <w:rPr>
          <w:rtl/>
          <w:lang w:val="en-US"/>
        </w:rPr>
      </w:pPr>
      <w:r>
        <w:rPr>
          <w:rFonts w:hint="cs"/>
          <w:rtl/>
          <w:lang w:val="en-US"/>
        </w:rPr>
        <w:t xml:space="preserve">رابط : </w:t>
      </w:r>
      <w:hyperlink r:id="rId36" w:history="1">
        <w:r w:rsidRPr="00155D5D">
          <w:rPr>
            <w:rStyle w:val="Hyperlink"/>
            <w:lang w:val="en-US"/>
          </w:rPr>
          <w:t>2307.09923 (arxiv.org)</w:t>
        </w:r>
      </w:hyperlink>
    </w:p>
    <w:p w14:paraId="33FA1D20" w14:textId="77777777" w:rsidR="00285CE5" w:rsidRDefault="00285CE5" w:rsidP="006C2A30">
      <w:pPr>
        <w:pStyle w:val="a9"/>
        <w:rPr>
          <w:rtl/>
        </w:rPr>
      </w:pPr>
    </w:p>
    <w:p w14:paraId="6117BC30" w14:textId="0F6A3A98" w:rsidR="003A4B90" w:rsidRDefault="003A4B90" w:rsidP="003A4B90">
      <w:pPr>
        <w:pStyle w:val="2"/>
        <w:rPr>
          <w:rtl/>
        </w:rPr>
      </w:pPr>
      <w:r>
        <w:t>-</w:t>
      </w:r>
      <w:r w:rsidR="006D7D2F">
        <w:t>2</w:t>
      </w:r>
      <w:r>
        <w:t>.</w:t>
      </w:r>
      <w:r w:rsidR="00AE3586">
        <w:t>5</w:t>
      </w:r>
      <w:r>
        <w:t>.</w:t>
      </w:r>
      <w:r w:rsidRPr="00201D55">
        <w:t>2</w:t>
      </w:r>
      <w:r w:rsidRPr="00201D55">
        <w:rPr>
          <w:rFonts w:hint="cs"/>
          <w:rtl/>
        </w:rPr>
        <w:t xml:space="preserve"> </w:t>
      </w:r>
      <w:r>
        <w:rPr>
          <w:rFonts w:hint="cs"/>
          <w:rtl/>
        </w:rPr>
        <w:t xml:space="preserve">تمثيل العملية من خلال مجموعة من </w:t>
      </w:r>
      <w:r w:rsidRPr="00302354">
        <w:rPr>
          <w:rtl/>
        </w:rPr>
        <w:t>الآثار</w:t>
      </w:r>
    </w:p>
    <w:p w14:paraId="4E8DF8E3" w14:textId="0713A7F4" w:rsidR="005C7E27" w:rsidRPr="00825987" w:rsidRDefault="005C7E27" w:rsidP="00D24CF5">
      <w:pPr>
        <w:pStyle w:val="a9"/>
        <w:rPr>
          <w:lang w:val="en-US"/>
        </w:rPr>
      </w:pPr>
      <w:r w:rsidRPr="00825987">
        <w:rPr>
          <w:rtl/>
          <w:lang w:val="en-US"/>
        </w:rPr>
        <w:t>تتمثل فكرة هذا النهج في توليد مجموعة فريدة من الآثار (تعقبات) من توصيف العملية واستخدام خوارزمية اكتشاف العمليات (</w:t>
      </w:r>
      <w:r w:rsidRPr="00825987">
        <w:rPr>
          <w:lang w:val="en-US"/>
        </w:rPr>
        <w:t>Split Miner</w:t>
      </w:r>
      <w:r w:rsidRPr="00825987">
        <w:rPr>
          <w:rtl/>
          <w:lang w:val="en-US"/>
        </w:rPr>
        <w:t>) لاستخراج نموذج العملية.</w:t>
      </w:r>
      <w:r w:rsidR="00D16098">
        <w:rPr>
          <w:lang w:val="en-US"/>
        </w:rPr>
        <w:t xml:space="preserve"> </w:t>
      </w:r>
      <w:r w:rsidRPr="00825987">
        <w:rPr>
          <w:rtl/>
          <w:lang w:val="en-US"/>
        </w:rPr>
        <w:t xml:space="preserve">في الخطوة الأولى، يتم تحفيز </w:t>
      </w:r>
      <w:r w:rsidRPr="00825987">
        <w:rPr>
          <w:lang w:val="en-US"/>
        </w:rPr>
        <w:t>(prompt) GPT-4</w:t>
      </w:r>
      <w:r w:rsidRPr="00825987">
        <w:rPr>
          <w:rtl/>
          <w:lang w:val="en-US"/>
        </w:rPr>
        <w:t xml:space="preserve"> لاستخراج وإنتاج مجموعة فريدة من الآثار بناءً على وصف العملية. تكون النتيجة قائمة من الآثار، والتي تُستخدم بعد ذلك كدفتر أحداث اصطناعي وتُدخل في خوارزمية </w:t>
      </w:r>
      <w:r w:rsidRPr="00825987">
        <w:rPr>
          <w:lang w:val="en-US"/>
        </w:rPr>
        <w:t>Split Miner</w:t>
      </w:r>
      <w:r w:rsidRPr="00825987">
        <w:rPr>
          <w:rtl/>
          <w:lang w:val="en-US"/>
        </w:rPr>
        <w:t xml:space="preserve"> التي تستخرج نموذج العملية وتعيده كترميز </w:t>
      </w:r>
      <w:r w:rsidRPr="00825987">
        <w:rPr>
          <w:lang w:val="en-US"/>
        </w:rPr>
        <w:t>JSON</w:t>
      </w:r>
      <w:r w:rsidRPr="00825987">
        <w:rPr>
          <w:rtl/>
          <w:lang w:val="en-US"/>
        </w:rPr>
        <w:t xml:space="preserve">. لذلك، يتطلب النهج جهدًا بسيطًا ودائمًا ما يعيد كود </w:t>
      </w:r>
      <w:r w:rsidRPr="00825987">
        <w:rPr>
          <w:lang w:val="en-US"/>
        </w:rPr>
        <w:t>JSON</w:t>
      </w:r>
      <w:r w:rsidRPr="00825987">
        <w:rPr>
          <w:rtl/>
          <w:lang w:val="en-US"/>
        </w:rPr>
        <w:t xml:space="preserve"> لرسم </w:t>
      </w:r>
      <w:r w:rsidRPr="00825987">
        <w:rPr>
          <w:lang w:val="en-US"/>
        </w:rPr>
        <w:t>BPMN 2.0</w:t>
      </w:r>
      <w:r w:rsidRPr="00825987">
        <w:rPr>
          <w:rtl/>
          <w:lang w:val="en-US"/>
        </w:rPr>
        <w:t>.</w:t>
      </w:r>
    </w:p>
    <w:p w14:paraId="3791FA20" w14:textId="77777777" w:rsidR="005C7E27" w:rsidRPr="00825987" w:rsidRDefault="005C7E27" w:rsidP="005C7E27">
      <w:pPr>
        <w:pStyle w:val="a9"/>
        <w:rPr>
          <w:rtl/>
          <w:lang w:val="en-US"/>
        </w:rPr>
      </w:pPr>
      <w:r w:rsidRPr="00825987">
        <w:rPr>
          <w:rtl/>
          <w:lang w:val="en-US"/>
        </w:rPr>
        <w:t>النتائج:</w:t>
      </w:r>
    </w:p>
    <w:p w14:paraId="76357969" w14:textId="5B44ACB8" w:rsidR="005C7E27" w:rsidRPr="00825987" w:rsidRDefault="005C7E27" w:rsidP="005C7E27">
      <w:pPr>
        <w:pStyle w:val="a9"/>
        <w:rPr>
          <w:rtl/>
          <w:lang w:val="en-US"/>
        </w:rPr>
      </w:pPr>
      <w:r w:rsidRPr="00825987">
        <w:rPr>
          <w:rtl/>
          <w:lang w:val="en-US"/>
        </w:rPr>
        <w:t xml:space="preserve">عند اختبار هذا النهج، يقوم </w:t>
      </w:r>
      <w:r w:rsidRPr="00825987">
        <w:rPr>
          <w:lang w:val="en-US"/>
        </w:rPr>
        <w:t>GPT-4</w:t>
      </w:r>
      <w:r w:rsidRPr="00825987">
        <w:rPr>
          <w:rtl/>
          <w:lang w:val="en-US"/>
        </w:rPr>
        <w:t xml:space="preserve"> باستخراج مجموعة متماسكة وفريدة من الآثار بشكل موثوق؛ وتقوم </w:t>
      </w:r>
      <w:r w:rsidR="00CA08A4" w:rsidRPr="00825987">
        <w:rPr>
          <w:rtl/>
          <w:lang w:val="en-US"/>
        </w:rPr>
        <w:t xml:space="preserve">خوارزمية </w:t>
      </w:r>
      <w:r w:rsidRPr="00825987">
        <w:rPr>
          <w:lang w:val="en-US"/>
        </w:rPr>
        <w:t>Split Miner</w:t>
      </w:r>
      <w:r w:rsidRPr="00825987">
        <w:rPr>
          <w:rtl/>
          <w:lang w:val="en-US"/>
        </w:rPr>
        <w:t xml:space="preserve"> بإنتاج رسم بياني متوافق مع </w:t>
      </w:r>
      <w:r w:rsidRPr="00825987">
        <w:rPr>
          <w:lang w:val="en-US"/>
        </w:rPr>
        <w:t>BPMN</w:t>
      </w:r>
      <w:r w:rsidRPr="00825987">
        <w:rPr>
          <w:rtl/>
          <w:lang w:val="en-US"/>
        </w:rPr>
        <w:t>.</w:t>
      </w:r>
    </w:p>
    <w:p w14:paraId="7C7F9E89" w14:textId="77777777" w:rsidR="005C7E27" w:rsidRPr="00825987" w:rsidRDefault="005C7E27" w:rsidP="005C7E27">
      <w:pPr>
        <w:pStyle w:val="a9"/>
        <w:rPr>
          <w:rtl/>
          <w:lang w:val="en-US"/>
        </w:rPr>
      </w:pPr>
      <w:r w:rsidRPr="00825987">
        <w:rPr>
          <w:rtl/>
          <w:lang w:val="en-US"/>
        </w:rPr>
        <w:t>بالنسبة لوصف العمليات الذي يحتوي على بنية ونحو وتعقيد مشابه للتوصيف النصي المستخدم ضمن البحث، يحتوي الرسم البياني الناتج دائمًا على جميع الأنشطة المشار إليها وتدفق التحكم الصحيح، ممثلة بالأنشطة والبوابات الحصرية وعقدة البداية والنهاية.</w:t>
      </w:r>
    </w:p>
    <w:p w14:paraId="46F1F577" w14:textId="77777777" w:rsidR="005C7E27" w:rsidRPr="00825987" w:rsidRDefault="005C7E27" w:rsidP="005C7E27">
      <w:pPr>
        <w:pStyle w:val="a9"/>
        <w:rPr>
          <w:lang w:val="en-US"/>
        </w:rPr>
      </w:pPr>
      <w:r w:rsidRPr="00825987">
        <w:rPr>
          <w:rtl/>
          <w:lang w:val="en-US"/>
        </w:rPr>
        <w:t>بالنسبة لوصف العمليات الأكثر غموضًا وتعقيدًا، تواجه التنفيذ الحالي للنهج صعوبة في استخراج تدفقات التحكم المعقدة بشكل مثالي. جزئيًا، يفتقر إلى افتراض المعرفة الضمنية. ومع ذلك، لا يعني ذلك أنه لا يمكنه التعامل مع أوصاف العمليات الأكثر صعوبة، ولكن يجب تحسين النهج، على سبيل المثال، عن طريق تحسين المحفزات وتغطية بعض الحالات الخاصة.</w:t>
      </w:r>
    </w:p>
    <w:p w14:paraId="4B62AE45" w14:textId="77777777" w:rsidR="005C7E27" w:rsidRPr="00825987" w:rsidRDefault="005C7E27" w:rsidP="005C7E27">
      <w:pPr>
        <w:pStyle w:val="a9"/>
        <w:rPr>
          <w:rtl/>
          <w:lang w:val="en-US"/>
        </w:rPr>
      </w:pPr>
      <w:r w:rsidRPr="00825987">
        <w:rPr>
          <w:rtl/>
          <w:lang w:val="en-US"/>
        </w:rPr>
        <w:lastRenderedPageBreak/>
        <w:t>مرجع:</w:t>
      </w:r>
    </w:p>
    <w:p w14:paraId="23C47751" w14:textId="77777777" w:rsidR="005C7E27" w:rsidRPr="00825987" w:rsidRDefault="005C7E27" w:rsidP="005C7E27">
      <w:pPr>
        <w:pStyle w:val="a9"/>
        <w:rPr>
          <w:rtl/>
          <w:lang w:val="en-US"/>
        </w:rPr>
      </w:pPr>
      <w:proofErr w:type="spellStart"/>
      <w:r w:rsidRPr="00825987">
        <w:rPr>
          <w:lang w:val="en-US"/>
        </w:rPr>
        <w:t>Zirnstein</w:t>
      </w:r>
      <w:proofErr w:type="spellEnd"/>
      <w:r w:rsidRPr="00825987">
        <w:rPr>
          <w:lang w:val="en-US"/>
        </w:rPr>
        <w:t>, B. Extraction of BPMN process models from unstructured textual descriptions</w:t>
      </w:r>
      <w:r w:rsidRPr="00825987">
        <w:rPr>
          <w:rtl/>
          <w:lang w:val="en-US"/>
        </w:rPr>
        <w:t>.</w:t>
      </w:r>
    </w:p>
    <w:p w14:paraId="432227A1" w14:textId="77777777" w:rsidR="005C7E27" w:rsidRDefault="005C7E27" w:rsidP="005C7E27">
      <w:pPr>
        <w:pStyle w:val="a9"/>
        <w:rPr>
          <w:rtl/>
        </w:rPr>
      </w:pPr>
      <w:r>
        <w:rPr>
          <w:rtl/>
        </w:rPr>
        <w:t>رابط:</w:t>
      </w:r>
    </w:p>
    <w:p w14:paraId="10573717" w14:textId="77777777" w:rsidR="005C7E27" w:rsidRDefault="00000000" w:rsidP="005C7E27">
      <w:pPr>
        <w:pStyle w:val="a9"/>
      </w:pPr>
      <w:hyperlink r:id="rId37" w:history="1">
        <w:r w:rsidR="005C7E27" w:rsidRPr="00A92D21">
          <w:rPr>
            <w:rStyle w:val="Hyperlink"/>
          </w:rPr>
          <w:t>https://www.researchgate.net/profile/Bruno-Zirnstein/publication/380007531_Extraction_of_BPMN_process_models_from_unstructured_textual_descriptions/links/6627ab8966ba7e2359f2ffce/Extraction-of-BPMN-process-models-from-unstructured-textual-descriptions.pdf</w:t>
        </w:r>
      </w:hyperlink>
    </w:p>
    <w:p w14:paraId="1AE192CE" w14:textId="77777777" w:rsidR="003A4B90" w:rsidRPr="005C7E27" w:rsidRDefault="003A4B90" w:rsidP="006C2A30">
      <w:pPr>
        <w:pStyle w:val="a9"/>
      </w:pPr>
    </w:p>
    <w:p w14:paraId="5FC625AA" w14:textId="77777777" w:rsidR="003A4B90" w:rsidRDefault="003A4B90" w:rsidP="006C2A30">
      <w:pPr>
        <w:pStyle w:val="a9"/>
        <w:rPr>
          <w:rtl/>
        </w:rPr>
      </w:pPr>
    </w:p>
    <w:p w14:paraId="7DF73259" w14:textId="77777777" w:rsidR="00733F0A" w:rsidRDefault="00733F0A" w:rsidP="00733F0A">
      <w:pPr>
        <w:pStyle w:val="a9"/>
        <w:rPr>
          <w:lang w:val="en-US"/>
        </w:rPr>
      </w:pPr>
    </w:p>
    <w:p w14:paraId="0F53742D" w14:textId="3B9FF076" w:rsidR="00733F0A" w:rsidRPr="00FE5DD1" w:rsidRDefault="00733F0A" w:rsidP="00733F0A">
      <w:pPr>
        <w:pStyle w:val="1"/>
        <w:rPr>
          <w:rtl/>
          <w:lang w:val="en-US"/>
        </w:rPr>
      </w:pPr>
      <w:r>
        <w:t>-</w:t>
      </w:r>
      <w:r w:rsidR="003C2669">
        <w:t>6</w:t>
      </w:r>
      <w:r>
        <w:t>.</w:t>
      </w:r>
      <w:r w:rsidR="006D7D2F">
        <w:t>2</w:t>
      </w:r>
      <w:r>
        <w:rPr>
          <w:rFonts w:hint="cs"/>
          <w:rtl/>
        </w:rPr>
        <w:t xml:space="preserve"> </w:t>
      </w:r>
      <w:r w:rsidRPr="00740E98">
        <w:rPr>
          <w:rtl/>
        </w:rPr>
        <w:t xml:space="preserve">توليد </w:t>
      </w:r>
      <w:r>
        <w:rPr>
          <w:rFonts w:hint="cs"/>
          <w:rtl/>
          <w:lang w:val="en-US"/>
        </w:rPr>
        <w:t xml:space="preserve">كود برمجي مساعد لبناء مخطط </w:t>
      </w:r>
      <w:r>
        <w:rPr>
          <w:lang w:val="en-US"/>
        </w:rPr>
        <w:t>BPMN</w:t>
      </w:r>
    </w:p>
    <w:p w14:paraId="0F9C8EEF" w14:textId="77777777" w:rsidR="00733F0A" w:rsidRDefault="00733F0A" w:rsidP="00733F0A">
      <w:pPr>
        <w:pStyle w:val="a9"/>
        <w:rPr>
          <w:rtl/>
          <w:lang w:val="en-US"/>
        </w:rPr>
      </w:pPr>
      <w:r>
        <w:rPr>
          <w:rFonts w:hint="cs"/>
          <w:rtl/>
        </w:rPr>
        <w:t xml:space="preserve">ضمن هذه المنهجية يتم استلام التوصيف النصي الخاص بالعملية من قبل المستخدم، حيث يضاف إليه مجموعة من التعليمات تقوم بتوجيه نموذج اللغة الكبير من أجل توليد كود برمجي قادر على توليد مخطط من نوع </w:t>
      </w:r>
      <w:r>
        <w:rPr>
          <w:lang w:val="en-US"/>
        </w:rPr>
        <w:t>POWL</w:t>
      </w:r>
      <w:r>
        <w:rPr>
          <w:rFonts w:hint="cs"/>
          <w:rtl/>
          <w:lang w:val="en-US"/>
        </w:rPr>
        <w:t xml:space="preserve">، حيث يكون هذا المخطط ترميزاً مرحلياً يمكن تحوليه لمخطط </w:t>
      </w:r>
      <w:r>
        <w:rPr>
          <w:lang w:val="en-US"/>
        </w:rPr>
        <w:t>BPMN</w:t>
      </w:r>
      <w:r>
        <w:rPr>
          <w:rFonts w:hint="cs"/>
          <w:rtl/>
          <w:lang w:val="en-US"/>
        </w:rPr>
        <w:t xml:space="preserve">. يتم أخذ الكود البرمجي وتنفيذه لبناء مخطط </w:t>
      </w:r>
      <w:r>
        <w:rPr>
          <w:lang w:val="en-US"/>
        </w:rPr>
        <w:t>POWL</w:t>
      </w:r>
      <w:r>
        <w:rPr>
          <w:rFonts w:hint="cs"/>
          <w:rtl/>
          <w:lang w:val="en-US"/>
        </w:rPr>
        <w:t xml:space="preserve"> في حال حصل خطأ خلال التنفيذ يتم إرسال الخطأ الناتج لنموذج اللغة ليقوم بتصحيحه. يمكن للمستخدم إرسال ملاحظات عن المخطط يتم إرسالها لنموذج اللغة ويتم إعادة التوليد مرة أخرى.</w:t>
      </w:r>
    </w:p>
    <w:p w14:paraId="04241D3A" w14:textId="77777777" w:rsidR="00733F0A" w:rsidRDefault="00733F0A" w:rsidP="00733F0A">
      <w:pPr>
        <w:pStyle w:val="a9"/>
        <w:rPr>
          <w:rtl/>
          <w:lang w:val="en-US"/>
        </w:rPr>
      </w:pPr>
      <w:r>
        <w:rPr>
          <w:noProof/>
        </w:rPr>
        <w:lastRenderedPageBreak/>
        <w:drawing>
          <wp:anchor distT="0" distB="0" distL="114300" distR="114300" simplePos="0" relativeHeight="251660288" behindDoc="0" locked="0" layoutInCell="1" allowOverlap="1" wp14:anchorId="13D12E68" wp14:editId="5AEE1522">
            <wp:simplePos x="0" y="0"/>
            <wp:positionH relativeFrom="margin">
              <wp:align>center</wp:align>
            </wp:positionH>
            <wp:positionV relativeFrom="paragraph">
              <wp:posOffset>111386</wp:posOffset>
            </wp:positionV>
            <wp:extent cx="4805045" cy="3207385"/>
            <wp:effectExtent l="0" t="0" r="0" b="0"/>
            <wp:wrapSquare wrapText="bothSides"/>
            <wp:docPr id="3967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486" name=""/>
                    <pic:cNvPicPr/>
                  </pic:nvPicPr>
                  <pic:blipFill rotWithShape="1">
                    <a:blip r:embed="rId38">
                      <a:extLst>
                        <a:ext uri="{28A0092B-C50C-407E-A947-70E740481C1C}">
                          <a14:useLocalDpi xmlns:a14="http://schemas.microsoft.com/office/drawing/2010/main" val="0"/>
                        </a:ext>
                      </a:extLst>
                    </a:blip>
                    <a:srcRect l="16025" t="13803" r="25000" b="16177"/>
                    <a:stretch/>
                  </pic:blipFill>
                  <pic:spPr bwMode="auto">
                    <a:xfrm>
                      <a:off x="0" y="0"/>
                      <a:ext cx="4805045" cy="320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1E899" w14:textId="77777777" w:rsidR="00733F0A" w:rsidRPr="00484D88" w:rsidRDefault="00733F0A" w:rsidP="00733F0A">
      <w:pPr>
        <w:pStyle w:val="a9"/>
        <w:rPr>
          <w:rtl/>
          <w:lang w:val="en-US"/>
        </w:rPr>
      </w:pPr>
    </w:p>
    <w:p w14:paraId="2AC52E11" w14:textId="77777777" w:rsidR="00733F0A" w:rsidRDefault="00733F0A" w:rsidP="00733F0A">
      <w:pPr>
        <w:pStyle w:val="a9"/>
        <w:rPr>
          <w:lang w:val="en-US"/>
        </w:rPr>
      </w:pPr>
    </w:p>
    <w:p w14:paraId="69851F02" w14:textId="77777777" w:rsidR="00733F0A" w:rsidRDefault="00733F0A" w:rsidP="00733F0A">
      <w:pPr>
        <w:pStyle w:val="a9"/>
        <w:rPr>
          <w:lang w:val="en-US"/>
        </w:rPr>
      </w:pPr>
    </w:p>
    <w:p w14:paraId="330391F4" w14:textId="77777777" w:rsidR="00733F0A" w:rsidRDefault="00733F0A" w:rsidP="00733F0A">
      <w:pPr>
        <w:pStyle w:val="a9"/>
        <w:rPr>
          <w:lang w:val="en-US"/>
        </w:rPr>
      </w:pPr>
    </w:p>
    <w:p w14:paraId="2B030BA5" w14:textId="77777777" w:rsidR="00733F0A" w:rsidRDefault="00733F0A" w:rsidP="00733F0A">
      <w:pPr>
        <w:pStyle w:val="a9"/>
        <w:rPr>
          <w:lang w:val="en-US"/>
        </w:rPr>
      </w:pPr>
    </w:p>
    <w:p w14:paraId="2EE26FCA" w14:textId="77777777" w:rsidR="00733F0A" w:rsidRDefault="00733F0A" w:rsidP="00733F0A">
      <w:pPr>
        <w:pStyle w:val="a9"/>
        <w:rPr>
          <w:lang w:val="en-US"/>
        </w:rPr>
      </w:pPr>
    </w:p>
    <w:p w14:paraId="3FE770B9" w14:textId="77777777" w:rsidR="00733F0A" w:rsidRDefault="00733F0A" w:rsidP="00733F0A">
      <w:pPr>
        <w:pStyle w:val="a9"/>
        <w:rPr>
          <w:rtl/>
          <w:lang w:val="en-US"/>
        </w:rPr>
      </w:pPr>
      <w:r>
        <w:rPr>
          <w:noProof/>
        </w:rPr>
        <mc:AlternateContent>
          <mc:Choice Requires="wps">
            <w:drawing>
              <wp:anchor distT="0" distB="0" distL="114300" distR="114300" simplePos="0" relativeHeight="251661312" behindDoc="0" locked="0" layoutInCell="1" allowOverlap="1" wp14:anchorId="7AADB2E2" wp14:editId="74B479C4">
                <wp:simplePos x="0" y="0"/>
                <wp:positionH relativeFrom="margin">
                  <wp:align>center</wp:align>
                </wp:positionH>
                <wp:positionV relativeFrom="paragraph">
                  <wp:posOffset>1062627</wp:posOffset>
                </wp:positionV>
                <wp:extent cx="4805045" cy="337185"/>
                <wp:effectExtent l="0" t="0" r="0" b="5715"/>
                <wp:wrapSquare wrapText="bothSides"/>
                <wp:docPr id="1852422823" name="Text Box 1"/>
                <wp:cNvGraphicFramePr/>
                <a:graphic xmlns:a="http://schemas.openxmlformats.org/drawingml/2006/main">
                  <a:graphicData uri="http://schemas.microsoft.com/office/word/2010/wordprocessingShape">
                    <wps:wsp>
                      <wps:cNvSpPr txBox="1"/>
                      <wps:spPr>
                        <a:xfrm>
                          <a:off x="0" y="0"/>
                          <a:ext cx="4805045" cy="337185"/>
                        </a:xfrm>
                        <a:prstGeom prst="rect">
                          <a:avLst/>
                        </a:prstGeom>
                        <a:solidFill>
                          <a:prstClr val="white"/>
                        </a:solidFill>
                        <a:ln>
                          <a:noFill/>
                        </a:ln>
                      </wps:spPr>
                      <wps:txbx>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DB2E2" id="_x0000_s1038" type="#_x0000_t202" style="position:absolute;left:0;text-align:left;margin-left:0;margin-top:83.65pt;width:378.35pt;height:26.5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CTHgIAAEMEAAAOAAAAZHJzL2Uyb0RvYy54bWysU01v2zAMvQ/YfxB0X+ykzRYYcYosRYYB&#10;RVsgHXpWZDkWIIsapcTOfv0ofyRbt9Owi0yTFKn3+Li8a2vDTgq9Bpvz6STlTFkJhbaHnH972X5Y&#10;cOaDsIUwYFXOz8rzu9X7d8vGZWoGFZhCIaMi1meNy3kVgsuSxMtK1cJPwClLwRKwFoF+8ZAUKBqq&#10;XptklqYfkwawcAhSeU/e+z7IV139slQyPJWlV4GZnNPbQndid+7jmayWIjugcJWWwzPEP7yiFtpS&#10;00upexEEO6L+o1StJYKHMkwk1AmUpZaqw0BopukbNLtKONVhIXK8u9Dk/19Z+XjauWdkof0MLQ0w&#10;EtI4n3lyRjxtiXX80ksZxYnC84U21QYmyXm7SOfp7ZwzSbGbm0/TxTyWSa63HfrwRUHNopFzpLF0&#10;bInTgw996pgSm3kwuthqY+JPDGwMspOgETaVDmoo/luWsTHXQrzVF4ye5AolWqHdt0wXBHM24txD&#10;cSb4CL0yvJNbTQ0fhA/PAkkKhJjkHZ7oKA00OYfB4qwC/PE3f8ynCVGUs4aklXP//ShQcWa+Wppd&#10;1OFo4GjsR8Me6w0Q1CktjpOdSRcwmNEsEepXUv06dqGQsJJ65TyM5ib0AqetkWq97pJIbU6EB7tz&#10;MpYeiX1pXwW6YSyBBvoIo+hE9mY6fW5P8/oYoNTd6CKxPYsD36TUbvjDVsVV+PW/y7ru/uonAAAA&#10;//8DAFBLAwQUAAYACAAAACEAd4dJwd4AAAAIAQAADwAAAGRycy9kb3ducmV2LnhtbEyPwU7DMBBE&#10;70j8g7VIXBB1CJCgEKeCFm7l0FL1vI1NEhGvI9tp0r9nOcFxdlYzb8rlbHtxMj50jhTcLRIQhmqn&#10;O2oU7D/fb59AhIiksXdkFJxNgGV1eVFiod1EW3PaxUZwCIUCFbQxDoWUoW6NxbBwgyH2vpy3GFn6&#10;RmqPE4fbXqZJkkmLHXFDi4NZtab+3o1WQbb247Sl1c16/7bBj6FJD6/ng1LXV/PLM4ho5vj3DL/4&#10;jA4VMx3dSDqIXgEPiXzN8nsQbOePWQ7iqCBNkweQVSn/D6h+AAAA//8DAFBLAQItABQABgAIAAAA&#10;IQC2gziS/gAAAOEBAAATAAAAAAAAAAAAAAAAAAAAAABbQ29udGVudF9UeXBlc10ueG1sUEsBAi0A&#10;FAAGAAgAAAAhADj9If/WAAAAlAEAAAsAAAAAAAAAAAAAAAAALwEAAF9yZWxzLy5yZWxzUEsBAi0A&#10;FAAGAAgAAAAhAPZnIJMeAgAAQwQAAA4AAAAAAAAAAAAAAAAALgIAAGRycy9lMm9Eb2MueG1sUEsB&#10;Ai0AFAAGAAgAAAAhAHeHScHeAAAACAEAAA8AAAAAAAAAAAAAAAAAeAQAAGRycy9kb3ducmV2Lnht&#10;bFBLBQYAAAAABAAEAPMAAACDBQAAAAA=&#10;" stroked="f">
                <v:textbox inset="0,0,0,0">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v:textbox>
                <w10:wrap type="square" anchorx="margin"/>
              </v:shape>
            </w:pict>
          </mc:Fallback>
        </mc:AlternateContent>
      </w:r>
    </w:p>
    <w:p w14:paraId="2CDC48F8" w14:textId="77777777" w:rsidR="00733F0A" w:rsidRDefault="00733F0A" w:rsidP="00733F0A">
      <w:pPr>
        <w:pStyle w:val="a9"/>
        <w:rPr>
          <w:rtl/>
          <w:lang w:val="en-US"/>
        </w:rPr>
      </w:pPr>
    </w:p>
    <w:p w14:paraId="19E80AD1" w14:textId="77777777" w:rsidR="00733F0A" w:rsidRDefault="00733F0A" w:rsidP="00733F0A">
      <w:pPr>
        <w:pStyle w:val="a9"/>
        <w:rPr>
          <w:rtl/>
          <w:lang w:val="en-US"/>
        </w:rPr>
      </w:pPr>
    </w:p>
    <w:p w14:paraId="75F3BAA8" w14:textId="77777777" w:rsidR="00733F0A" w:rsidRDefault="00733F0A" w:rsidP="00733F0A">
      <w:pPr>
        <w:pStyle w:val="a9"/>
        <w:rPr>
          <w:rtl/>
          <w:lang w:val="en-US"/>
        </w:rPr>
      </w:pPr>
    </w:p>
    <w:p w14:paraId="224CAADB" w14:textId="77777777" w:rsidR="00733F0A" w:rsidRDefault="00733F0A" w:rsidP="00733F0A">
      <w:pPr>
        <w:pStyle w:val="a9"/>
        <w:rPr>
          <w:rtl/>
          <w:lang w:val="en-US"/>
        </w:rPr>
      </w:pPr>
    </w:p>
    <w:p w14:paraId="724355B8" w14:textId="77777777" w:rsidR="00733F0A" w:rsidRDefault="00000000" w:rsidP="00733F0A">
      <w:pPr>
        <w:pStyle w:val="a9"/>
        <w:rPr>
          <w:rtl/>
          <w:lang w:val="en-US"/>
        </w:rPr>
      </w:pPr>
      <w:hyperlink r:id="rId39" w:history="1">
        <w:r w:rsidR="00733F0A" w:rsidRPr="006A4AA9">
          <w:rPr>
            <w:rStyle w:val="Hyperlink"/>
            <w:lang w:val="en-US"/>
          </w:rPr>
          <w:t>2403.07541 (arxiv.org)</w:t>
        </w:r>
      </w:hyperlink>
    </w:p>
    <w:p w14:paraId="1C3C5C99" w14:textId="77777777" w:rsidR="00733F0A" w:rsidRDefault="00733F0A" w:rsidP="00733F0A">
      <w:pPr>
        <w:pStyle w:val="a9"/>
        <w:rPr>
          <w:rtl/>
          <w:lang w:val="en-US"/>
        </w:rPr>
      </w:pPr>
      <w:proofErr w:type="spellStart"/>
      <w:r w:rsidRPr="006A4AA9">
        <w:rPr>
          <w:lang w:val="en-US"/>
        </w:rPr>
        <w:t>Kourani</w:t>
      </w:r>
      <w:proofErr w:type="spellEnd"/>
      <w:r w:rsidRPr="006A4AA9">
        <w:rPr>
          <w:lang w:val="en-US"/>
        </w:rPr>
        <w:t>, H., Berti, A., Schuster, D., &amp; van der Aalst, W. M. (2024, May). Process Modeling With Large Language Models. In </w:t>
      </w:r>
      <w:r w:rsidRPr="006A4AA9">
        <w:rPr>
          <w:i/>
          <w:iCs/>
          <w:lang w:val="en-US"/>
        </w:rPr>
        <w:t>International Conference on Business Process Modeling, Development and Support</w:t>
      </w:r>
      <w:r w:rsidRPr="006A4AA9">
        <w:rPr>
          <w:lang w:val="en-US"/>
        </w:rPr>
        <w:t> (pp. 229-244). Cham: Springer Nature Switzerland.</w:t>
      </w:r>
    </w:p>
    <w:p w14:paraId="52B90AA9" w14:textId="77777777" w:rsidR="00733F0A" w:rsidRDefault="00733F0A" w:rsidP="00733F0A">
      <w:pPr>
        <w:pStyle w:val="a9"/>
        <w:rPr>
          <w:rtl/>
          <w:lang w:val="en-US"/>
        </w:rPr>
      </w:pPr>
    </w:p>
    <w:p w14:paraId="1FDACE43" w14:textId="77777777" w:rsidR="00733F0A" w:rsidRDefault="00733F0A" w:rsidP="00733F0A">
      <w:pPr>
        <w:pStyle w:val="a9"/>
        <w:rPr>
          <w:lang w:val="en-US"/>
        </w:rPr>
      </w:pPr>
    </w:p>
    <w:p w14:paraId="2827A427" w14:textId="77777777" w:rsidR="00733F0A" w:rsidRDefault="00733F0A" w:rsidP="00733F0A">
      <w:pPr>
        <w:pStyle w:val="a9"/>
        <w:rPr>
          <w:lang w:val="en-US"/>
        </w:rPr>
      </w:pPr>
    </w:p>
    <w:p w14:paraId="43CC5F23" w14:textId="77777777" w:rsidR="003A4B90" w:rsidRDefault="003A4B90" w:rsidP="006C2A30">
      <w:pPr>
        <w:pStyle w:val="a9"/>
        <w:rPr>
          <w:rtl/>
        </w:rPr>
      </w:pPr>
    </w:p>
    <w:p w14:paraId="13510970" w14:textId="77777777" w:rsidR="003A4B90" w:rsidRDefault="003A4B90" w:rsidP="006C2A30">
      <w:pPr>
        <w:pStyle w:val="a9"/>
      </w:pPr>
    </w:p>
    <w:p w14:paraId="4F718A49" w14:textId="77777777" w:rsidR="00EA4555" w:rsidRDefault="00EA4555" w:rsidP="006C2A30">
      <w:pPr>
        <w:pStyle w:val="a9"/>
      </w:pPr>
    </w:p>
    <w:p w14:paraId="23A87842" w14:textId="77777777" w:rsidR="00EA4555" w:rsidRDefault="00EA4555" w:rsidP="006C2A30">
      <w:pPr>
        <w:pStyle w:val="a9"/>
      </w:pPr>
    </w:p>
    <w:p w14:paraId="2BF824D8" w14:textId="69AA4B42" w:rsidR="00EA4555" w:rsidRPr="00A82CF0" w:rsidRDefault="00A82CF0" w:rsidP="00A82CF0">
      <w:pPr>
        <w:bidi w:val="0"/>
        <w:spacing w:after="200" w:line="276" w:lineRule="auto"/>
        <w:ind w:firstLine="720"/>
        <w:jc w:val="both"/>
        <w:rPr>
          <w:lang w:val="fr-FR"/>
        </w:rPr>
      </w:pPr>
      <w:r>
        <w:rPr>
          <w:rtl/>
        </w:rPr>
        <w:br w:type="page"/>
      </w:r>
    </w:p>
    <w:p w14:paraId="44846D05" w14:textId="77777777" w:rsidR="00EA4555" w:rsidRDefault="00EA4555" w:rsidP="006C2A30">
      <w:pPr>
        <w:pStyle w:val="a9"/>
      </w:pPr>
    </w:p>
    <w:p w14:paraId="43871939" w14:textId="4D0BA795" w:rsidR="00EA4555" w:rsidRDefault="00EA4555" w:rsidP="00EA4555">
      <w:pPr>
        <w:pStyle w:val="ad"/>
        <w:rPr>
          <w:rtl/>
        </w:rPr>
      </w:pPr>
      <w:r w:rsidRPr="00C64AA7">
        <w:rPr>
          <w:rFonts w:hint="cs"/>
          <w:rtl/>
        </w:rPr>
        <w:t xml:space="preserve">الفصل </w:t>
      </w:r>
      <w:r w:rsidR="00745A9F">
        <w:rPr>
          <w:rFonts w:hint="cs"/>
          <w:rtl/>
        </w:rPr>
        <w:t>الثالث</w:t>
      </w:r>
      <w:r>
        <w:rPr>
          <w:rFonts w:hint="cs"/>
          <w:rtl/>
        </w:rPr>
        <w:t xml:space="preserve"> </w:t>
      </w:r>
    </w:p>
    <w:p w14:paraId="30DF7D72" w14:textId="36E5CC0C" w:rsidR="00EA4555" w:rsidRPr="008A4F27" w:rsidRDefault="00A82CF0" w:rsidP="00EA4555">
      <w:pPr>
        <w:pStyle w:val="ae"/>
      </w:pPr>
      <w:r>
        <w:rPr>
          <w:rFonts w:hint="cs"/>
          <w:rtl/>
        </w:rPr>
        <w:t>تصميم النظام</w:t>
      </w:r>
      <w:r w:rsidR="00EA4555">
        <w:rPr>
          <w:rFonts w:hint="cs"/>
          <w:rtl/>
        </w:rPr>
        <w:t xml:space="preserve"> </w:t>
      </w:r>
    </w:p>
    <w:p w14:paraId="08DC3ACF" w14:textId="10F1D48A" w:rsidR="00EA4555" w:rsidRDefault="00EA4555" w:rsidP="00EA4555">
      <w:pPr>
        <w:pStyle w:val="ac"/>
        <w:rPr>
          <w:rtl/>
        </w:rPr>
      </w:pPr>
      <w:r>
        <w:rPr>
          <w:rFonts w:hint="cs"/>
          <w:rtl/>
        </w:rPr>
        <w:t xml:space="preserve">يَعرض هذا الفصل </w:t>
      </w:r>
      <w:r w:rsidR="00315C87">
        <w:rPr>
          <w:rFonts w:hint="cs"/>
          <w:rtl/>
        </w:rPr>
        <w:t xml:space="preserve">كيفية بناء </w:t>
      </w:r>
      <w:r w:rsidR="003C3346">
        <w:rPr>
          <w:rFonts w:hint="cs"/>
          <w:rtl/>
        </w:rPr>
        <w:t>النظام مع تفصيل كل جزء</w:t>
      </w:r>
      <w:r w:rsidR="00C0389A">
        <w:rPr>
          <w:rFonts w:hint="cs"/>
          <w:rtl/>
        </w:rPr>
        <w:t xml:space="preserve"> من أجزاءه</w:t>
      </w:r>
      <w:r w:rsidR="00315C87">
        <w:rPr>
          <w:rFonts w:hint="cs"/>
          <w:rtl/>
        </w:rPr>
        <w:t>.</w:t>
      </w:r>
    </w:p>
    <w:p w14:paraId="03C8DA1D" w14:textId="77777777" w:rsidR="00EA4555" w:rsidRDefault="00EA4555" w:rsidP="00EA4555">
      <w:pPr>
        <w:pStyle w:val="1"/>
        <w:rPr>
          <w:rtl/>
        </w:rPr>
      </w:pPr>
      <w:r>
        <w:t>-1.2</w:t>
      </w:r>
      <w:r>
        <w:rPr>
          <w:rFonts w:hint="cs"/>
          <w:rtl/>
        </w:rPr>
        <w:t xml:space="preserve"> </w:t>
      </w:r>
      <w:r w:rsidRPr="00694BCC">
        <w:rPr>
          <w:rFonts w:hint="cs"/>
          <w:rtl/>
        </w:rPr>
        <w:t>مقدمة</w:t>
      </w:r>
    </w:p>
    <w:p w14:paraId="4B6445E1" w14:textId="2F1229D5" w:rsidR="00EA4555" w:rsidRPr="00EF4E35" w:rsidRDefault="009775D0" w:rsidP="00EA4555">
      <w:pPr>
        <w:pStyle w:val="a9"/>
        <w:rPr>
          <w:rtl/>
          <w:lang w:val="en-US"/>
        </w:rPr>
      </w:pPr>
      <w:r>
        <w:rPr>
          <w:rFonts w:hint="cs"/>
          <w:rtl/>
        </w:rPr>
        <w:t xml:space="preserve">تم بناء تطبيق ويب </w:t>
      </w:r>
    </w:p>
    <w:p w14:paraId="0BDC4FD2" w14:textId="01ACF502" w:rsidR="00EA4555" w:rsidRPr="00820FD2" w:rsidRDefault="00EA4555" w:rsidP="00745A9F">
      <w:pPr>
        <w:pStyle w:val="1"/>
        <w:rPr>
          <w:rtl/>
          <w:lang w:val="en-US"/>
        </w:rPr>
      </w:pPr>
      <w:r>
        <w:t>-2.2</w:t>
      </w:r>
      <w:r w:rsidR="00820FD2">
        <w:rPr>
          <w:rFonts w:hint="cs"/>
          <w:rtl/>
        </w:rPr>
        <w:t xml:space="preserve"> توليد مخططات </w:t>
      </w:r>
      <w:r w:rsidR="00820FD2">
        <w:rPr>
          <w:lang w:val="en-US"/>
        </w:rPr>
        <w:t>BPMN</w:t>
      </w:r>
    </w:p>
    <w:p w14:paraId="57420893" w14:textId="40BEA41C" w:rsidR="00EA4555" w:rsidRDefault="00820FD2" w:rsidP="006C2A30">
      <w:pPr>
        <w:pStyle w:val="a9"/>
        <w:rPr>
          <w:rtl/>
          <w:lang w:val="en-US"/>
        </w:rPr>
      </w:pPr>
      <w:r>
        <w:rPr>
          <w:rFonts w:hint="cs"/>
          <w:rtl/>
        </w:rPr>
        <w:t xml:space="preserve">بعد النظر إلى الأبحاث في مجال توليد مخططات </w:t>
      </w:r>
      <w:r>
        <w:rPr>
          <w:lang w:val="en-US"/>
        </w:rPr>
        <w:t>BPMN</w:t>
      </w:r>
      <w:r>
        <w:rPr>
          <w:rFonts w:hint="cs"/>
          <w:rtl/>
          <w:lang w:val="en-US"/>
        </w:rPr>
        <w:t xml:space="preserve"> تم إتخاذ منهجية </w:t>
      </w:r>
      <w:r w:rsidR="0069059E">
        <w:rPr>
          <w:rFonts w:hint="cs"/>
          <w:rtl/>
          <w:lang w:val="en-US"/>
        </w:rPr>
        <w:t>استخدام هندسة التوجيه لتوليد هذه المخططات انطلاقاً من توصيف العملية النصي</w:t>
      </w:r>
      <w:r w:rsidR="00000124">
        <w:rPr>
          <w:rFonts w:hint="cs"/>
          <w:rtl/>
          <w:lang w:val="en-US"/>
        </w:rPr>
        <w:t xml:space="preserve"> وذلك لعدة أسباب أهمها</w:t>
      </w:r>
      <w:r w:rsidR="009132A7">
        <w:rPr>
          <w:rFonts w:hint="cs"/>
          <w:rtl/>
          <w:lang w:val="en-US"/>
        </w:rPr>
        <w:t>:</w:t>
      </w:r>
    </w:p>
    <w:p w14:paraId="3D266E5B" w14:textId="33E7F26B" w:rsidR="00430E0E" w:rsidRDefault="00430E0E" w:rsidP="00430E0E">
      <w:pPr>
        <w:pStyle w:val="a9"/>
        <w:numPr>
          <w:ilvl w:val="0"/>
          <w:numId w:val="47"/>
        </w:numPr>
        <w:rPr>
          <w:lang w:val="en-US"/>
        </w:rPr>
      </w:pPr>
      <w:r>
        <w:rPr>
          <w:rFonts w:hint="cs"/>
          <w:rtl/>
          <w:lang w:val="en-US"/>
        </w:rPr>
        <w:t xml:space="preserve">عدم توفر مجموعة بيانات كبيرة </w:t>
      </w:r>
      <w:r w:rsidR="004E7C22">
        <w:rPr>
          <w:rFonts w:hint="cs"/>
          <w:rtl/>
          <w:lang w:val="en-US"/>
        </w:rPr>
        <w:t xml:space="preserve">لتدريب نموذج </w:t>
      </w:r>
      <w:r w:rsidR="00F24A26">
        <w:rPr>
          <w:rFonts w:hint="cs"/>
          <w:rtl/>
          <w:lang w:val="en-US"/>
        </w:rPr>
        <w:t>من الصفر، حيث تم توضيح أن أكبر مجموعة بيانات</w:t>
      </w:r>
      <w:r w:rsidR="00931FEA">
        <w:rPr>
          <w:rFonts w:hint="cs"/>
          <w:rtl/>
          <w:lang w:val="en-US"/>
        </w:rPr>
        <w:t xml:space="preserve"> </w:t>
      </w:r>
      <w:r w:rsidR="00931FEA">
        <w:rPr>
          <w:lang w:val="en-US"/>
        </w:rPr>
        <w:t>(</w:t>
      </w:r>
      <w:r w:rsidR="00931FEA" w:rsidRPr="00931FEA">
        <w:rPr>
          <w:lang w:val="en-US"/>
        </w:rPr>
        <w:t>annotated</w:t>
      </w:r>
      <w:r w:rsidR="00931FEA">
        <w:rPr>
          <w:lang w:val="en-US"/>
        </w:rPr>
        <w:t>)</w:t>
      </w:r>
      <w:r w:rsidR="00F24A26">
        <w:rPr>
          <w:rFonts w:hint="cs"/>
          <w:rtl/>
          <w:lang w:val="en-US"/>
        </w:rPr>
        <w:t xml:space="preserve"> لهذه المسألة تحتوي على </w:t>
      </w:r>
      <w:r w:rsidR="00F24A26">
        <w:rPr>
          <w:lang w:val="en-US"/>
        </w:rPr>
        <w:t>45</w:t>
      </w:r>
      <w:r w:rsidR="00F24A26">
        <w:rPr>
          <w:rFonts w:hint="cs"/>
          <w:rtl/>
          <w:lang w:val="en-US"/>
        </w:rPr>
        <w:t xml:space="preserve"> عملية فقط.</w:t>
      </w:r>
      <w:r w:rsidR="00E42653">
        <w:rPr>
          <w:lang w:val="en-US"/>
        </w:rPr>
        <w:t xml:space="preserve">[PET </w:t>
      </w:r>
      <w:proofErr w:type="spellStart"/>
      <w:r w:rsidR="00E42653">
        <w:rPr>
          <w:lang w:val="en-US"/>
        </w:rPr>
        <w:t>refrerence</w:t>
      </w:r>
      <w:proofErr w:type="spellEnd"/>
      <w:r w:rsidR="00E42653">
        <w:rPr>
          <w:lang w:val="en-US"/>
        </w:rPr>
        <w:t>]</w:t>
      </w:r>
    </w:p>
    <w:p w14:paraId="1912D84C" w14:textId="2FF30D9B" w:rsidR="00661760" w:rsidRDefault="00294BFE" w:rsidP="00153943">
      <w:pPr>
        <w:pStyle w:val="a9"/>
        <w:numPr>
          <w:ilvl w:val="0"/>
          <w:numId w:val="47"/>
        </w:numPr>
        <w:rPr>
          <w:lang w:val="en-US"/>
        </w:rPr>
      </w:pPr>
      <w:r>
        <w:rPr>
          <w:rFonts w:hint="cs"/>
          <w:rtl/>
          <w:lang w:val="en-US"/>
        </w:rPr>
        <w:t xml:space="preserve">بعد أن أظهرت الأبحاث قدرة النماذج اللغوية الكبيرة على حل مسائل </w:t>
      </w:r>
      <w:r w:rsidR="00661760">
        <w:rPr>
          <w:rFonts w:hint="cs"/>
          <w:rtl/>
          <w:lang w:val="en-US"/>
        </w:rPr>
        <w:t xml:space="preserve">استخراج معلومات العمليات من التوصيف النصي مباشرة نجد أن استثمار هذه النماذج مباشرة </w:t>
      </w:r>
      <w:r w:rsidR="00A119B0">
        <w:rPr>
          <w:rFonts w:hint="cs"/>
          <w:rtl/>
          <w:lang w:val="en-US"/>
        </w:rPr>
        <w:t>مفيد لحل هذه المسألة</w:t>
      </w:r>
      <w:r w:rsidR="00661760">
        <w:rPr>
          <w:rFonts w:hint="cs"/>
          <w:rtl/>
          <w:lang w:val="en-US"/>
        </w:rPr>
        <w:t>.</w:t>
      </w:r>
      <w:r w:rsidR="00ED09D0">
        <w:rPr>
          <w:lang w:val="en-US"/>
        </w:rPr>
        <w:t xml:space="preserve">[LLMs can accomplish .. </w:t>
      </w:r>
      <w:r w:rsidR="009C32AE">
        <w:rPr>
          <w:lang w:val="en-US"/>
        </w:rPr>
        <w:t>reference</w:t>
      </w:r>
      <w:r w:rsidR="00ED09D0">
        <w:rPr>
          <w:lang w:val="en-US"/>
        </w:rPr>
        <w:t>]</w:t>
      </w:r>
    </w:p>
    <w:p w14:paraId="1DE2FFD1" w14:textId="58A38A7F" w:rsidR="00F71093" w:rsidRDefault="00F71093" w:rsidP="00153943">
      <w:pPr>
        <w:pStyle w:val="a9"/>
        <w:numPr>
          <w:ilvl w:val="0"/>
          <w:numId w:val="47"/>
        </w:numPr>
        <w:rPr>
          <w:lang w:val="en-US"/>
        </w:rPr>
      </w:pPr>
      <w:r>
        <w:rPr>
          <w:rFonts w:hint="cs"/>
          <w:rtl/>
          <w:lang w:val="en-US"/>
        </w:rPr>
        <w:t xml:space="preserve">لم يتم استخدام منهجية تحسين النموذج اللغوي لملائمة المسألة </w:t>
      </w:r>
      <w:r>
        <w:rPr>
          <w:lang w:val="en-US"/>
        </w:rPr>
        <w:t>(fine-tuning)</w:t>
      </w:r>
      <w:r>
        <w:rPr>
          <w:rFonts w:hint="cs"/>
          <w:rtl/>
          <w:lang w:val="en-US"/>
        </w:rPr>
        <w:t xml:space="preserve"> بسبب عدم توفر البيانات والموارد الحاسوبية الكافي</w:t>
      </w:r>
      <w:r w:rsidR="00DC43B9">
        <w:rPr>
          <w:rFonts w:hint="cs"/>
          <w:rtl/>
          <w:lang w:val="en-US"/>
        </w:rPr>
        <w:t>ة</w:t>
      </w:r>
      <w:r w:rsidR="00302BDC">
        <w:rPr>
          <w:rFonts w:hint="cs"/>
          <w:rtl/>
          <w:lang w:val="en-US"/>
        </w:rPr>
        <w:t xml:space="preserve">، </w:t>
      </w:r>
      <w:r w:rsidR="002B631F">
        <w:rPr>
          <w:rFonts w:hint="cs"/>
          <w:rtl/>
          <w:lang w:val="en-US"/>
        </w:rPr>
        <w:t xml:space="preserve">حيث تم توجيه النموذج </w:t>
      </w:r>
      <w:r w:rsidR="00E74B7E">
        <w:rPr>
          <w:rFonts w:hint="cs"/>
          <w:rtl/>
          <w:lang w:val="en-US"/>
        </w:rPr>
        <w:t>لأداء المهام</w:t>
      </w:r>
      <w:r w:rsidR="002B631F">
        <w:rPr>
          <w:rFonts w:hint="cs"/>
          <w:rtl/>
          <w:lang w:val="en-US"/>
        </w:rPr>
        <w:t xml:space="preserve"> من خلال منهجية التعلم من خلال عدد قليل من الأمثلة </w:t>
      </w:r>
      <w:r w:rsidR="002B631F">
        <w:rPr>
          <w:lang w:val="en-US"/>
        </w:rPr>
        <w:t>(Few-shot learning)</w:t>
      </w:r>
      <w:r w:rsidR="00F0448A">
        <w:rPr>
          <w:rFonts w:hint="cs"/>
          <w:rtl/>
          <w:lang w:val="en-US"/>
        </w:rPr>
        <w:t>.</w:t>
      </w:r>
      <w:r w:rsidR="00DC43B9">
        <w:rPr>
          <w:rFonts w:hint="cs"/>
          <w:rtl/>
          <w:lang w:val="en-US"/>
        </w:rPr>
        <w:t xml:space="preserve"> </w:t>
      </w:r>
    </w:p>
    <w:p w14:paraId="1C1E2D50" w14:textId="77777777" w:rsidR="00BC65A2" w:rsidRDefault="00BC65A2" w:rsidP="00BC65A2">
      <w:pPr>
        <w:pStyle w:val="a9"/>
        <w:rPr>
          <w:rtl/>
          <w:lang w:val="en-US"/>
        </w:rPr>
      </w:pPr>
    </w:p>
    <w:p w14:paraId="6FEC521E" w14:textId="77777777" w:rsidR="00785EBE" w:rsidRDefault="00785EBE" w:rsidP="00BC65A2">
      <w:pPr>
        <w:pStyle w:val="a9"/>
        <w:rPr>
          <w:rtl/>
          <w:lang w:val="en-US"/>
        </w:rPr>
      </w:pPr>
    </w:p>
    <w:p w14:paraId="43CE93E3" w14:textId="567B704B" w:rsidR="00BC65A2" w:rsidRDefault="00BC65A2" w:rsidP="00BC65A2">
      <w:pPr>
        <w:pStyle w:val="2"/>
        <w:rPr>
          <w:rtl/>
        </w:rPr>
      </w:pPr>
      <w:r>
        <w:lastRenderedPageBreak/>
        <w:t>-1.</w:t>
      </w:r>
      <w:r w:rsidR="00945093">
        <w:t>2</w:t>
      </w:r>
      <w:r>
        <w:t>.</w:t>
      </w:r>
      <w:r w:rsidRPr="00201D55">
        <w:t>2</w:t>
      </w:r>
      <w:r w:rsidRPr="00201D55">
        <w:rPr>
          <w:rFonts w:hint="cs"/>
          <w:rtl/>
        </w:rPr>
        <w:t xml:space="preserve"> </w:t>
      </w:r>
      <w:r w:rsidR="00143F04">
        <w:rPr>
          <w:rFonts w:hint="cs"/>
          <w:rtl/>
        </w:rPr>
        <w:t>المنهجية المقترحة</w:t>
      </w:r>
    </w:p>
    <w:p w14:paraId="5754FE6E" w14:textId="35717480" w:rsidR="00A80C3E" w:rsidRDefault="0003356F" w:rsidP="00BC65A2">
      <w:pPr>
        <w:pStyle w:val="a9"/>
        <w:rPr>
          <w:rtl/>
          <w:lang w:val="en-US"/>
        </w:rPr>
      </w:pPr>
      <w:r>
        <w:rPr>
          <w:rFonts w:hint="cs"/>
          <w:rtl/>
          <w:lang w:val="en-US"/>
        </w:rPr>
        <w:t>بدايةً نعرف دخل النموذج المقترح</w:t>
      </w:r>
      <w:r w:rsidR="00D31345">
        <w:rPr>
          <w:rFonts w:hint="cs"/>
          <w:rtl/>
          <w:lang w:val="en-US"/>
        </w:rPr>
        <w:t>،</w:t>
      </w:r>
      <w:r w:rsidR="00173DCD">
        <w:rPr>
          <w:rFonts w:hint="cs"/>
          <w:rtl/>
          <w:lang w:val="en-US"/>
        </w:rPr>
        <w:t xml:space="preserve"> </w:t>
      </w:r>
      <w:r w:rsidR="0042103D">
        <w:rPr>
          <w:rFonts w:hint="cs"/>
          <w:rtl/>
          <w:lang w:val="en-US"/>
        </w:rPr>
        <w:t>حيث</w:t>
      </w:r>
      <w:r w:rsidR="00173DCD">
        <w:rPr>
          <w:rFonts w:hint="cs"/>
          <w:rtl/>
          <w:lang w:val="en-US"/>
        </w:rPr>
        <w:t xml:space="preserve"> يتكون </w:t>
      </w:r>
      <w:r w:rsidR="00D31345">
        <w:rPr>
          <w:rFonts w:hint="cs"/>
          <w:rtl/>
          <w:lang w:val="en-US"/>
        </w:rPr>
        <w:t xml:space="preserve">الدخل </w:t>
      </w:r>
      <w:r w:rsidR="00173DCD">
        <w:rPr>
          <w:rFonts w:hint="cs"/>
          <w:rtl/>
          <w:lang w:val="en-US"/>
        </w:rPr>
        <w:t xml:space="preserve">من التوصيف النصي للعملية المراد توليد مخطط </w:t>
      </w:r>
      <w:r w:rsidR="00173DCD">
        <w:rPr>
          <w:lang w:val="en-US"/>
        </w:rPr>
        <w:t>BPMN</w:t>
      </w:r>
      <w:r w:rsidR="00173DCD">
        <w:rPr>
          <w:rFonts w:hint="cs"/>
          <w:rtl/>
          <w:lang w:val="en-US"/>
        </w:rPr>
        <w:t xml:space="preserve"> خاص بها</w:t>
      </w:r>
      <w:r w:rsidR="00CF4350">
        <w:rPr>
          <w:rFonts w:hint="cs"/>
          <w:rtl/>
          <w:lang w:val="en-US"/>
        </w:rPr>
        <w:t xml:space="preserve"> ومجموعة من الملاحظات </w:t>
      </w:r>
      <w:r w:rsidR="009B3528">
        <w:rPr>
          <w:rFonts w:hint="cs"/>
          <w:rtl/>
          <w:lang w:val="en-US"/>
        </w:rPr>
        <w:t xml:space="preserve">التي يحددها المستخدم التي </w:t>
      </w:r>
      <w:r w:rsidR="003B667A">
        <w:rPr>
          <w:rFonts w:hint="cs"/>
          <w:rtl/>
          <w:lang w:val="en-US"/>
        </w:rPr>
        <w:t>تساعد النموذج</w:t>
      </w:r>
      <w:r w:rsidR="00367FAB">
        <w:rPr>
          <w:rFonts w:hint="cs"/>
          <w:rtl/>
          <w:lang w:val="en-US"/>
        </w:rPr>
        <w:t xml:space="preserve"> لفهم العملية أو تضع قيوداً على المخطط المولد.</w:t>
      </w:r>
    </w:p>
    <w:p w14:paraId="6495CB70" w14:textId="3D241C4E" w:rsidR="00ED4412" w:rsidRDefault="00490B81" w:rsidP="00ED4412">
      <w:pPr>
        <w:pStyle w:val="a9"/>
        <w:rPr>
          <w:rtl/>
          <w:lang w:val="en-US"/>
        </w:rPr>
      </w:pPr>
      <w:r>
        <w:rPr>
          <w:rFonts w:hint="cs"/>
          <w:rtl/>
          <w:lang w:val="en-US"/>
        </w:rPr>
        <w:t xml:space="preserve">يتم إرسال توجيه لنموذج لغة كبير </w:t>
      </w:r>
      <w:r>
        <w:rPr>
          <w:lang w:val="en-US"/>
        </w:rPr>
        <w:t>(LLM)</w:t>
      </w:r>
      <w:r w:rsidR="00C05520">
        <w:rPr>
          <w:rFonts w:hint="cs"/>
          <w:rtl/>
          <w:lang w:val="en-US"/>
        </w:rPr>
        <w:t>،</w:t>
      </w:r>
      <w:r>
        <w:rPr>
          <w:rFonts w:hint="cs"/>
          <w:rtl/>
          <w:lang w:val="en-US"/>
        </w:rPr>
        <w:t xml:space="preserve"> </w:t>
      </w:r>
      <w:r w:rsidR="00C05520">
        <w:rPr>
          <w:rFonts w:hint="cs"/>
          <w:rtl/>
          <w:lang w:val="en-US"/>
        </w:rPr>
        <w:t>يحتوي</w:t>
      </w:r>
      <w:r w:rsidR="00964D1D">
        <w:rPr>
          <w:rFonts w:hint="cs"/>
          <w:rtl/>
          <w:lang w:val="en-US"/>
        </w:rPr>
        <w:t xml:space="preserve"> هذا التوجيه على التوصيف النصي</w:t>
      </w:r>
      <w:r w:rsidR="008B7B5D">
        <w:rPr>
          <w:rFonts w:hint="cs"/>
          <w:rtl/>
          <w:lang w:val="en-US"/>
        </w:rPr>
        <w:t xml:space="preserve"> للعملية</w:t>
      </w:r>
      <w:r w:rsidR="00964D1D">
        <w:rPr>
          <w:rFonts w:hint="cs"/>
          <w:rtl/>
          <w:lang w:val="en-US"/>
        </w:rPr>
        <w:t xml:space="preserve"> والملاحظات</w:t>
      </w:r>
      <w:r w:rsidR="00457628">
        <w:rPr>
          <w:rFonts w:hint="cs"/>
          <w:rtl/>
          <w:lang w:val="en-US"/>
        </w:rPr>
        <w:t xml:space="preserve"> المقدمة من قبل المستخدم</w:t>
      </w:r>
      <w:r w:rsidR="00D656BC">
        <w:rPr>
          <w:rFonts w:hint="cs"/>
          <w:rtl/>
          <w:lang w:val="en-US"/>
        </w:rPr>
        <w:t xml:space="preserve"> ومجموعة من التعليمات من أجل استخراج كل </w:t>
      </w:r>
      <w:r w:rsidR="00E759EC">
        <w:rPr>
          <w:rFonts w:hint="cs"/>
          <w:rtl/>
          <w:lang w:val="en-US"/>
        </w:rPr>
        <w:t>السيناريوهات</w:t>
      </w:r>
      <w:r w:rsidR="000E2B3F">
        <w:rPr>
          <w:rFonts w:hint="cs"/>
          <w:rtl/>
          <w:lang w:val="en-US"/>
        </w:rPr>
        <w:t xml:space="preserve"> </w:t>
      </w:r>
      <w:r w:rsidR="00546117">
        <w:rPr>
          <w:rFonts w:hint="cs"/>
          <w:rtl/>
          <w:lang w:val="en-US"/>
        </w:rPr>
        <w:t xml:space="preserve">الممكنة </w:t>
      </w:r>
      <w:r w:rsidR="00736EFB">
        <w:rPr>
          <w:rFonts w:hint="cs"/>
          <w:rtl/>
          <w:lang w:val="en-US"/>
        </w:rPr>
        <w:t>ل</w:t>
      </w:r>
      <w:r w:rsidR="00F95C0F">
        <w:rPr>
          <w:rFonts w:hint="cs"/>
          <w:rtl/>
          <w:lang w:val="en-US"/>
        </w:rPr>
        <w:t>تدفقات</w:t>
      </w:r>
      <w:r w:rsidR="00A47FB8">
        <w:rPr>
          <w:rFonts w:hint="cs"/>
          <w:rtl/>
          <w:lang w:val="en-US"/>
        </w:rPr>
        <w:t xml:space="preserve"> </w:t>
      </w:r>
      <w:r w:rsidR="00D656BC">
        <w:rPr>
          <w:rFonts w:hint="cs"/>
          <w:rtl/>
          <w:lang w:val="en-US"/>
        </w:rPr>
        <w:t xml:space="preserve">الأنشطة </w:t>
      </w:r>
      <w:r w:rsidR="00F64216">
        <w:rPr>
          <w:rFonts w:hint="cs"/>
          <w:rtl/>
          <w:lang w:val="en-US"/>
        </w:rPr>
        <w:t>الموجودة ضمن التوصيف النصي</w:t>
      </w:r>
      <w:r w:rsidR="00FD4FAD">
        <w:rPr>
          <w:rFonts w:hint="cs"/>
          <w:rtl/>
          <w:lang w:val="en-US"/>
        </w:rPr>
        <w:t xml:space="preserve"> للعملية</w:t>
      </w:r>
      <w:r w:rsidR="00ED4412">
        <w:rPr>
          <w:rFonts w:hint="cs"/>
          <w:rtl/>
          <w:lang w:val="en-US"/>
        </w:rPr>
        <w:t xml:space="preserve">، يتم استخراج </w:t>
      </w:r>
      <w:r w:rsidR="0095461B">
        <w:rPr>
          <w:rFonts w:hint="cs"/>
          <w:rtl/>
          <w:lang w:val="en-US"/>
        </w:rPr>
        <w:t xml:space="preserve">هذه التدفقات </w:t>
      </w:r>
      <w:r w:rsidR="00DC29F4">
        <w:rPr>
          <w:rFonts w:hint="cs"/>
          <w:rtl/>
          <w:lang w:val="en-US"/>
        </w:rPr>
        <w:t>من النص المعاد من قبل النموذج اللغوي</w:t>
      </w:r>
      <w:r w:rsidR="00065D6D">
        <w:rPr>
          <w:rFonts w:hint="cs"/>
          <w:rtl/>
          <w:lang w:val="en-US"/>
        </w:rPr>
        <w:t xml:space="preserve"> وبناء شجرة </w:t>
      </w:r>
      <w:r w:rsidR="00085373">
        <w:rPr>
          <w:rFonts w:hint="cs"/>
          <w:rtl/>
          <w:lang w:val="en-US"/>
        </w:rPr>
        <w:t xml:space="preserve">تعبر </w:t>
      </w:r>
      <w:r w:rsidR="008A74FB">
        <w:rPr>
          <w:rFonts w:hint="cs"/>
          <w:rtl/>
          <w:lang w:val="en-US"/>
        </w:rPr>
        <w:t>عقدها</w:t>
      </w:r>
      <w:r w:rsidR="00D800D9">
        <w:rPr>
          <w:rFonts w:hint="cs"/>
          <w:rtl/>
          <w:lang w:val="en-US"/>
        </w:rPr>
        <w:t xml:space="preserve"> عن الأنشطة </w:t>
      </w:r>
      <w:r w:rsidR="000853E1">
        <w:rPr>
          <w:rFonts w:hint="cs"/>
          <w:rtl/>
          <w:lang w:val="en-US"/>
        </w:rPr>
        <w:t xml:space="preserve">الموصفة </w:t>
      </w:r>
      <w:r w:rsidR="00D800D9">
        <w:rPr>
          <w:rFonts w:hint="cs"/>
          <w:rtl/>
          <w:lang w:val="en-US"/>
        </w:rPr>
        <w:t xml:space="preserve">ضمن العملية </w:t>
      </w:r>
      <w:r w:rsidR="00F602B6">
        <w:rPr>
          <w:rFonts w:hint="cs"/>
          <w:rtl/>
          <w:lang w:val="en-US"/>
        </w:rPr>
        <w:t>وحوافها</w:t>
      </w:r>
      <w:r w:rsidR="003F28C4">
        <w:rPr>
          <w:rFonts w:hint="cs"/>
          <w:rtl/>
          <w:lang w:val="en-US"/>
        </w:rPr>
        <w:t xml:space="preserve"> عن </w:t>
      </w:r>
      <w:r w:rsidR="00EB7B36">
        <w:rPr>
          <w:rFonts w:hint="cs"/>
          <w:rtl/>
          <w:lang w:val="en-US"/>
        </w:rPr>
        <w:t xml:space="preserve">تسلسل </w:t>
      </w:r>
      <w:r w:rsidR="00F9257F">
        <w:rPr>
          <w:rFonts w:hint="cs"/>
          <w:rtl/>
          <w:lang w:val="en-US"/>
        </w:rPr>
        <w:t>ال</w:t>
      </w:r>
      <w:r w:rsidR="000811DE">
        <w:rPr>
          <w:rFonts w:hint="cs"/>
          <w:rtl/>
          <w:lang w:val="en-US"/>
        </w:rPr>
        <w:t xml:space="preserve">تدفق </w:t>
      </w:r>
      <w:r w:rsidR="00D0015D">
        <w:rPr>
          <w:rFonts w:hint="cs"/>
          <w:rtl/>
          <w:lang w:val="en-US"/>
        </w:rPr>
        <w:t>ضمن العملية</w:t>
      </w:r>
      <w:r w:rsidR="00D53C24">
        <w:rPr>
          <w:rFonts w:hint="cs"/>
          <w:rtl/>
          <w:lang w:val="en-US"/>
        </w:rPr>
        <w:t>.</w:t>
      </w:r>
    </w:p>
    <w:p w14:paraId="79B5AE5F" w14:textId="404D60F3" w:rsidR="00961F74" w:rsidRDefault="00E05359" w:rsidP="00ED4412">
      <w:pPr>
        <w:pStyle w:val="a9"/>
        <w:rPr>
          <w:rtl/>
          <w:lang w:val="en-US"/>
        </w:rPr>
      </w:pPr>
      <w:r>
        <w:rPr>
          <w:rFonts w:hint="cs"/>
          <w:rtl/>
          <w:lang w:val="en-US"/>
        </w:rPr>
        <w:t xml:space="preserve">من خلال هذا الأسلوب </w:t>
      </w:r>
      <w:r w:rsidR="00D37577">
        <w:rPr>
          <w:rFonts w:hint="cs"/>
          <w:rtl/>
          <w:lang w:val="en-US"/>
        </w:rPr>
        <w:t xml:space="preserve">يتم استخراج أهم عناصر مخطط </w:t>
      </w:r>
      <w:r w:rsidR="00D37577">
        <w:rPr>
          <w:lang w:val="en-US"/>
        </w:rPr>
        <w:t>BPMN</w:t>
      </w:r>
      <w:r w:rsidR="00D37577">
        <w:rPr>
          <w:rFonts w:hint="cs"/>
          <w:rtl/>
          <w:lang w:val="en-US"/>
        </w:rPr>
        <w:t xml:space="preserve"> </w:t>
      </w:r>
      <w:r w:rsidR="00DC61FC">
        <w:rPr>
          <w:rFonts w:hint="cs"/>
          <w:rtl/>
          <w:lang w:val="en-US"/>
        </w:rPr>
        <w:t>المتمثل</w:t>
      </w:r>
      <w:r w:rsidR="003B60ED">
        <w:rPr>
          <w:rFonts w:hint="cs"/>
          <w:rtl/>
          <w:lang w:val="en-US"/>
        </w:rPr>
        <w:t>ة</w:t>
      </w:r>
      <w:r w:rsidR="00DC61FC">
        <w:rPr>
          <w:rFonts w:hint="cs"/>
          <w:rtl/>
          <w:lang w:val="en-US"/>
        </w:rPr>
        <w:t xml:space="preserve"> </w:t>
      </w:r>
      <w:r w:rsidR="00AC2B3F">
        <w:rPr>
          <w:rFonts w:hint="cs"/>
          <w:rtl/>
          <w:lang w:val="en-US"/>
        </w:rPr>
        <w:t>بالأنشطة والتدفق</w:t>
      </w:r>
      <w:r w:rsidR="00DC61FC">
        <w:rPr>
          <w:rFonts w:hint="cs"/>
          <w:rtl/>
          <w:lang w:val="en-US"/>
        </w:rPr>
        <w:t xml:space="preserve"> </w:t>
      </w:r>
      <w:r w:rsidR="0056183D">
        <w:rPr>
          <w:rFonts w:hint="cs"/>
          <w:rtl/>
          <w:lang w:val="en-US"/>
        </w:rPr>
        <w:t>فيما بينها</w:t>
      </w:r>
      <w:r w:rsidR="0037075D">
        <w:rPr>
          <w:rFonts w:hint="cs"/>
          <w:rtl/>
          <w:lang w:val="en-US"/>
        </w:rPr>
        <w:t>،</w:t>
      </w:r>
      <w:r w:rsidR="004F38E8">
        <w:rPr>
          <w:rFonts w:hint="cs"/>
          <w:rtl/>
          <w:lang w:val="en-US"/>
        </w:rPr>
        <w:t xml:space="preserve"> </w:t>
      </w:r>
      <w:r w:rsidR="00586340">
        <w:rPr>
          <w:rFonts w:hint="cs"/>
          <w:rtl/>
          <w:lang w:val="en-US"/>
        </w:rPr>
        <w:t xml:space="preserve">حيث </w:t>
      </w:r>
      <w:r w:rsidR="004F38E8">
        <w:rPr>
          <w:rFonts w:hint="cs"/>
          <w:rtl/>
          <w:lang w:val="en-US"/>
        </w:rPr>
        <w:t xml:space="preserve">يتم حل مشكلة </w:t>
      </w:r>
      <w:r w:rsidR="00EE7AE3">
        <w:rPr>
          <w:rFonts w:hint="cs"/>
          <w:rtl/>
          <w:lang w:val="en-US"/>
        </w:rPr>
        <w:t xml:space="preserve">وجود </w:t>
      </w:r>
      <w:r w:rsidR="00D77046">
        <w:rPr>
          <w:rFonts w:hint="cs"/>
          <w:rtl/>
          <w:lang w:val="en-US"/>
        </w:rPr>
        <w:t>تدفقات</w:t>
      </w:r>
      <w:r w:rsidR="00EE7AE3">
        <w:rPr>
          <w:rFonts w:hint="cs"/>
          <w:rtl/>
          <w:lang w:val="en-US"/>
        </w:rPr>
        <w:t xml:space="preserve"> متولدة ليس لها نهاية</w:t>
      </w:r>
      <w:r w:rsidR="00826823">
        <w:rPr>
          <w:rFonts w:hint="cs"/>
          <w:rtl/>
          <w:lang w:val="en-US"/>
        </w:rPr>
        <w:t xml:space="preserve"> كما في البحث </w:t>
      </w:r>
      <w:r w:rsidR="00826823">
        <w:rPr>
          <w:lang w:val="en-US"/>
        </w:rPr>
        <w:t>[</w:t>
      </w:r>
      <w:r w:rsidR="00BD26F4">
        <w:rPr>
          <w:lang w:val="en-US"/>
        </w:rPr>
        <w:t xml:space="preserve">generate </w:t>
      </w:r>
      <w:proofErr w:type="spellStart"/>
      <w:r w:rsidR="00BD26F4">
        <w:rPr>
          <w:lang w:val="en-US"/>
        </w:rPr>
        <w:t>bpmn</w:t>
      </w:r>
      <w:proofErr w:type="spellEnd"/>
      <w:r w:rsidR="00BD26F4">
        <w:rPr>
          <w:lang w:val="en-US"/>
        </w:rPr>
        <w:t xml:space="preserve"> from unstructured</w:t>
      </w:r>
      <w:r w:rsidR="00826823">
        <w:rPr>
          <w:lang w:val="en-US"/>
        </w:rPr>
        <w:t>]</w:t>
      </w:r>
      <w:r w:rsidR="007B1A92">
        <w:rPr>
          <w:rFonts w:hint="cs"/>
          <w:rtl/>
          <w:lang w:val="en-US"/>
        </w:rPr>
        <w:t>.</w:t>
      </w:r>
    </w:p>
    <w:p w14:paraId="25EEB3E7" w14:textId="5893EC08" w:rsidR="00A80C3E" w:rsidRDefault="001D536F" w:rsidP="00110458">
      <w:pPr>
        <w:pStyle w:val="a9"/>
        <w:rPr>
          <w:rtl/>
          <w:lang w:val="en-US"/>
        </w:rPr>
      </w:pPr>
      <w:r>
        <w:rPr>
          <w:rFonts w:hint="cs"/>
          <w:rtl/>
          <w:lang w:val="en-US"/>
        </w:rPr>
        <w:t xml:space="preserve">في المرحلة الثانية، </w:t>
      </w:r>
      <w:r w:rsidR="00760D22">
        <w:rPr>
          <w:rFonts w:hint="cs"/>
          <w:rtl/>
          <w:lang w:val="en-US"/>
        </w:rPr>
        <w:t xml:space="preserve">يتم </w:t>
      </w:r>
      <w:r w:rsidR="00FC13F1">
        <w:rPr>
          <w:rFonts w:hint="cs"/>
          <w:rtl/>
          <w:lang w:val="en-US"/>
        </w:rPr>
        <w:t xml:space="preserve">معالجة الشجرة </w:t>
      </w:r>
      <w:r w:rsidR="00784666">
        <w:rPr>
          <w:rFonts w:hint="cs"/>
          <w:rtl/>
          <w:lang w:val="en-US"/>
        </w:rPr>
        <w:t xml:space="preserve">حيث </w:t>
      </w:r>
      <w:r w:rsidR="0070241B">
        <w:rPr>
          <w:rFonts w:hint="cs"/>
          <w:rtl/>
          <w:lang w:val="en-US"/>
        </w:rPr>
        <w:t xml:space="preserve">يتم إضافة </w:t>
      </w:r>
      <w:r w:rsidR="00944C54">
        <w:rPr>
          <w:rFonts w:hint="cs"/>
          <w:rtl/>
          <w:lang w:val="en-US"/>
        </w:rPr>
        <w:t>البوابات</w:t>
      </w:r>
      <w:r w:rsidR="007348C9">
        <w:rPr>
          <w:rFonts w:hint="cs"/>
          <w:rtl/>
          <w:lang w:val="en-US"/>
        </w:rPr>
        <w:t xml:space="preserve"> </w:t>
      </w:r>
      <w:r w:rsidR="007348C9">
        <w:rPr>
          <w:lang w:val="en-US"/>
        </w:rPr>
        <w:t>(gateways)</w:t>
      </w:r>
      <w:r w:rsidR="003F14AE">
        <w:rPr>
          <w:rFonts w:hint="cs"/>
          <w:rtl/>
          <w:lang w:val="en-US"/>
        </w:rPr>
        <w:t xml:space="preserve"> التي تعبر عن </w:t>
      </w:r>
      <w:r w:rsidR="00F427D0">
        <w:rPr>
          <w:rFonts w:hint="cs"/>
          <w:rtl/>
          <w:lang w:val="en-US"/>
        </w:rPr>
        <w:t>نقاط القرار</w:t>
      </w:r>
      <w:r w:rsidR="00AD7356">
        <w:rPr>
          <w:rFonts w:hint="cs"/>
          <w:rtl/>
          <w:lang w:val="en-US"/>
        </w:rPr>
        <w:t>.</w:t>
      </w:r>
      <w:r w:rsidR="00A80D77">
        <w:rPr>
          <w:rFonts w:hint="cs"/>
          <w:rtl/>
          <w:lang w:val="en-US"/>
        </w:rPr>
        <w:t xml:space="preserve"> حيث أن</w:t>
      </w:r>
      <w:r w:rsidR="00110458" w:rsidRPr="00110458">
        <w:rPr>
          <w:rFonts w:ascii="Segoe UI" w:hAnsi="Segoe UI" w:cs="Segoe UI"/>
          <w:rtl/>
          <w:lang w:val="en-US"/>
        </w:rPr>
        <w:t xml:space="preserve"> </w:t>
      </w:r>
      <w:r w:rsidR="00110458" w:rsidRPr="00110458">
        <w:rPr>
          <w:rtl/>
          <w:lang w:val="en-US"/>
        </w:rPr>
        <w:t>أي نقطة يحدث فيها انتقال من نشاط واحد إلى عدة أنشطة تعتبر نقطة قرار. لذا، نقوم بإضافة بوابة في هذا الموقع ونعطيها رقمًا تسلسليًا فريدًا</w:t>
      </w:r>
      <w:r w:rsidR="00110458" w:rsidRPr="00110458">
        <w:rPr>
          <w:lang w:val="en-US"/>
        </w:rPr>
        <w:t>.</w:t>
      </w:r>
    </w:p>
    <w:p w14:paraId="113468BF" w14:textId="372B40CB" w:rsidR="00A80C3E" w:rsidRDefault="00D910C7" w:rsidP="00BC65A2">
      <w:pPr>
        <w:pStyle w:val="a9"/>
        <w:rPr>
          <w:rtl/>
          <w:lang w:val="en-US"/>
        </w:rPr>
      </w:pPr>
      <w:r>
        <w:rPr>
          <w:rFonts w:hint="cs"/>
          <w:rtl/>
          <w:lang w:val="en-US"/>
        </w:rPr>
        <w:t xml:space="preserve">في المرحلة الثالثة، </w:t>
      </w:r>
      <w:r w:rsidR="00012200">
        <w:rPr>
          <w:rFonts w:hint="cs"/>
          <w:rtl/>
          <w:lang w:val="en-US"/>
        </w:rPr>
        <w:t xml:space="preserve">نقوم </w:t>
      </w:r>
      <w:r>
        <w:rPr>
          <w:rFonts w:hint="cs"/>
          <w:rtl/>
          <w:lang w:val="en-US"/>
        </w:rPr>
        <w:t xml:space="preserve">بتحديد </w:t>
      </w:r>
      <w:r w:rsidR="007A1A87">
        <w:rPr>
          <w:rFonts w:hint="cs"/>
          <w:rtl/>
          <w:lang w:val="en-US"/>
        </w:rPr>
        <w:t xml:space="preserve">الفاعل لكل نشاط </w:t>
      </w:r>
      <w:r w:rsidR="00AC27ED">
        <w:rPr>
          <w:rFonts w:hint="cs"/>
          <w:rtl/>
          <w:lang w:val="en-US"/>
        </w:rPr>
        <w:t xml:space="preserve">من الأنشطة المستخرجة </w:t>
      </w:r>
      <w:r w:rsidR="00F10B9C">
        <w:rPr>
          <w:rFonts w:hint="cs"/>
          <w:rtl/>
          <w:lang w:val="en-US"/>
        </w:rPr>
        <w:t xml:space="preserve">عن طريق إرسال توجيه للنموذج اللغوي </w:t>
      </w:r>
      <w:r w:rsidR="00111353">
        <w:rPr>
          <w:rFonts w:hint="cs"/>
          <w:rtl/>
          <w:lang w:val="en-US"/>
        </w:rPr>
        <w:t xml:space="preserve">يحتوي على </w:t>
      </w:r>
      <w:r w:rsidR="00901587">
        <w:rPr>
          <w:rFonts w:hint="cs"/>
          <w:rtl/>
          <w:lang w:val="en-US"/>
        </w:rPr>
        <w:t>التوصيف النصي للعملية</w:t>
      </w:r>
      <w:r w:rsidR="00917C27">
        <w:rPr>
          <w:rFonts w:hint="cs"/>
          <w:rtl/>
          <w:lang w:val="en-US"/>
        </w:rPr>
        <w:t xml:space="preserve"> و</w:t>
      </w:r>
      <w:r w:rsidR="00207099">
        <w:rPr>
          <w:rFonts w:hint="cs"/>
          <w:rtl/>
          <w:lang w:val="en-US"/>
        </w:rPr>
        <w:t xml:space="preserve">الأنشطة المراد </w:t>
      </w:r>
      <w:r w:rsidR="00F42A01">
        <w:rPr>
          <w:rFonts w:hint="cs"/>
          <w:rtl/>
          <w:lang w:val="en-US"/>
        </w:rPr>
        <w:t>تحديد الفاعل لكل منها</w:t>
      </w:r>
      <w:r w:rsidR="002B4AB1">
        <w:rPr>
          <w:rFonts w:hint="cs"/>
          <w:rtl/>
          <w:lang w:val="en-US"/>
        </w:rPr>
        <w:t xml:space="preserve"> ومجموعة من التعليمات والأمثلة</w:t>
      </w:r>
      <w:r w:rsidR="006C5897">
        <w:rPr>
          <w:rFonts w:hint="cs"/>
          <w:rtl/>
          <w:lang w:val="en-US"/>
        </w:rPr>
        <w:t xml:space="preserve"> من أجل استخراج هؤلاء الفاعلين</w:t>
      </w:r>
      <w:r w:rsidR="006F1BB2">
        <w:rPr>
          <w:rFonts w:hint="cs"/>
          <w:rtl/>
          <w:lang w:val="en-US"/>
        </w:rPr>
        <w:t>.</w:t>
      </w:r>
    </w:p>
    <w:p w14:paraId="4D22C2E7" w14:textId="76A0EAE4" w:rsidR="00C905DE" w:rsidRDefault="0022261B" w:rsidP="00BC65A2">
      <w:pPr>
        <w:pStyle w:val="a9"/>
        <w:rPr>
          <w:rtl/>
          <w:lang w:val="en-US"/>
        </w:rPr>
      </w:pPr>
      <w:r>
        <w:rPr>
          <w:rFonts w:hint="cs"/>
          <w:rtl/>
          <w:lang w:val="en-US"/>
        </w:rPr>
        <w:t>في المرحلة الرابعة، يتم تحديد نوع كل نشاط من الأنشطة المستخرجة</w:t>
      </w:r>
      <w:r w:rsidR="004C0629">
        <w:rPr>
          <w:rFonts w:hint="cs"/>
          <w:rtl/>
          <w:lang w:val="en-US"/>
        </w:rPr>
        <w:t xml:space="preserve"> (</w:t>
      </w:r>
      <w:r w:rsidR="004C0629">
        <w:rPr>
          <w:lang w:val="en-US"/>
        </w:rPr>
        <w:t>user task, system task, start event ….</w:t>
      </w:r>
      <w:r w:rsidR="004C0629">
        <w:rPr>
          <w:rFonts w:hint="cs"/>
          <w:rtl/>
          <w:lang w:val="en-US"/>
        </w:rPr>
        <w:t>)</w:t>
      </w:r>
      <w:r>
        <w:rPr>
          <w:rFonts w:hint="cs"/>
          <w:rtl/>
          <w:lang w:val="en-US"/>
        </w:rPr>
        <w:t xml:space="preserve"> عن طريق إرسال توجيه للنموذج اللغوي يحتوي على التوصيف النصي للعملية والأنشطة المراد تحديد </w:t>
      </w:r>
      <w:r w:rsidR="005B7516">
        <w:rPr>
          <w:rFonts w:hint="cs"/>
          <w:rtl/>
          <w:lang w:val="en-US"/>
        </w:rPr>
        <w:t>نوعها</w:t>
      </w:r>
      <w:r>
        <w:rPr>
          <w:rFonts w:hint="cs"/>
          <w:rtl/>
          <w:lang w:val="en-US"/>
        </w:rPr>
        <w:t xml:space="preserve"> ومجموعة من التعليمات والأمثلة من أجل استخراج </w:t>
      </w:r>
      <w:r w:rsidR="004C0629">
        <w:rPr>
          <w:rFonts w:hint="cs"/>
          <w:rtl/>
          <w:lang w:val="en-US"/>
        </w:rPr>
        <w:t xml:space="preserve">هذه </w:t>
      </w:r>
      <w:r w:rsidR="00C55142">
        <w:rPr>
          <w:rFonts w:hint="cs"/>
          <w:rtl/>
          <w:lang w:val="en-US"/>
        </w:rPr>
        <w:t>الأنواع</w:t>
      </w:r>
      <w:r>
        <w:rPr>
          <w:rFonts w:hint="cs"/>
          <w:rtl/>
          <w:lang w:val="en-US"/>
        </w:rPr>
        <w:t>.</w:t>
      </w:r>
    </w:p>
    <w:p w14:paraId="7FB02479" w14:textId="24B76331" w:rsidR="00C905DE" w:rsidRDefault="0083557F" w:rsidP="002B7F05">
      <w:pPr>
        <w:pStyle w:val="a9"/>
        <w:rPr>
          <w:rtl/>
          <w:lang w:val="en-US"/>
        </w:rPr>
      </w:pPr>
      <w:r>
        <w:rPr>
          <w:rFonts w:hint="cs"/>
          <w:rtl/>
          <w:lang w:val="en-US"/>
        </w:rPr>
        <w:t xml:space="preserve">في المرحلة الخامسة، يتم تحديد نوع كل </w:t>
      </w:r>
      <w:r w:rsidR="00581FA8">
        <w:rPr>
          <w:rFonts w:hint="cs"/>
          <w:rtl/>
          <w:lang w:val="en-US"/>
        </w:rPr>
        <w:t>بوابة</w:t>
      </w:r>
      <w:r>
        <w:rPr>
          <w:rFonts w:hint="cs"/>
          <w:rtl/>
          <w:lang w:val="en-US"/>
        </w:rPr>
        <w:t xml:space="preserve"> (</w:t>
      </w:r>
      <w:r w:rsidR="0012270E">
        <w:rPr>
          <w:lang w:val="en-US"/>
        </w:rPr>
        <w:t>or,</w:t>
      </w:r>
      <w:r w:rsidR="009343BE">
        <w:rPr>
          <w:lang w:val="en-US"/>
        </w:rPr>
        <w:t xml:space="preserve"> </w:t>
      </w:r>
      <w:r w:rsidR="0012270E">
        <w:rPr>
          <w:lang w:val="en-US"/>
        </w:rPr>
        <w:t>xor,</w:t>
      </w:r>
      <w:r w:rsidR="009343BE">
        <w:rPr>
          <w:lang w:val="en-US"/>
        </w:rPr>
        <w:t xml:space="preserve"> </w:t>
      </w:r>
      <w:r w:rsidR="0012270E">
        <w:rPr>
          <w:lang w:val="en-US"/>
        </w:rPr>
        <w:t>and</w:t>
      </w:r>
      <w:r>
        <w:rPr>
          <w:rFonts w:hint="cs"/>
          <w:rtl/>
          <w:lang w:val="en-US"/>
        </w:rPr>
        <w:t>)</w:t>
      </w:r>
      <w:r w:rsidR="007E151C">
        <w:rPr>
          <w:rFonts w:hint="cs"/>
          <w:rtl/>
          <w:lang w:val="en-US"/>
        </w:rPr>
        <w:t xml:space="preserve"> مع شروط التدفق بين هذه البوابة</w:t>
      </w:r>
      <w:r w:rsidR="00862D3D">
        <w:rPr>
          <w:rFonts w:hint="cs"/>
          <w:rtl/>
          <w:lang w:val="en-US"/>
        </w:rPr>
        <w:t xml:space="preserve"> والأنشطة المرتبطة بها</w:t>
      </w:r>
      <w:r>
        <w:rPr>
          <w:rFonts w:hint="cs"/>
          <w:rtl/>
          <w:lang w:val="en-US"/>
        </w:rPr>
        <w:t xml:space="preserve"> عن طريق إرسال توجيه للنموذج اللغوي يحتوي على التوصيف النصي للعملية </w:t>
      </w:r>
      <w:r w:rsidR="009343BE">
        <w:rPr>
          <w:rFonts w:hint="cs"/>
          <w:rtl/>
          <w:lang w:val="en-US"/>
        </w:rPr>
        <w:t>والبوابات</w:t>
      </w:r>
      <w:r>
        <w:rPr>
          <w:rFonts w:hint="cs"/>
          <w:rtl/>
          <w:lang w:val="en-US"/>
        </w:rPr>
        <w:t xml:space="preserve"> المراد تحديد نوعها</w:t>
      </w:r>
      <w:r w:rsidR="00205E1B">
        <w:rPr>
          <w:rFonts w:hint="cs"/>
          <w:rtl/>
          <w:lang w:val="en-US"/>
        </w:rPr>
        <w:t xml:space="preserve"> مع دخل وخرج كل بوابة</w:t>
      </w:r>
      <w:r>
        <w:rPr>
          <w:rFonts w:hint="cs"/>
          <w:rtl/>
          <w:lang w:val="en-US"/>
        </w:rPr>
        <w:t xml:space="preserve"> ومجموعة من التعليمات والأمثلة من أجل استخراج هذه الأنواع.</w:t>
      </w:r>
    </w:p>
    <w:p w14:paraId="39353856" w14:textId="5D838BA5" w:rsidR="00C905DE" w:rsidRDefault="00C905DE" w:rsidP="00BC65A2">
      <w:pPr>
        <w:pStyle w:val="a9"/>
        <w:rPr>
          <w:lang w:val="en-US"/>
        </w:rPr>
      </w:pPr>
      <w:r>
        <w:rPr>
          <w:rFonts w:hint="cs"/>
          <w:rtl/>
          <w:lang w:val="en-US"/>
        </w:rPr>
        <w:t>يتم القيام بالمرحلة الثالثة والرابعة والخامسة على التفرع إذ لا يوجد ترتيب فيما بينها</w:t>
      </w:r>
      <w:r w:rsidR="003F06C1">
        <w:rPr>
          <w:rFonts w:hint="cs"/>
          <w:rtl/>
          <w:lang w:val="en-US"/>
        </w:rPr>
        <w:t>.</w:t>
      </w:r>
    </w:p>
    <w:p w14:paraId="4AD31A19" w14:textId="7B74A99F" w:rsidR="00BC65A2" w:rsidRDefault="00F927F8" w:rsidP="00BC65A2">
      <w:pPr>
        <w:pStyle w:val="a9"/>
        <w:rPr>
          <w:rtl/>
          <w:lang w:val="en-US"/>
        </w:rPr>
      </w:pPr>
      <w:r>
        <w:rPr>
          <w:rFonts w:hint="cs"/>
          <w:rtl/>
          <w:lang w:val="en-US"/>
        </w:rPr>
        <w:t>في المرحلة السادسة، يتم إسناد معرف فريد لكل عنصر من عناصر المخطط المستخرجة</w:t>
      </w:r>
      <w:r w:rsidR="00BA4266">
        <w:rPr>
          <w:rFonts w:hint="cs"/>
          <w:rtl/>
          <w:lang w:val="en-US"/>
        </w:rPr>
        <w:t xml:space="preserve"> ويتم إرسالها للواجهة حيث يتم إسناد موقع لكل عنصر عن طريق خوارزمية </w:t>
      </w:r>
      <w:r w:rsidR="00BA4266">
        <w:rPr>
          <w:lang w:val="en-US"/>
        </w:rPr>
        <w:t>ELK</w:t>
      </w:r>
      <w:r w:rsidR="00924316">
        <w:rPr>
          <w:rFonts w:hint="cs"/>
          <w:rtl/>
          <w:lang w:val="en-US"/>
        </w:rPr>
        <w:t>، ثم يتم عرض المخطط ضمن الواجهة</w:t>
      </w:r>
      <w:r w:rsidR="00667C61">
        <w:rPr>
          <w:rFonts w:hint="cs"/>
          <w:rtl/>
          <w:lang w:val="en-US"/>
        </w:rPr>
        <w:t>.</w:t>
      </w:r>
      <w:r>
        <w:rPr>
          <w:rFonts w:hint="cs"/>
          <w:rtl/>
          <w:lang w:val="en-US"/>
        </w:rPr>
        <w:t xml:space="preserve"> </w:t>
      </w:r>
    </w:p>
    <w:p w14:paraId="665435EE" w14:textId="77777777" w:rsidR="00BC65A2" w:rsidRDefault="00BC65A2" w:rsidP="00BC65A2">
      <w:pPr>
        <w:pStyle w:val="a9"/>
        <w:rPr>
          <w:rtl/>
          <w:lang w:val="en-US"/>
        </w:rPr>
      </w:pPr>
    </w:p>
    <w:p w14:paraId="4EA4F5A9" w14:textId="57D855A6" w:rsidR="00224E56" w:rsidRPr="00820FD2" w:rsidRDefault="00224E56" w:rsidP="00224E56">
      <w:pPr>
        <w:pStyle w:val="1"/>
        <w:rPr>
          <w:rtl/>
          <w:lang w:val="en-US"/>
        </w:rPr>
      </w:pPr>
      <w:r>
        <w:lastRenderedPageBreak/>
        <w:t>-3.2</w:t>
      </w:r>
      <w:r>
        <w:rPr>
          <w:rFonts w:hint="cs"/>
          <w:rtl/>
        </w:rPr>
        <w:t xml:space="preserve"> </w:t>
      </w:r>
      <w:r w:rsidR="002E18A3">
        <w:rPr>
          <w:rFonts w:hint="cs"/>
          <w:rtl/>
        </w:rPr>
        <w:t>تصميم التطبيق</w:t>
      </w:r>
    </w:p>
    <w:p w14:paraId="077F2045" w14:textId="247A67BB" w:rsidR="000843EE" w:rsidRDefault="000843EE" w:rsidP="000843EE">
      <w:pPr>
        <w:pStyle w:val="2"/>
        <w:rPr>
          <w:rtl/>
        </w:rPr>
      </w:pPr>
      <w:r>
        <w:t>-1.3.</w:t>
      </w:r>
      <w:r w:rsidRPr="00201D55">
        <w:t>2</w:t>
      </w:r>
      <w:r w:rsidRPr="00201D55">
        <w:rPr>
          <w:rFonts w:hint="cs"/>
          <w:rtl/>
        </w:rPr>
        <w:t xml:space="preserve"> </w:t>
      </w:r>
      <w:r w:rsidR="00364C11">
        <w:rPr>
          <w:rFonts w:hint="cs"/>
          <w:rtl/>
        </w:rPr>
        <w:t>مقدمة</w:t>
      </w:r>
    </w:p>
    <w:p w14:paraId="41DBDB1D" w14:textId="08DC2C05" w:rsidR="00BC65A2" w:rsidRDefault="00DE3E09" w:rsidP="00BC65A2">
      <w:pPr>
        <w:pStyle w:val="a9"/>
        <w:rPr>
          <w:rtl/>
          <w:lang w:val="en-US"/>
        </w:rPr>
      </w:pPr>
      <w:r>
        <w:rPr>
          <w:rFonts w:hint="cs"/>
          <w:rtl/>
          <w:lang w:val="en-US"/>
        </w:rPr>
        <w:t xml:space="preserve">تم اعتماد بنية الخدمات الصغيرة </w:t>
      </w:r>
      <w:r>
        <w:rPr>
          <w:lang w:val="en-US"/>
        </w:rPr>
        <w:t>(micro-services)</w:t>
      </w:r>
      <w:r>
        <w:rPr>
          <w:rFonts w:hint="cs"/>
          <w:rtl/>
          <w:lang w:val="en-US"/>
        </w:rPr>
        <w:t xml:space="preserve"> لبناء التطبيق</w:t>
      </w:r>
      <w:r w:rsidR="00D546AA">
        <w:rPr>
          <w:rFonts w:hint="cs"/>
          <w:rtl/>
          <w:lang w:val="en-US"/>
        </w:rPr>
        <w:t>، إذ يتكون النظام من مجموعة من الخدمات التي تعمل مع بعضها بشكل متكامل لخدمة المستخدم النهائي</w:t>
      </w:r>
      <w:r w:rsidR="005D245F">
        <w:rPr>
          <w:rFonts w:hint="cs"/>
          <w:rtl/>
          <w:lang w:val="en-US"/>
        </w:rPr>
        <w:t>.</w:t>
      </w:r>
    </w:p>
    <w:p w14:paraId="455B8B6A" w14:textId="7446CE77" w:rsidR="005D245F" w:rsidRDefault="005D245F" w:rsidP="00BC65A2">
      <w:pPr>
        <w:pStyle w:val="a9"/>
        <w:rPr>
          <w:rtl/>
          <w:lang w:val="en-US"/>
        </w:rPr>
      </w:pPr>
      <w:r>
        <w:rPr>
          <w:rFonts w:hint="cs"/>
          <w:rtl/>
          <w:lang w:val="en-US"/>
        </w:rPr>
        <w:t xml:space="preserve">نعرض في الفقرات التالية شرحاً تفصيلياً لكل خدمة مع </w:t>
      </w:r>
      <w:r w:rsidR="00EB2C7F">
        <w:rPr>
          <w:rFonts w:hint="cs"/>
          <w:rtl/>
          <w:lang w:val="en-US"/>
        </w:rPr>
        <w:t>أسباب اختيار هذه البنية.</w:t>
      </w:r>
    </w:p>
    <w:p w14:paraId="51058BE8" w14:textId="77777777" w:rsidR="00542B7F" w:rsidRDefault="00542B7F" w:rsidP="00BC65A2">
      <w:pPr>
        <w:pStyle w:val="a9"/>
        <w:rPr>
          <w:rtl/>
          <w:lang w:val="en-US"/>
        </w:rPr>
      </w:pPr>
    </w:p>
    <w:p w14:paraId="77189C70" w14:textId="77777777" w:rsidR="00542B7F" w:rsidRDefault="00542B7F" w:rsidP="00BC65A2">
      <w:pPr>
        <w:pStyle w:val="a9"/>
        <w:rPr>
          <w:rtl/>
          <w:lang w:val="en-US"/>
        </w:rPr>
      </w:pPr>
    </w:p>
    <w:p w14:paraId="775F44F7" w14:textId="113D7403" w:rsidR="00542B7F" w:rsidRDefault="00542B7F" w:rsidP="00542B7F">
      <w:pPr>
        <w:pStyle w:val="2"/>
        <w:rPr>
          <w:rtl/>
        </w:rPr>
      </w:pPr>
      <w:r>
        <w:t>-</w:t>
      </w:r>
      <w:r w:rsidR="00C8108A">
        <w:t>2</w:t>
      </w:r>
      <w:r>
        <w:t>.3.</w:t>
      </w:r>
      <w:r w:rsidRPr="00201D55">
        <w:t>2</w:t>
      </w:r>
      <w:r w:rsidRPr="00201D55">
        <w:rPr>
          <w:rFonts w:hint="cs"/>
          <w:rtl/>
        </w:rPr>
        <w:t xml:space="preserve"> </w:t>
      </w:r>
      <w:r w:rsidR="00C8108A">
        <w:rPr>
          <w:rFonts w:hint="cs"/>
          <w:rtl/>
        </w:rPr>
        <w:t xml:space="preserve">خدمة توليد مخططات </w:t>
      </w:r>
      <w:r w:rsidR="00C8108A">
        <w:t>BPMN</w:t>
      </w:r>
    </w:p>
    <w:p w14:paraId="72B07AAD" w14:textId="02A9209E" w:rsidR="00542B7F" w:rsidRDefault="002741A5" w:rsidP="00B84933">
      <w:pPr>
        <w:pStyle w:val="a9"/>
        <w:rPr>
          <w:lang w:val="en-US"/>
        </w:rPr>
      </w:pPr>
      <w:r>
        <w:rPr>
          <w:rFonts w:hint="cs"/>
          <w:rtl/>
          <w:lang w:val="en-US"/>
        </w:rPr>
        <w:t xml:space="preserve">هي عبارة عن خدمة مبنية باستخدام إطار العمل </w:t>
      </w:r>
      <w:r>
        <w:rPr>
          <w:lang w:val="en-US"/>
        </w:rPr>
        <w:t>fastapi</w:t>
      </w:r>
      <w:r>
        <w:rPr>
          <w:rFonts w:hint="cs"/>
          <w:rtl/>
          <w:lang w:val="en-US"/>
        </w:rPr>
        <w:t xml:space="preserve"> بلغة البرمجة </w:t>
      </w:r>
      <w:r>
        <w:rPr>
          <w:lang w:val="en-US"/>
        </w:rPr>
        <w:t>python</w:t>
      </w:r>
      <w:r>
        <w:rPr>
          <w:rFonts w:hint="cs"/>
          <w:rtl/>
          <w:lang w:val="en-US"/>
        </w:rPr>
        <w:t xml:space="preserve">، </w:t>
      </w:r>
      <w:r w:rsidR="00040293">
        <w:rPr>
          <w:rFonts w:hint="cs"/>
          <w:rtl/>
          <w:lang w:val="en-US"/>
        </w:rPr>
        <w:t xml:space="preserve">تم اختيار </w:t>
      </w:r>
      <w:r w:rsidR="00040293">
        <w:rPr>
          <w:lang w:val="en-US"/>
        </w:rPr>
        <w:t>python</w:t>
      </w:r>
      <w:r w:rsidR="00040293">
        <w:rPr>
          <w:rFonts w:hint="cs"/>
          <w:rtl/>
          <w:lang w:val="en-US"/>
        </w:rPr>
        <w:t xml:space="preserve"> عن غيرها من لغات البرمجة بسبب الدعم الكبير لها في مجال التعامل والاتصال مع نماذج اللغات الكبيرة إذ تحتوي على العديد من المكتبات أهمها: </w:t>
      </w:r>
      <w:r w:rsidR="00040293">
        <w:rPr>
          <w:lang w:val="en-US"/>
        </w:rPr>
        <w:t>(langchain, crew</w:t>
      </w:r>
      <w:r w:rsidR="00D548D8">
        <w:rPr>
          <w:lang w:val="en-US"/>
        </w:rPr>
        <w:t>A</w:t>
      </w:r>
      <w:r w:rsidR="00040293">
        <w:rPr>
          <w:lang w:val="en-US"/>
        </w:rPr>
        <w:t>i, lang</w:t>
      </w:r>
      <w:r w:rsidR="00D548D8">
        <w:rPr>
          <w:lang w:val="en-US"/>
        </w:rPr>
        <w:t>F</w:t>
      </w:r>
      <w:r w:rsidR="00040293">
        <w:rPr>
          <w:lang w:val="en-US"/>
        </w:rPr>
        <w:t>low, groq, …)</w:t>
      </w:r>
      <w:r w:rsidR="00040293">
        <w:rPr>
          <w:rFonts w:hint="cs"/>
          <w:rtl/>
          <w:lang w:val="en-US"/>
        </w:rPr>
        <w:t xml:space="preserve"> التي تساعد على بناء التطبيق بشكل سريع </w:t>
      </w:r>
      <w:r w:rsidR="00597FD7">
        <w:rPr>
          <w:rFonts w:hint="cs"/>
          <w:rtl/>
          <w:lang w:val="en-US"/>
        </w:rPr>
        <w:t>و</w:t>
      </w:r>
      <w:r w:rsidR="00033C62">
        <w:rPr>
          <w:rFonts w:hint="cs"/>
          <w:rtl/>
          <w:lang w:val="en-US"/>
        </w:rPr>
        <w:t xml:space="preserve">تحقيق مبدأ </w:t>
      </w:r>
      <w:r w:rsidR="00033C62">
        <w:rPr>
          <w:lang w:val="en-US"/>
        </w:rPr>
        <w:t>don’t repeat yourself</w:t>
      </w:r>
      <w:r w:rsidR="00727282">
        <w:rPr>
          <w:rFonts w:hint="cs"/>
          <w:rtl/>
          <w:lang w:val="en-US"/>
        </w:rPr>
        <w:t xml:space="preserve"> </w:t>
      </w:r>
      <w:r w:rsidR="00727282">
        <w:rPr>
          <w:lang w:val="en-US"/>
        </w:rPr>
        <w:t>(DRY)</w:t>
      </w:r>
      <w:r w:rsidR="00033C62">
        <w:rPr>
          <w:rFonts w:hint="cs"/>
          <w:rtl/>
          <w:lang w:val="en-US"/>
        </w:rPr>
        <w:t>.</w:t>
      </w:r>
    </w:p>
    <w:p w14:paraId="4C33C55F" w14:textId="21C4F5E5" w:rsidR="00C8108A" w:rsidRDefault="00D0388A" w:rsidP="00BC65A2">
      <w:pPr>
        <w:pStyle w:val="a9"/>
        <w:rPr>
          <w:lang w:val="en-US"/>
        </w:rPr>
      </w:pPr>
      <w:r>
        <w:rPr>
          <w:rFonts w:hint="cs"/>
          <w:rtl/>
          <w:lang w:val="en-US"/>
        </w:rPr>
        <w:t xml:space="preserve">تم الاعتماد على إطار العمل </w:t>
      </w:r>
      <w:r>
        <w:rPr>
          <w:lang w:val="en-US"/>
        </w:rPr>
        <w:t>fastapi</w:t>
      </w:r>
      <w:r>
        <w:rPr>
          <w:rFonts w:hint="cs"/>
          <w:rtl/>
          <w:lang w:val="en-US"/>
        </w:rPr>
        <w:t xml:space="preserve"> بدلاً من </w:t>
      </w:r>
      <w:r>
        <w:rPr>
          <w:lang w:val="en-US"/>
        </w:rPr>
        <w:t>flask</w:t>
      </w:r>
      <w:r>
        <w:rPr>
          <w:rFonts w:hint="cs"/>
          <w:rtl/>
          <w:lang w:val="en-US"/>
        </w:rPr>
        <w:t xml:space="preserve"> و </w:t>
      </w:r>
      <w:r w:rsidR="003040CD">
        <w:rPr>
          <w:lang w:val="en-US"/>
        </w:rPr>
        <w:t>Django</w:t>
      </w:r>
      <w:r w:rsidR="00B84E11">
        <w:rPr>
          <w:rFonts w:hint="cs"/>
          <w:rtl/>
          <w:lang w:val="en-US"/>
        </w:rPr>
        <w:t xml:space="preserve">، </w:t>
      </w:r>
      <w:r w:rsidR="00C518C4">
        <w:rPr>
          <w:rFonts w:hint="cs"/>
          <w:rtl/>
          <w:lang w:val="en-US"/>
        </w:rPr>
        <w:t xml:space="preserve">لكونه إطار العمل الأسرع كأداء ضمن هذه الإطارات </w:t>
      </w:r>
      <w:r w:rsidR="00246987">
        <w:rPr>
          <w:rFonts w:hint="cs"/>
          <w:rtl/>
          <w:lang w:val="en-US"/>
        </w:rPr>
        <w:t>و</w:t>
      </w:r>
      <w:r w:rsidR="00B84E11">
        <w:rPr>
          <w:rFonts w:hint="cs"/>
          <w:rtl/>
          <w:lang w:val="en-US"/>
        </w:rPr>
        <w:t xml:space="preserve">لكونه مدعوماً أكثر من </w:t>
      </w:r>
      <w:r w:rsidR="00B84E11">
        <w:rPr>
          <w:lang w:val="en-US"/>
        </w:rPr>
        <w:t>flask</w:t>
      </w:r>
      <w:r w:rsidR="00B84E11">
        <w:rPr>
          <w:rFonts w:hint="cs"/>
          <w:rtl/>
          <w:lang w:val="en-US"/>
        </w:rPr>
        <w:t xml:space="preserve"> في المقام الأول</w:t>
      </w:r>
      <w:r w:rsidR="00660B3D">
        <w:rPr>
          <w:rFonts w:hint="cs"/>
          <w:rtl/>
          <w:lang w:val="en-US"/>
        </w:rPr>
        <w:t xml:space="preserve">، </w:t>
      </w:r>
      <w:r w:rsidR="00B07D81">
        <w:rPr>
          <w:rFonts w:hint="cs"/>
          <w:rtl/>
          <w:lang w:val="en-US"/>
        </w:rPr>
        <w:t xml:space="preserve">وبالرغم من أن مدعوم </w:t>
      </w:r>
      <w:r w:rsidR="00846EB8">
        <w:rPr>
          <w:rFonts w:hint="cs"/>
          <w:rtl/>
          <w:lang w:val="en-US"/>
        </w:rPr>
        <w:t xml:space="preserve">بشكل أقل من </w:t>
      </w:r>
      <w:r w:rsidR="00846EB8">
        <w:rPr>
          <w:lang w:val="en-US"/>
        </w:rPr>
        <w:t>Django</w:t>
      </w:r>
      <w:r w:rsidR="00846EB8">
        <w:rPr>
          <w:rFonts w:hint="cs"/>
          <w:rtl/>
          <w:lang w:val="en-US"/>
        </w:rPr>
        <w:t xml:space="preserve"> ولكن </w:t>
      </w:r>
      <w:r w:rsidR="00B45B9C">
        <w:rPr>
          <w:rFonts w:hint="cs"/>
          <w:rtl/>
          <w:lang w:val="en-US"/>
        </w:rPr>
        <w:t xml:space="preserve">في مجال بناء </w:t>
      </w:r>
      <w:r w:rsidR="001E2589">
        <w:rPr>
          <w:lang w:val="en-US"/>
        </w:rPr>
        <w:t>RESTAPI</w:t>
      </w:r>
      <w:r w:rsidR="001E2589">
        <w:rPr>
          <w:rFonts w:hint="cs"/>
          <w:rtl/>
          <w:lang w:val="en-US"/>
        </w:rPr>
        <w:t xml:space="preserve"> </w:t>
      </w:r>
      <w:r w:rsidR="003B2EB7">
        <w:rPr>
          <w:rFonts w:hint="cs"/>
          <w:rtl/>
          <w:lang w:val="en-US"/>
        </w:rPr>
        <w:t>يعد كافياً ويقدم المطلوب.</w:t>
      </w:r>
    </w:p>
    <w:p w14:paraId="7BDC9175" w14:textId="2542E958" w:rsidR="00977B1B" w:rsidRPr="003A29F8" w:rsidRDefault="00977B1B" w:rsidP="003A29F8">
      <w:pPr>
        <w:pStyle w:val="2"/>
        <w:rPr>
          <w:sz w:val="24"/>
          <w:szCs w:val="32"/>
          <w:rtl/>
        </w:rPr>
      </w:pPr>
      <w:r w:rsidRPr="003A29F8">
        <w:rPr>
          <w:sz w:val="24"/>
          <w:szCs w:val="32"/>
        </w:rPr>
        <w:t>-</w:t>
      </w:r>
      <w:r w:rsidR="003A29F8">
        <w:rPr>
          <w:sz w:val="24"/>
          <w:szCs w:val="32"/>
        </w:rPr>
        <w:t>1.</w:t>
      </w:r>
      <w:r w:rsidRPr="003A29F8">
        <w:rPr>
          <w:sz w:val="24"/>
          <w:szCs w:val="32"/>
        </w:rPr>
        <w:t>2.3.2</w:t>
      </w:r>
      <w:r w:rsidRPr="003A29F8">
        <w:rPr>
          <w:rFonts w:hint="cs"/>
          <w:sz w:val="24"/>
          <w:szCs w:val="32"/>
          <w:rtl/>
        </w:rPr>
        <w:t xml:space="preserve"> </w:t>
      </w:r>
      <w:r w:rsidR="003A29F8">
        <w:rPr>
          <w:rFonts w:hint="cs"/>
          <w:sz w:val="24"/>
          <w:szCs w:val="32"/>
          <w:rtl/>
        </w:rPr>
        <w:t xml:space="preserve">بنية </w:t>
      </w:r>
      <w:r w:rsidR="00D27F21">
        <w:rPr>
          <w:rFonts w:hint="cs"/>
          <w:sz w:val="24"/>
          <w:szCs w:val="32"/>
          <w:rtl/>
        </w:rPr>
        <w:t>الخدمة</w:t>
      </w:r>
    </w:p>
    <w:p w14:paraId="279D830E" w14:textId="557CA33F" w:rsidR="00C54AB7" w:rsidRDefault="007138B2" w:rsidP="00BC65A2">
      <w:pPr>
        <w:pStyle w:val="a9"/>
        <w:rPr>
          <w:rtl/>
          <w:lang w:val="en-US"/>
        </w:rPr>
      </w:pPr>
      <w:r>
        <w:rPr>
          <w:rFonts w:hint="cs"/>
          <w:rtl/>
          <w:lang w:val="en-US"/>
        </w:rPr>
        <w:t xml:space="preserve">تم إتخاذ معمارية </w:t>
      </w:r>
      <w:r w:rsidR="003A5916">
        <w:rPr>
          <w:lang w:val="en-US"/>
        </w:rPr>
        <w:t xml:space="preserve">vertical slice </w:t>
      </w:r>
      <w:r w:rsidR="003A5916" w:rsidRPr="003A5916">
        <w:rPr>
          <w:lang w:val="en-US"/>
        </w:rPr>
        <w:t>architecture</w:t>
      </w:r>
      <w:r w:rsidR="00D140FF">
        <w:rPr>
          <w:rFonts w:hint="cs"/>
          <w:rtl/>
          <w:lang w:val="en-US"/>
        </w:rPr>
        <w:t xml:space="preserve"> </w:t>
      </w:r>
      <w:r w:rsidR="00554913">
        <w:rPr>
          <w:rFonts w:hint="cs"/>
          <w:rtl/>
          <w:lang w:val="en-US"/>
        </w:rPr>
        <w:t>لبناء هذه الخدمة</w:t>
      </w:r>
      <w:r w:rsidR="005E4942">
        <w:rPr>
          <w:rFonts w:hint="cs"/>
          <w:rtl/>
          <w:lang w:val="en-US"/>
        </w:rPr>
        <w:t>، حيث تقدم مجموعة من الفوائد أهمها:</w:t>
      </w:r>
    </w:p>
    <w:p w14:paraId="0070B9C2" w14:textId="38FD2EFF" w:rsidR="005E4942" w:rsidRDefault="003A7F7B" w:rsidP="003A7F7B">
      <w:pPr>
        <w:pStyle w:val="a9"/>
        <w:numPr>
          <w:ilvl w:val="0"/>
          <w:numId w:val="48"/>
        </w:numPr>
        <w:rPr>
          <w:lang w:val="en-US"/>
        </w:rPr>
      </w:pPr>
      <w:r>
        <w:rPr>
          <w:rFonts w:hint="cs"/>
          <w:rtl/>
          <w:lang w:val="en-US"/>
        </w:rPr>
        <w:t xml:space="preserve">تحترم مبدأ </w:t>
      </w:r>
      <w:r>
        <w:rPr>
          <w:lang w:val="en-US"/>
        </w:rPr>
        <w:t>single responsibility</w:t>
      </w:r>
      <w:r>
        <w:rPr>
          <w:rFonts w:hint="cs"/>
          <w:rtl/>
          <w:lang w:val="en-US"/>
        </w:rPr>
        <w:t xml:space="preserve"> </w:t>
      </w:r>
      <w:r w:rsidR="007F434C">
        <w:rPr>
          <w:rFonts w:hint="cs"/>
          <w:rtl/>
          <w:lang w:val="en-US"/>
        </w:rPr>
        <w:t>حيث أن كل</w:t>
      </w:r>
      <w:r w:rsidR="00810E32">
        <w:rPr>
          <w:rFonts w:hint="cs"/>
          <w:rtl/>
          <w:lang w:val="en-US"/>
        </w:rPr>
        <w:t xml:space="preserve"> شريحة </w:t>
      </w:r>
      <w:r w:rsidR="00810E32">
        <w:rPr>
          <w:lang w:val="en-US"/>
        </w:rPr>
        <w:t>(slice)</w:t>
      </w:r>
      <w:r w:rsidR="007F434C">
        <w:rPr>
          <w:rFonts w:hint="cs"/>
          <w:rtl/>
          <w:lang w:val="en-US"/>
        </w:rPr>
        <w:t xml:space="preserve"> تحتوي على المنطق الكامل الخاص بميزة معينة </w:t>
      </w:r>
      <w:r w:rsidR="007F434C">
        <w:rPr>
          <w:lang w:val="en-US"/>
        </w:rPr>
        <w:t>(feature)</w:t>
      </w:r>
      <w:r w:rsidR="007F434C">
        <w:rPr>
          <w:rFonts w:hint="cs"/>
          <w:rtl/>
          <w:lang w:val="en-US"/>
        </w:rPr>
        <w:t xml:space="preserve"> مما يسمح </w:t>
      </w:r>
      <w:r w:rsidR="00D8391B">
        <w:rPr>
          <w:rFonts w:hint="cs"/>
          <w:rtl/>
          <w:lang w:val="en-US"/>
        </w:rPr>
        <w:t>باختبارها و</w:t>
      </w:r>
      <w:r w:rsidR="007F434C">
        <w:rPr>
          <w:rFonts w:hint="cs"/>
          <w:rtl/>
          <w:lang w:val="en-US"/>
        </w:rPr>
        <w:t>صيانتها بسهولة</w:t>
      </w:r>
      <w:r w:rsidR="00D8391B">
        <w:rPr>
          <w:rFonts w:hint="cs"/>
          <w:rtl/>
          <w:lang w:val="en-US"/>
        </w:rPr>
        <w:t xml:space="preserve"> بمعزل عن </w:t>
      </w:r>
      <w:r w:rsidR="006F469B">
        <w:rPr>
          <w:rFonts w:hint="cs"/>
          <w:rtl/>
          <w:lang w:val="en-US"/>
        </w:rPr>
        <w:t>الميزات الأخرى التي يقدمها النظام.</w:t>
      </w:r>
    </w:p>
    <w:p w14:paraId="036BA27F" w14:textId="6EAA85FF" w:rsidR="00F00EB8" w:rsidRPr="00E33E6F" w:rsidRDefault="00E33E6F" w:rsidP="00E33E6F">
      <w:pPr>
        <w:pStyle w:val="a9"/>
        <w:numPr>
          <w:ilvl w:val="0"/>
          <w:numId w:val="48"/>
        </w:numPr>
        <w:rPr>
          <w:lang w:val="en-US"/>
        </w:rPr>
      </w:pPr>
      <w:r>
        <w:rPr>
          <w:rFonts w:hint="cs"/>
          <w:rtl/>
          <w:lang w:val="en-US"/>
        </w:rPr>
        <w:t xml:space="preserve">تحترم مبدأ </w:t>
      </w:r>
      <w:r w:rsidRPr="00E33E6F">
        <w:rPr>
          <w:lang w:val="en-US"/>
        </w:rPr>
        <w:t> High Cohesion</w:t>
      </w:r>
      <w:r>
        <w:rPr>
          <w:rFonts w:hint="cs"/>
          <w:rtl/>
          <w:lang w:val="en-US"/>
        </w:rPr>
        <w:t xml:space="preserve">بين مكونات </w:t>
      </w:r>
      <w:r w:rsidR="00824811">
        <w:rPr>
          <w:rFonts w:hint="cs"/>
          <w:rtl/>
          <w:lang w:val="en-US"/>
        </w:rPr>
        <w:t>الشريحة</w:t>
      </w:r>
      <w:r w:rsidR="003A174A">
        <w:rPr>
          <w:rFonts w:hint="cs"/>
          <w:rtl/>
          <w:lang w:val="en-US"/>
        </w:rPr>
        <w:t xml:space="preserve"> حيث أن كل مكونات الشريحة</w:t>
      </w:r>
      <w:r w:rsidR="00292A04">
        <w:rPr>
          <w:rFonts w:hint="cs"/>
          <w:rtl/>
          <w:lang w:val="en-US"/>
        </w:rPr>
        <w:t xml:space="preserve"> متماسكة فيما بينها وتخدم هدفاً واحداً.</w:t>
      </w:r>
    </w:p>
    <w:p w14:paraId="017FB70B" w14:textId="37CED1E1" w:rsidR="00C8108A" w:rsidRDefault="00385B25" w:rsidP="00BC65A2">
      <w:pPr>
        <w:pStyle w:val="a9"/>
        <w:rPr>
          <w:rtl/>
          <w:lang w:val="en-US"/>
        </w:rPr>
      </w:pPr>
      <w:r>
        <w:rPr>
          <w:rFonts w:hint="cs"/>
          <w:rtl/>
          <w:lang w:val="en-US"/>
        </w:rPr>
        <w:t>من الجدير بالذكر أن هذه البنية تعاني من بعض المشاكل أهمها:</w:t>
      </w:r>
    </w:p>
    <w:p w14:paraId="52E72098" w14:textId="1C0B3EF1" w:rsidR="00385B25" w:rsidRDefault="008D67A5" w:rsidP="00BF6820">
      <w:pPr>
        <w:pStyle w:val="a9"/>
        <w:numPr>
          <w:ilvl w:val="0"/>
          <w:numId w:val="49"/>
        </w:numPr>
        <w:rPr>
          <w:rtl/>
          <w:lang w:val="en-US"/>
        </w:rPr>
      </w:pPr>
      <w:r>
        <w:rPr>
          <w:rFonts w:hint="cs"/>
          <w:rtl/>
          <w:lang w:val="en-US"/>
        </w:rPr>
        <w:lastRenderedPageBreak/>
        <w:t xml:space="preserve">تكون مكونات الشريحة </w:t>
      </w:r>
      <w:r w:rsidR="0050754D">
        <w:rPr>
          <w:rFonts w:hint="cs"/>
          <w:rtl/>
          <w:lang w:val="en-US"/>
        </w:rPr>
        <w:t xml:space="preserve">غير قابلة لإعادة الإستخدام </w:t>
      </w:r>
      <w:r w:rsidR="006F3AC7">
        <w:rPr>
          <w:rFonts w:hint="cs"/>
          <w:rtl/>
          <w:lang w:val="en-US"/>
        </w:rPr>
        <w:t xml:space="preserve">ضمن </w:t>
      </w:r>
      <w:r w:rsidR="00C177F3">
        <w:rPr>
          <w:rFonts w:hint="cs"/>
          <w:rtl/>
          <w:lang w:val="en-US"/>
        </w:rPr>
        <w:t>شرائح أخرى</w:t>
      </w:r>
      <w:r w:rsidR="00001D8E">
        <w:rPr>
          <w:rFonts w:hint="cs"/>
          <w:rtl/>
          <w:lang w:val="en-US"/>
        </w:rPr>
        <w:t xml:space="preserve">، مما قد يؤدي إلى إعادة </w:t>
      </w:r>
      <w:r w:rsidR="006100B7">
        <w:rPr>
          <w:rFonts w:hint="cs"/>
          <w:rtl/>
          <w:lang w:val="en-US"/>
        </w:rPr>
        <w:t xml:space="preserve">بناء </w:t>
      </w:r>
      <w:r w:rsidR="005443BA">
        <w:rPr>
          <w:rFonts w:hint="cs"/>
          <w:rtl/>
          <w:lang w:val="en-US"/>
        </w:rPr>
        <w:t>بعض ال</w:t>
      </w:r>
      <w:r w:rsidR="006100B7">
        <w:rPr>
          <w:rFonts w:hint="cs"/>
          <w:rtl/>
          <w:lang w:val="en-US"/>
        </w:rPr>
        <w:t xml:space="preserve">مكونات </w:t>
      </w:r>
      <w:r w:rsidR="00F001F8">
        <w:rPr>
          <w:rFonts w:hint="cs"/>
          <w:rtl/>
          <w:lang w:val="en-US"/>
        </w:rPr>
        <w:t xml:space="preserve">في شرائح أخرى كان من الممكن إعادة استخدامها </w:t>
      </w:r>
      <w:r w:rsidR="00436498">
        <w:rPr>
          <w:rFonts w:hint="cs"/>
          <w:rtl/>
          <w:lang w:val="en-US"/>
        </w:rPr>
        <w:t>من الشريحة الأساسية.</w:t>
      </w:r>
    </w:p>
    <w:p w14:paraId="02335E80" w14:textId="656EB751" w:rsidR="00385B25" w:rsidRDefault="00385B25" w:rsidP="00BC65A2">
      <w:pPr>
        <w:pStyle w:val="a9"/>
        <w:rPr>
          <w:rtl/>
          <w:lang w:val="en-US"/>
        </w:rPr>
      </w:pPr>
    </w:p>
    <w:p w14:paraId="3E2A7309" w14:textId="3FDF5806" w:rsidR="003E4910" w:rsidRPr="003A29F8" w:rsidRDefault="003E4910" w:rsidP="003E4910">
      <w:pPr>
        <w:pStyle w:val="2"/>
        <w:rPr>
          <w:sz w:val="24"/>
          <w:szCs w:val="32"/>
          <w:rtl/>
        </w:rPr>
      </w:pPr>
      <w:r w:rsidRPr="003A29F8">
        <w:rPr>
          <w:sz w:val="24"/>
          <w:szCs w:val="32"/>
        </w:rPr>
        <w:t>-</w:t>
      </w:r>
      <w:r>
        <w:rPr>
          <w:sz w:val="24"/>
          <w:szCs w:val="32"/>
        </w:rPr>
        <w:t>2.</w:t>
      </w:r>
      <w:r w:rsidRPr="003A29F8">
        <w:rPr>
          <w:sz w:val="24"/>
          <w:szCs w:val="32"/>
        </w:rPr>
        <w:t>2.3.2</w:t>
      </w:r>
      <w:r w:rsidRPr="003A29F8">
        <w:rPr>
          <w:rFonts w:hint="cs"/>
          <w:sz w:val="24"/>
          <w:szCs w:val="32"/>
          <w:rtl/>
        </w:rPr>
        <w:t xml:space="preserve"> </w:t>
      </w:r>
      <w:r w:rsidR="00A72D81">
        <w:rPr>
          <w:rFonts w:hint="cs"/>
          <w:sz w:val="24"/>
          <w:szCs w:val="32"/>
          <w:rtl/>
        </w:rPr>
        <w:t>تفاصيل التنجيز</w:t>
      </w:r>
    </w:p>
    <w:p w14:paraId="4286885F" w14:textId="79EB3FA3" w:rsidR="003E4910" w:rsidRDefault="000C71F9" w:rsidP="00BC65A2">
      <w:pPr>
        <w:pStyle w:val="a9"/>
        <w:rPr>
          <w:rtl/>
          <w:lang w:val="en-US"/>
        </w:rPr>
      </w:pPr>
      <w:r>
        <w:rPr>
          <w:rFonts w:hint="cs"/>
          <w:rtl/>
          <w:lang w:val="en-US"/>
        </w:rPr>
        <w:t xml:space="preserve">يتألف النظام من قسمين، الأول هو لب المشروع </w:t>
      </w:r>
      <w:r>
        <w:rPr>
          <w:lang w:val="en-US"/>
        </w:rPr>
        <w:t>(core)</w:t>
      </w:r>
      <w:r w:rsidR="0085628C">
        <w:rPr>
          <w:rFonts w:hint="cs"/>
          <w:rtl/>
          <w:lang w:val="en-US"/>
        </w:rPr>
        <w:t xml:space="preserve"> </w:t>
      </w:r>
      <w:r w:rsidR="00CE2047">
        <w:rPr>
          <w:rFonts w:hint="cs"/>
          <w:rtl/>
          <w:lang w:val="en-US"/>
        </w:rPr>
        <w:t xml:space="preserve">الذي يحتوي على </w:t>
      </w:r>
      <w:r w:rsidR="009E56AB">
        <w:rPr>
          <w:rFonts w:hint="cs"/>
          <w:rtl/>
          <w:lang w:val="en-US"/>
        </w:rPr>
        <w:t xml:space="preserve">مجموعة من المكونات التي لا تنتمي بشكل خاص لأي شريحة </w:t>
      </w:r>
      <w:r w:rsidR="000B3D19">
        <w:rPr>
          <w:rFonts w:hint="cs"/>
          <w:rtl/>
          <w:lang w:val="en-US"/>
        </w:rPr>
        <w:t>تساعد جميع الشرائح على أداء مهامها،</w:t>
      </w:r>
      <w:r w:rsidR="00190FC3">
        <w:rPr>
          <w:rFonts w:hint="cs"/>
          <w:rtl/>
          <w:lang w:val="en-US"/>
        </w:rPr>
        <w:t xml:space="preserve"> وتُعتَبر مكونات قابلة لإعادة الإستخدام </w:t>
      </w:r>
      <w:r w:rsidR="00190FC3">
        <w:rPr>
          <w:lang w:val="en-US"/>
        </w:rPr>
        <w:t>(reuseable components)</w:t>
      </w:r>
      <w:r w:rsidR="00190FC3">
        <w:rPr>
          <w:rFonts w:hint="cs"/>
          <w:rtl/>
          <w:lang w:val="en-US"/>
        </w:rPr>
        <w:t>.</w:t>
      </w:r>
    </w:p>
    <w:p w14:paraId="546078AB" w14:textId="0BE90EC4" w:rsidR="00BC1729" w:rsidRDefault="00BC1729" w:rsidP="00BC65A2">
      <w:pPr>
        <w:pStyle w:val="a9"/>
        <w:rPr>
          <w:rtl/>
          <w:lang w:val="en-US"/>
        </w:rPr>
      </w:pPr>
      <w:r>
        <w:rPr>
          <w:noProof/>
        </w:rPr>
        <w:drawing>
          <wp:anchor distT="0" distB="0" distL="114300" distR="114300" simplePos="0" relativeHeight="251687936" behindDoc="0" locked="0" layoutInCell="1" allowOverlap="1" wp14:anchorId="68811F31" wp14:editId="06E82469">
            <wp:simplePos x="0" y="0"/>
            <wp:positionH relativeFrom="margin">
              <wp:align>center</wp:align>
            </wp:positionH>
            <wp:positionV relativeFrom="paragraph">
              <wp:posOffset>91259</wp:posOffset>
            </wp:positionV>
            <wp:extent cx="3857625" cy="1376680"/>
            <wp:effectExtent l="0" t="0" r="9525" b="0"/>
            <wp:wrapSquare wrapText="bothSides"/>
            <wp:docPr id="155860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4506" name=""/>
                    <pic:cNvPicPr/>
                  </pic:nvPicPr>
                  <pic:blipFill rotWithShape="1">
                    <a:blip r:embed="rId40" cstate="print">
                      <a:extLst>
                        <a:ext uri="{28A0092B-C50C-407E-A947-70E740481C1C}">
                          <a14:useLocalDpi xmlns:a14="http://schemas.microsoft.com/office/drawing/2010/main" val="0"/>
                        </a:ext>
                      </a:extLst>
                    </a:blip>
                    <a:srcRect l="7265" t="21842" r="58013" b="56126"/>
                    <a:stretch/>
                  </pic:blipFill>
                  <pic:spPr bwMode="auto">
                    <a:xfrm>
                      <a:off x="0" y="0"/>
                      <a:ext cx="3857625" cy="137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CB63CD" w14:textId="732EA6BC" w:rsidR="00BC1729" w:rsidRDefault="00BC1729" w:rsidP="00BC65A2">
      <w:pPr>
        <w:pStyle w:val="a9"/>
        <w:rPr>
          <w:rtl/>
          <w:lang w:val="en-US"/>
        </w:rPr>
      </w:pPr>
    </w:p>
    <w:p w14:paraId="681EF93D" w14:textId="13DBDFA9" w:rsidR="00BC1729" w:rsidRDefault="00BC1729" w:rsidP="00BC65A2">
      <w:pPr>
        <w:pStyle w:val="a9"/>
        <w:rPr>
          <w:rtl/>
          <w:lang w:val="en-US"/>
        </w:rPr>
      </w:pPr>
    </w:p>
    <w:p w14:paraId="1BB38F5D" w14:textId="6C9BD75F" w:rsidR="00BC1729" w:rsidRDefault="00BC1729" w:rsidP="00BC65A2">
      <w:pPr>
        <w:pStyle w:val="a9"/>
        <w:rPr>
          <w:rtl/>
          <w:lang w:val="en-US"/>
        </w:rPr>
      </w:pPr>
    </w:p>
    <w:p w14:paraId="196D28E0" w14:textId="485F5267" w:rsidR="003E4910" w:rsidRDefault="003E4910" w:rsidP="00BC65A2">
      <w:pPr>
        <w:pStyle w:val="a9"/>
        <w:rPr>
          <w:rtl/>
          <w:lang w:val="en-US"/>
        </w:rPr>
      </w:pPr>
    </w:p>
    <w:p w14:paraId="5A495FB9" w14:textId="0C5F23C6" w:rsidR="00BC1729" w:rsidRDefault="00256CE3" w:rsidP="00BC65A2">
      <w:pPr>
        <w:pStyle w:val="a9"/>
        <w:rPr>
          <w:rtl/>
          <w:lang w:val="en-US"/>
        </w:rPr>
      </w:pPr>
      <w:r>
        <w:rPr>
          <w:rFonts w:hint="cs"/>
          <w:rtl/>
          <w:lang w:val="en-US"/>
        </w:rPr>
        <w:t>ت</w:t>
      </w:r>
      <w:r w:rsidR="00C306A1">
        <w:rPr>
          <w:rFonts w:hint="cs"/>
          <w:rtl/>
          <w:lang w:val="en-US"/>
        </w:rPr>
        <w:t>َ</w:t>
      </w:r>
      <w:r>
        <w:rPr>
          <w:rFonts w:hint="cs"/>
          <w:rtl/>
          <w:lang w:val="en-US"/>
        </w:rPr>
        <w:t>ت</w:t>
      </w:r>
      <w:r w:rsidR="00FB5D53">
        <w:rPr>
          <w:rFonts w:hint="cs"/>
          <w:rtl/>
          <w:lang w:val="en-US"/>
        </w:rPr>
        <w:t>ْ</w:t>
      </w:r>
      <w:r>
        <w:rPr>
          <w:rFonts w:hint="cs"/>
          <w:rtl/>
          <w:lang w:val="en-US"/>
        </w:rPr>
        <w:t>ب</w:t>
      </w:r>
      <w:r w:rsidR="00C306A1">
        <w:rPr>
          <w:rFonts w:hint="cs"/>
          <w:rtl/>
          <w:lang w:val="en-US"/>
        </w:rPr>
        <w:t>َ</w:t>
      </w:r>
      <w:r>
        <w:rPr>
          <w:rFonts w:hint="cs"/>
          <w:rtl/>
          <w:lang w:val="en-US"/>
        </w:rPr>
        <w:t xml:space="preserve">ع </w:t>
      </w:r>
      <w:r w:rsidR="00BC1729">
        <w:rPr>
          <w:rFonts w:hint="cs"/>
          <w:rtl/>
          <w:lang w:val="en-US"/>
        </w:rPr>
        <w:t>شرائح النظام</w:t>
      </w:r>
      <w:r>
        <w:rPr>
          <w:rFonts w:hint="cs"/>
          <w:rtl/>
          <w:lang w:val="en-US"/>
        </w:rPr>
        <w:t xml:space="preserve"> </w:t>
      </w:r>
      <w:r w:rsidR="00D7536E">
        <w:rPr>
          <w:rFonts w:hint="cs"/>
          <w:rtl/>
          <w:lang w:val="en-US"/>
        </w:rPr>
        <w:t>جميعا إلى نفس الهيكلية</w:t>
      </w:r>
      <w:r w:rsidR="00C86551">
        <w:rPr>
          <w:rFonts w:hint="cs"/>
          <w:rtl/>
          <w:lang w:val="en-US"/>
        </w:rPr>
        <w:t xml:space="preserve">، </w:t>
      </w:r>
      <w:r w:rsidR="00763221">
        <w:rPr>
          <w:rFonts w:hint="cs"/>
          <w:rtl/>
          <w:lang w:val="en-US"/>
        </w:rPr>
        <w:t>إذ تتألف كل شريحة</w:t>
      </w:r>
      <w:r w:rsidR="00BB65C0">
        <w:rPr>
          <w:rFonts w:hint="cs"/>
          <w:rtl/>
          <w:lang w:val="en-US"/>
        </w:rPr>
        <w:t xml:space="preserve"> من المكونات التالية:</w:t>
      </w:r>
    </w:p>
    <w:p w14:paraId="4B734084" w14:textId="3E749115" w:rsidR="00247936" w:rsidRPr="00264A45" w:rsidRDefault="0073084D" w:rsidP="0073084D">
      <w:pPr>
        <w:pStyle w:val="a9"/>
        <w:numPr>
          <w:ilvl w:val="0"/>
          <w:numId w:val="49"/>
        </w:numPr>
        <w:rPr>
          <w:noProof/>
        </w:rPr>
      </w:pPr>
      <w:r>
        <w:rPr>
          <w:noProof/>
          <w:lang w:val="en-US"/>
        </w:rPr>
        <w:t>ReadMe file</w:t>
      </w:r>
      <w:r>
        <w:rPr>
          <w:rFonts w:hint="cs"/>
          <w:noProof/>
          <w:rtl/>
          <w:lang w:val="en-US"/>
        </w:rPr>
        <w:t>:</w:t>
      </w:r>
      <w:r w:rsidR="00DA0C48">
        <w:rPr>
          <w:rFonts w:hint="cs"/>
          <w:noProof/>
          <w:rtl/>
          <w:lang w:val="en-US"/>
        </w:rPr>
        <w:t xml:space="preserve"> </w:t>
      </w:r>
      <w:r w:rsidR="00485C44">
        <w:rPr>
          <w:rFonts w:hint="cs"/>
          <w:noProof/>
          <w:rtl/>
          <w:lang w:val="en-US"/>
        </w:rPr>
        <w:t>يحتوي على</w:t>
      </w:r>
      <w:r w:rsidR="004113F8">
        <w:rPr>
          <w:rFonts w:hint="cs"/>
          <w:noProof/>
          <w:rtl/>
          <w:lang w:val="en-US"/>
        </w:rPr>
        <w:t xml:space="preserve"> </w:t>
      </w:r>
      <w:r w:rsidR="00DD5F8B">
        <w:rPr>
          <w:rFonts w:hint="cs"/>
          <w:noProof/>
          <w:rtl/>
          <w:lang w:val="en-US"/>
        </w:rPr>
        <w:t>توصيف نصي للشريحة وما تقوم به.</w:t>
      </w:r>
    </w:p>
    <w:p w14:paraId="7B13BEE3" w14:textId="0740520E" w:rsidR="00264A45" w:rsidRPr="00D45DA7" w:rsidRDefault="00264A45" w:rsidP="0073084D">
      <w:pPr>
        <w:pStyle w:val="a9"/>
        <w:numPr>
          <w:ilvl w:val="0"/>
          <w:numId w:val="49"/>
        </w:numPr>
        <w:rPr>
          <w:noProof/>
        </w:rPr>
      </w:pPr>
      <w:r>
        <w:rPr>
          <w:noProof/>
          <w:lang w:val="en-US"/>
        </w:rPr>
        <w:t>Contracts</w:t>
      </w:r>
      <w:r>
        <w:rPr>
          <w:rFonts w:hint="cs"/>
          <w:noProof/>
          <w:rtl/>
          <w:lang w:val="en-US"/>
        </w:rPr>
        <w:t>:</w:t>
      </w:r>
      <w:r w:rsidR="009B2658">
        <w:rPr>
          <w:rFonts w:hint="cs"/>
          <w:noProof/>
          <w:rtl/>
          <w:lang w:val="en-US"/>
        </w:rPr>
        <w:t xml:space="preserve"> </w:t>
      </w:r>
      <w:r w:rsidR="00253A5E">
        <w:rPr>
          <w:rFonts w:hint="cs"/>
          <w:noProof/>
          <w:rtl/>
          <w:lang w:val="en-US"/>
        </w:rPr>
        <w:t xml:space="preserve">يحتوي على </w:t>
      </w:r>
      <w:r w:rsidR="0018150F">
        <w:rPr>
          <w:rFonts w:hint="cs"/>
          <w:noProof/>
          <w:rtl/>
          <w:lang w:val="en-US"/>
        </w:rPr>
        <w:t xml:space="preserve">الأنماط التي </w:t>
      </w:r>
      <w:r w:rsidR="001A2357">
        <w:rPr>
          <w:rFonts w:hint="cs"/>
          <w:noProof/>
          <w:rtl/>
          <w:lang w:val="en-US"/>
        </w:rPr>
        <w:t>تستقبلها وتعيدها</w:t>
      </w:r>
      <w:r w:rsidR="0018150F">
        <w:rPr>
          <w:rFonts w:hint="cs"/>
          <w:noProof/>
          <w:rtl/>
          <w:lang w:val="en-US"/>
        </w:rPr>
        <w:t xml:space="preserve"> </w:t>
      </w:r>
      <w:r w:rsidR="001A2357">
        <w:rPr>
          <w:rFonts w:hint="cs"/>
          <w:noProof/>
          <w:rtl/>
          <w:lang w:val="en-US"/>
        </w:rPr>
        <w:t>هذه الشريحة</w:t>
      </w:r>
      <w:r w:rsidR="000A0AF5">
        <w:rPr>
          <w:rFonts w:hint="cs"/>
          <w:noProof/>
          <w:rtl/>
          <w:lang w:val="en-US"/>
        </w:rPr>
        <w:t xml:space="preserve"> عند الطلب.</w:t>
      </w:r>
    </w:p>
    <w:p w14:paraId="40DC240F" w14:textId="24A0F411" w:rsidR="00D45DA7" w:rsidRPr="009E4682" w:rsidRDefault="00D45DA7" w:rsidP="00D45DA7">
      <w:pPr>
        <w:pStyle w:val="a9"/>
        <w:numPr>
          <w:ilvl w:val="0"/>
          <w:numId w:val="49"/>
        </w:numPr>
        <w:rPr>
          <w:noProof/>
        </w:rPr>
      </w:pPr>
      <w:r>
        <w:rPr>
          <w:noProof/>
          <w:lang w:val="en-US"/>
        </w:rPr>
        <w:t>Validator</w:t>
      </w:r>
      <w:r>
        <w:rPr>
          <w:rFonts w:hint="cs"/>
          <w:noProof/>
          <w:rtl/>
          <w:lang w:val="en-US"/>
        </w:rPr>
        <w:t>: يحتوي على المعالجات التي يتم تطبيقها على الطلب الوارد تتأكد من صحته.</w:t>
      </w:r>
    </w:p>
    <w:p w14:paraId="347FE5DA" w14:textId="054860FD" w:rsidR="009E4682" w:rsidRPr="00EA50AB" w:rsidRDefault="009E4682" w:rsidP="0073084D">
      <w:pPr>
        <w:pStyle w:val="a9"/>
        <w:numPr>
          <w:ilvl w:val="0"/>
          <w:numId w:val="49"/>
        </w:numPr>
        <w:rPr>
          <w:noProof/>
        </w:rPr>
      </w:pPr>
      <w:r>
        <w:rPr>
          <w:noProof/>
          <w:lang w:val="en-US"/>
        </w:rPr>
        <w:t>Models</w:t>
      </w:r>
      <w:r>
        <w:rPr>
          <w:rFonts w:hint="cs"/>
          <w:noProof/>
          <w:rtl/>
          <w:lang w:val="en-US"/>
        </w:rPr>
        <w:t xml:space="preserve">: </w:t>
      </w:r>
      <w:r w:rsidR="00643963">
        <w:rPr>
          <w:rFonts w:hint="cs"/>
          <w:noProof/>
          <w:rtl/>
          <w:lang w:val="en-US"/>
        </w:rPr>
        <w:t xml:space="preserve">يحتوي </w:t>
      </w:r>
      <w:r w:rsidR="00430438">
        <w:rPr>
          <w:rFonts w:hint="cs"/>
          <w:noProof/>
          <w:rtl/>
          <w:lang w:val="en-US"/>
        </w:rPr>
        <w:t xml:space="preserve">على الأنماط التي ستتعامل معها الشريحة </w:t>
      </w:r>
      <w:r w:rsidR="00A848A2">
        <w:rPr>
          <w:rFonts w:hint="cs"/>
          <w:noProof/>
          <w:rtl/>
          <w:lang w:val="en-US"/>
        </w:rPr>
        <w:t xml:space="preserve">لتطبيق منطق </w:t>
      </w:r>
      <w:r w:rsidR="00A848A2">
        <w:rPr>
          <w:noProof/>
          <w:lang w:val="en-US"/>
        </w:rPr>
        <w:t>(</w:t>
      </w:r>
      <w:r w:rsidR="00C35D6B">
        <w:rPr>
          <w:noProof/>
          <w:lang w:val="en-US"/>
        </w:rPr>
        <w:t xml:space="preserve">Buisness </w:t>
      </w:r>
      <w:r w:rsidR="00A848A2">
        <w:rPr>
          <w:noProof/>
          <w:lang w:val="en-US"/>
        </w:rPr>
        <w:t>Logic)</w:t>
      </w:r>
      <w:r w:rsidR="00A848A2">
        <w:rPr>
          <w:rFonts w:hint="cs"/>
          <w:noProof/>
          <w:rtl/>
          <w:lang w:val="en-US"/>
        </w:rPr>
        <w:t xml:space="preserve"> معين.</w:t>
      </w:r>
    </w:p>
    <w:p w14:paraId="52A2B5BC" w14:textId="0424A4E3" w:rsidR="00EA50AB" w:rsidRPr="007E2144" w:rsidRDefault="004E7562" w:rsidP="0073084D">
      <w:pPr>
        <w:pStyle w:val="a9"/>
        <w:numPr>
          <w:ilvl w:val="0"/>
          <w:numId w:val="49"/>
        </w:numPr>
        <w:rPr>
          <w:noProof/>
        </w:rPr>
      </w:pPr>
      <w:r>
        <w:rPr>
          <w:noProof/>
        </w:rPr>
        <w:t>Mapping</w:t>
      </w:r>
      <w:r>
        <w:rPr>
          <w:rFonts w:hint="cs"/>
          <w:noProof/>
          <w:rtl/>
        </w:rPr>
        <w:t>:</w:t>
      </w:r>
      <w:r>
        <w:rPr>
          <w:rFonts w:hint="cs"/>
          <w:noProof/>
          <w:rtl/>
          <w:lang w:val="en-US"/>
        </w:rPr>
        <w:t xml:space="preserve"> يحتوي </w:t>
      </w:r>
      <w:r w:rsidR="003E2C25">
        <w:rPr>
          <w:rFonts w:hint="cs"/>
          <w:noProof/>
          <w:rtl/>
          <w:lang w:val="en-US"/>
        </w:rPr>
        <w:t xml:space="preserve">على </w:t>
      </w:r>
      <w:r w:rsidR="002D1F1F">
        <w:rPr>
          <w:rFonts w:hint="cs"/>
          <w:noProof/>
          <w:rtl/>
          <w:lang w:val="en-US"/>
        </w:rPr>
        <w:t xml:space="preserve">منطق تحويل الأنماط بين </w:t>
      </w:r>
      <w:r w:rsidR="00842383">
        <w:rPr>
          <w:noProof/>
          <w:lang w:val="en-US"/>
        </w:rPr>
        <w:t>Contracts</w:t>
      </w:r>
      <w:r w:rsidR="00842383">
        <w:rPr>
          <w:rFonts w:hint="cs"/>
          <w:noProof/>
          <w:rtl/>
          <w:lang w:val="en-US"/>
        </w:rPr>
        <w:t xml:space="preserve"> و</w:t>
      </w:r>
      <w:r w:rsidR="00842383">
        <w:rPr>
          <w:noProof/>
          <w:lang w:val="en-US"/>
        </w:rPr>
        <w:t>Models</w:t>
      </w:r>
      <w:r w:rsidR="00842383">
        <w:rPr>
          <w:rFonts w:hint="cs"/>
          <w:noProof/>
          <w:rtl/>
          <w:lang w:val="en-US"/>
        </w:rPr>
        <w:t xml:space="preserve"> وبالعكس.</w:t>
      </w:r>
    </w:p>
    <w:p w14:paraId="523CB0F4" w14:textId="39ED099C" w:rsidR="00B346BD" w:rsidRPr="0016701A" w:rsidRDefault="00255656" w:rsidP="0073084D">
      <w:pPr>
        <w:pStyle w:val="a9"/>
        <w:numPr>
          <w:ilvl w:val="0"/>
          <w:numId w:val="49"/>
        </w:numPr>
        <w:rPr>
          <w:noProof/>
        </w:rPr>
      </w:pPr>
      <w:r>
        <w:rPr>
          <w:noProof/>
          <w:lang w:val="en-US"/>
        </w:rPr>
        <w:t>Tasks</w:t>
      </w:r>
      <w:r>
        <w:rPr>
          <w:rFonts w:hint="cs"/>
          <w:noProof/>
          <w:rtl/>
          <w:lang w:val="en-US"/>
        </w:rPr>
        <w:t xml:space="preserve">: </w:t>
      </w:r>
      <w:r w:rsidR="008A2E7C">
        <w:rPr>
          <w:rFonts w:hint="cs"/>
          <w:noProof/>
          <w:rtl/>
          <w:lang w:val="en-US"/>
        </w:rPr>
        <w:t>تحتوي على ملفات تحتوي على التوجيهات النصية التي سيتم إرسالها للنموذج اللغوي</w:t>
      </w:r>
      <w:r w:rsidR="0016701A">
        <w:rPr>
          <w:rFonts w:hint="cs"/>
          <w:noProof/>
          <w:rtl/>
          <w:lang w:val="en-US"/>
        </w:rPr>
        <w:t>، حيث أن وضعها في ملفات يسهل عملية تعديلها من أجل الوصول لتوجيهات أفضل</w:t>
      </w:r>
      <w:r w:rsidR="003452C8">
        <w:rPr>
          <w:rFonts w:hint="cs"/>
          <w:noProof/>
          <w:rtl/>
          <w:lang w:val="en-US"/>
        </w:rPr>
        <w:t xml:space="preserve"> بدون الحاجة لتعديل الرماز المصدري </w:t>
      </w:r>
      <w:r w:rsidR="003452C8">
        <w:rPr>
          <w:noProof/>
          <w:lang w:val="en-US"/>
        </w:rPr>
        <w:t>(source code)</w:t>
      </w:r>
      <w:r w:rsidR="00C217A7">
        <w:rPr>
          <w:rFonts w:hint="cs"/>
          <w:noProof/>
          <w:rtl/>
          <w:lang w:val="en-US"/>
        </w:rPr>
        <w:t>.</w:t>
      </w:r>
    </w:p>
    <w:p w14:paraId="1EEA8BDD" w14:textId="790ED1E3" w:rsidR="0016701A" w:rsidRPr="00D45732" w:rsidRDefault="007F4CBA" w:rsidP="0073084D">
      <w:pPr>
        <w:pStyle w:val="a9"/>
        <w:numPr>
          <w:ilvl w:val="0"/>
          <w:numId w:val="49"/>
        </w:numPr>
        <w:rPr>
          <w:noProof/>
        </w:rPr>
      </w:pPr>
      <w:r>
        <w:rPr>
          <w:noProof/>
          <w:lang w:val="en-US"/>
        </w:rPr>
        <w:t>Service</w:t>
      </w:r>
      <w:r>
        <w:rPr>
          <w:rFonts w:hint="cs"/>
          <w:noProof/>
          <w:rtl/>
          <w:lang w:val="en-US"/>
        </w:rPr>
        <w:t xml:space="preserve">: تحتوي على </w:t>
      </w:r>
      <w:r w:rsidR="00F3181A">
        <w:rPr>
          <w:rFonts w:hint="cs"/>
          <w:noProof/>
          <w:rtl/>
          <w:lang w:val="en-US"/>
        </w:rPr>
        <w:t xml:space="preserve">المنطق الأساسي للشريحة </w:t>
      </w:r>
      <w:r w:rsidR="001D5DCA">
        <w:rPr>
          <w:rFonts w:hint="cs"/>
          <w:noProof/>
          <w:rtl/>
          <w:lang w:val="en-US"/>
        </w:rPr>
        <w:t xml:space="preserve">إذ تعتبر المكان الأساسي </w:t>
      </w:r>
      <w:r w:rsidR="00F700F3">
        <w:rPr>
          <w:rFonts w:hint="cs"/>
          <w:noProof/>
          <w:rtl/>
          <w:lang w:val="en-US"/>
        </w:rPr>
        <w:t xml:space="preserve">الذي يتم فيه تطبيق </w:t>
      </w:r>
      <w:r w:rsidR="00205E4B">
        <w:rPr>
          <w:rFonts w:hint="cs"/>
          <w:noProof/>
          <w:rtl/>
          <w:lang w:val="en-US"/>
        </w:rPr>
        <w:t xml:space="preserve">منطق العمل الخاص بالشريحة فيه </w:t>
      </w:r>
      <w:r w:rsidR="00205E4B">
        <w:rPr>
          <w:noProof/>
          <w:lang w:val="en-US"/>
        </w:rPr>
        <w:t>(Buisness Logic)</w:t>
      </w:r>
      <w:r w:rsidR="00E61248">
        <w:rPr>
          <w:rFonts w:hint="cs"/>
          <w:noProof/>
          <w:rtl/>
          <w:lang w:val="en-US"/>
        </w:rPr>
        <w:t>.</w:t>
      </w:r>
    </w:p>
    <w:p w14:paraId="6B3518E7" w14:textId="14BF2AFE" w:rsidR="00D45732" w:rsidRDefault="00E75FC0" w:rsidP="0073084D">
      <w:pPr>
        <w:pStyle w:val="a9"/>
        <w:numPr>
          <w:ilvl w:val="0"/>
          <w:numId w:val="49"/>
        </w:numPr>
        <w:rPr>
          <w:noProof/>
        </w:rPr>
      </w:pPr>
      <w:r>
        <w:rPr>
          <w:noProof/>
          <w:lang w:val="en-US"/>
        </w:rPr>
        <w:t>Route</w:t>
      </w:r>
      <w:r w:rsidR="001F661C">
        <w:rPr>
          <w:noProof/>
          <w:lang w:val="en-US"/>
        </w:rPr>
        <w:t>r</w:t>
      </w:r>
      <w:r w:rsidR="001F661C">
        <w:rPr>
          <w:rFonts w:hint="cs"/>
          <w:noProof/>
          <w:rtl/>
          <w:lang w:val="en-US"/>
        </w:rPr>
        <w:t>:</w:t>
      </w:r>
      <w:r w:rsidR="00D75D4D">
        <w:rPr>
          <w:rFonts w:hint="cs"/>
          <w:noProof/>
          <w:rtl/>
          <w:lang w:val="en-US"/>
        </w:rPr>
        <w:t xml:space="preserve"> </w:t>
      </w:r>
      <w:r w:rsidR="006545A7">
        <w:rPr>
          <w:rFonts w:hint="cs"/>
          <w:noProof/>
          <w:rtl/>
          <w:lang w:val="en-US"/>
        </w:rPr>
        <w:t xml:space="preserve">يتم فيه </w:t>
      </w:r>
      <w:r w:rsidR="0088449B">
        <w:rPr>
          <w:rFonts w:hint="cs"/>
          <w:noProof/>
          <w:rtl/>
          <w:lang w:val="en-US"/>
        </w:rPr>
        <w:t xml:space="preserve">إستدعاء هذه المكونات </w:t>
      </w:r>
      <w:r w:rsidR="00A66035">
        <w:rPr>
          <w:rFonts w:hint="cs"/>
          <w:noProof/>
          <w:rtl/>
          <w:lang w:val="en-US"/>
        </w:rPr>
        <w:t>وتنسيق التواصل فيما بينها</w:t>
      </w:r>
      <w:r w:rsidR="002E7BCA">
        <w:rPr>
          <w:rFonts w:hint="cs"/>
          <w:noProof/>
          <w:rtl/>
          <w:lang w:val="en-US"/>
        </w:rPr>
        <w:t xml:space="preserve"> من خلاله</w:t>
      </w:r>
      <w:r w:rsidR="00DF2243">
        <w:rPr>
          <w:rFonts w:hint="cs"/>
          <w:noProof/>
          <w:rtl/>
          <w:lang w:val="en-US"/>
        </w:rPr>
        <w:t xml:space="preserve">، كما يتم تعريف </w:t>
      </w:r>
      <w:r w:rsidR="00032E2C">
        <w:rPr>
          <w:rFonts w:hint="cs"/>
          <w:noProof/>
          <w:rtl/>
          <w:lang w:val="en-US"/>
        </w:rPr>
        <w:t xml:space="preserve">مسار طلب </w:t>
      </w:r>
      <w:r w:rsidR="00032E2C">
        <w:rPr>
          <w:noProof/>
          <w:lang w:val="en-US"/>
        </w:rPr>
        <w:t>Http</w:t>
      </w:r>
      <w:r w:rsidR="00032E2C">
        <w:rPr>
          <w:rFonts w:hint="cs"/>
          <w:noProof/>
          <w:rtl/>
          <w:lang w:val="en-US"/>
        </w:rPr>
        <w:t xml:space="preserve"> </w:t>
      </w:r>
      <w:r w:rsidR="00413A44">
        <w:rPr>
          <w:rFonts w:hint="cs"/>
          <w:noProof/>
          <w:rtl/>
          <w:lang w:val="en-US"/>
        </w:rPr>
        <w:t>من خلال هذا المكون</w:t>
      </w:r>
      <w:r w:rsidR="00032E2C">
        <w:rPr>
          <w:rFonts w:hint="cs"/>
          <w:noProof/>
          <w:rtl/>
          <w:lang w:val="en-US"/>
        </w:rPr>
        <w:t>.</w:t>
      </w:r>
    </w:p>
    <w:p w14:paraId="4E4AEFE4" w14:textId="2F9BD11E" w:rsidR="000349C4" w:rsidRDefault="008445C5" w:rsidP="000349C4">
      <w:pPr>
        <w:pStyle w:val="a9"/>
        <w:rPr>
          <w:noProof/>
        </w:rPr>
      </w:pPr>
      <w:r>
        <w:rPr>
          <w:noProof/>
        </w:rPr>
        <w:lastRenderedPageBreak/>
        <w:drawing>
          <wp:anchor distT="0" distB="0" distL="114300" distR="114300" simplePos="0" relativeHeight="251689984" behindDoc="0" locked="0" layoutInCell="1" allowOverlap="1" wp14:anchorId="527E5DA6" wp14:editId="08B669FB">
            <wp:simplePos x="0" y="0"/>
            <wp:positionH relativeFrom="margin">
              <wp:align>center</wp:align>
            </wp:positionH>
            <wp:positionV relativeFrom="paragraph">
              <wp:posOffset>0</wp:posOffset>
            </wp:positionV>
            <wp:extent cx="4175760" cy="4341616"/>
            <wp:effectExtent l="0" t="0" r="0" b="1905"/>
            <wp:wrapSquare wrapText="bothSides"/>
            <wp:docPr id="167320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03023" name=""/>
                    <pic:cNvPicPr/>
                  </pic:nvPicPr>
                  <pic:blipFill rotWithShape="1">
                    <a:blip r:embed="rId41" cstate="print">
                      <a:extLst>
                        <a:ext uri="{28A0092B-C50C-407E-A947-70E740481C1C}">
                          <a14:useLocalDpi xmlns:a14="http://schemas.microsoft.com/office/drawing/2010/main" val="0"/>
                        </a:ext>
                      </a:extLst>
                    </a:blip>
                    <a:srcRect l="8150" t="16281" r="54938" b="15493"/>
                    <a:stretch/>
                  </pic:blipFill>
                  <pic:spPr bwMode="auto">
                    <a:xfrm>
                      <a:off x="0" y="0"/>
                      <a:ext cx="4175760" cy="43416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FEC35" w14:textId="5A158A66" w:rsidR="000349C4" w:rsidRDefault="000349C4" w:rsidP="000349C4">
      <w:pPr>
        <w:pStyle w:val="a9"/>
        <w:rPr>
          <w:noProof/>
        </w:rPr>
      </w:pPr>
    </w:p>
    <w:p w14:paraId="2723FD0A" w14:textId="26A1B524" w:rsidR="000349C4" w:rsidRDefault="000349C4" w:rsidP="000349C4">
      <w:pPr>
        <w:pStyle w:val="a9"/>
        <w:rPr>
          <w:noProof/>
        </w:rPr>
      </w:pPr>
    </w:p>
    <w:p w14:paraId="1DB60EBD" w14:textId="19D2AD25" w:rsidR="000349C4" w:rsidRDefault="000349C4" w:rsidP="000349C4">
      <w:pPr>
        <w:pStyle w:val="a9"/>
        <w:rPr>
          <w:noProof/>
        </w:rPr>
      </w:pPr>
    </w:p>
    <w:p w14:paraId="40F2DC0E" w14:textId="41C1699D" w:rsidR="000349C4" w:rsidRDefault="000349C4" w:rsidP="000349C4">
      <w:pPr>
        <w:pStyle w:val="a9"/>
        <w:rPr>
          <w:noProof/>
        </w:rPr>
      </w:pPr>
    </w:p>
    <w:p w14:paraId="176872FA" w14:textId="77777777" w:rsidR="000349C4" w:rsidRDefault="000349C4" w:rsidP="000349C4">
      <w:pPr>
        <w:pStyle w:val="a9"/>
        <w:rPr>
          <w:noProof/>
        </w:rPr>
      </w:pPr>
    </w:p>
    <w:p w14:paraId="7DA70C04" w14:textId="28FB197D" w:rsidR="000349C4" w:rsidRDefault="000349C4" w:rsidP="000349C4">
      <w:pPr>
        <w:pStyle w:val="a9"/>
        <w:rPr>
          <w:noProof/>
        </w:rPr>
      </w:pPr>
    </w:p>
    <w:p w14:paraId="60502820" w14:textId="43150765" w:rsidR="000349C4" w:rsidRDefault="000349C4" w:rsidP="000349C4">
      <w:pPr>
        <w:pStyle w:val="a9"/>
        <w:rPr>
          <w:noProof/>
        </w:rPr>
      </w:pPr>
    </w:p>
    <w:p w14:paraId="376DF283" w14:textId="140E8DF1" w:rsidR="000349C4" w:rsidRDefault="000349C4" w:rsidP="000349C4">
      <w:pPr>
        <w:pStyle w:val="a9"/>
        <w:rPr>
          <w:noProof/>
        </w:rPr>
      </w:pPr>
    </w:p>
    <w:p w14:paraId="030CEDF8" w14:textId="77777777" w:rsidR="000349C4" w:rsidRDefault="000349C4" w:rsidP="000349C4">
      <w:pPr>
        <w:pStyle w:val="a9"/>
        <w:rPr>
          <w:noProof/>
        </w:rPr>
      </w:pPr>
    </w:p>
    <w:p w14:paraId="27ED7C8A" w14:textId="73F33E01" w:rsidR="000349C4" w:rsidRDefault="000349C4" w:rsidP="000349C4">
      <w:pPr>
        <w:pStyle w:val="a9"/>
        <w:rPr>
          <w:noProof/>
        </w:rPr>
      </w:pPr>
    </w:p>
    <w:p w14:paraId="21727462" w14:textId="719F8608" w:rsidR="000349C4" w:rsidRDefault="000349C4" w:rsidP="000349C4">
      <w:pPr>
        <w:pStyle w:val="a9"/>
        <w:rPr>
          <w:noProof/>
        </w:rPr>
      </w:pPr>
    </w:p>
    <w:p w14:paraId="3BF62AE7" w14:textId="57886ED8" w:rsidR="00D262C9" w:rsidRDefault="00D262C9" w:rsidP="000349C4">
      <w:pPr>
        <w:pStyle w:val="a9"/>
        <w:rPr>
          <w:noProof/>
        </w:rPr>
      </w:pPr>
    </w:p>
    <w:p w14:paraId="2E835757" w14:textId="77777777" w:rsidR="00D262C9" w:rsidRDefault="00D262C9" w:rsidP="000349C4">
      <w:pPr>
        <w:pStyle w:val="a9"/>
        <w:rPr>
          <w:noProof/>
        </w:rPr>
      </w:pPr>
    </w:p>
    <w:p w14:paraId="2D9ACF3B" w14:textId="77777777" w:rsidR="00D262C9" w:rsidRDefault="00D262C9" w:rsidP="000349C4">
      <w:pPr>
        <w:pStyle w:val="a9"/>
        <w:rPr>
          <w:noProof/>
        </w:rPr>
      </w:pPr>
    </w:p>
    <w:p w14:paraId="30E3CE0A" w14:textId="07B23542" w:rsidR="00D262C9" w:rsidRDefault="005D0B54" w:rsidP="000349C4">
      <w:pPr>
        <w:pStyle w:val="a9"/>
        <w:rPr>
          <w:noProof/>
        </w:rPr>
      </w:pPr>
      <w:r>
        <w:rPr>
          <w:noProof/>
        </w:rPr>
        <mc:AlternateContent>
          <mc:Choice Requires="wps">
            <w:drawing>
              <wp:anchor distT="0" distB="0" distL="114300" distR="114300" simplePos="0" relativeHeight="251692032" behindDoc="0" locked="0" layoutInCell="1" allowOverlap="1" wp14:anchorId="4F448EAF" wp14:editId="3ED533D2">
                <wp:simplePos x="0" y="0"/>
                <wp:positionH relativeFrom="margin">
                  <wp:align>center</wp:align>
                </wp:positionH>
                <wp:positionV relativeFrom="paragraph">
                  <wp:posOffset>12065</wp:posOffset>
                </wp:positionV>
                <wp:extent cx="4152900" cy="331470"/>
                <wp:effectExtent l="0" t="0" r="0" b="0"/>
                <wp:wrapSquare wrapText="bothSides"/>
                <wp:docPr id="452967360" name="Text Box 1"/>
                <wp:cNvGraphicFramePr/>
                <a:graphic xmlns:a="http://schemas.openxmlformats.org/drawingml/2006/main">
                  <a:graphicData uri="http://schemas.microsoft.com/office/word/2010/wordprocessingShape">
                    <wps:wsp>
                      <wps:cNvSpPr txBox="1"/>
                      <wps:spPr>
                        <a:xfrm>
                          <a:off x="0" y="0"/>
                          <a:ext cx="4152900" cy="331470"/>
                        </a:xfrm>
                        <a:prstGeom prst="rect">
                          <a:avLst/>
                        </a:prstGeom>
                        <a:solidFill>
                          <a:prstClr val="white"/>
                        </a:solidFill>
                        <a:ln>
                          <a:noFill/>
                        </a:ln>
                      </wps:spPr>
                      <wps:txbx>
                        <w:txbxContent>
                          <w:p w14:paraId="679C32EB" w14:textId="5649396E" w:rsidR="008445C5" w:rsidRPr="00D50E27" w:rsidRDefault="008445C5" w:rsidP="008445C5">
                            <w:pPr>
                              <w:pStyle w:val="Caption"/>
                              <w:rPr>
                                <w:noProof/>
                                <w:sz w:val="24"/>
                                <w:szCs w:val="30"/>
                                <w:rtl/>
                                <w:lang w:val="fr-FR"/>
                              </w:rPr>
                            </w:pPr>
                            <w:r>
                              <w:rPr>
                                <w:rtl/>
                              </w:rPr>
                              <w:t xml:space="preserve">صورة </w:t>
                            </w:r>
                            <w:r>
                              <w:t>1</w:t>
                            </w:r>
                            <w:r>
                              <w:rPr>
                                <w:rFonts w:hint="cs"/>
                                <w:rtl/>
                              </w:rPr>
                              <w:t xml:space="preserve"> مكونات الشريحة الواحدة ضمن النظام</w:t>
                            </w:r>
                            <w:r w:rsidR="004E003D">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48EAF" id="_x0000_s1039" type="#_x0000_t202" style="position:absolute;left:0;text-align:left;margin-left:0;margin-top:.95pt;width:327pt;height:26.1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ytHwIAAEMEAAAOAAAAZHJzL2Uyb0RvYy54bWysU01v2zAMvQ/YfxB0X5yPbuuMOEWWIsOA&#10;oC2QDj0rshwLkEWNUmJnv36UHCdbt9Owi0yLFMn3+Di/6xrDjgq9BlvwyWjMmbISSm33Bf/2vH53&#10;y5kPwpbCgFUFPynP7xZv38xbl6sp1GBKhYySWJ+3ruB1CC7PMi9r1Qg/AqcsOSvARgT6xX1Womgp&#10;e2Oy6Xj8IWsBS4cglfd0e987+SLlryolw2NVeRWYKTj1FtKJ6dzFM1vMRb5H4Wotz22If+iiEdpS&#10;0UuqexEEO6D+I1WjJYKHKowkNBlUlZYqYSA0k/ErNNtaOJWwEDneXWjy/y+tfDhu3ROy0H2GjgYY&#10;CWmdzz1dRjxdhU38UqeM/ETh6UKb6gKTdHkzeT/9NCaXJN9sNrn5mHjNrq8d+vBFQcOiUXCksSS2&#10;xHHjA1Wk0CEkFvNgdLnWxsSf6FgZZEdBI2xrHVTskV78FmVsjLUQX/XueJNdoUQrdLuO6ZJgzgac&#10;OyhPBB+hV4Z3cq2p4Eb48CSQpECwSN7hkY7KQFtwOFuc1YA//nYf42lC5OWsJWkV3H8/CFScma+W&#10;Zhd1OBg4GLvBsIdmBQR1QovjZDLpAQYzmBVC80KqX8Yq5BJWUq2Ch8FchV7gtDVSLZcpiNTmRNjY&#10;rZMx9UDsc/ci0J3HEmigDzCITuSvptPH9jQvDwEqnUYXie1ZPPNNSk3zOW9VXIVf/1PUdfcXPwEA&#10;AP//AwBQSwMEFAAGAAgAAAAhAEZyA7LbAAAABQEAAA8AAABkcnMvZG93bnJldi54bWxMj8FOwzAQ&#10;RO9I/IO1SFwQdVq1EYQ4FbRwg0NL1fM2WZKIeB3ZTpP+PcsJjrOzmnmTryfbqTP50Do2MJ8loIhL&#10;V7VcGzh8vt0/gAoRucLOMRm4UIB1cX2VY1a5kXd03sdaSQiHDA00MfaZ1qFsyGKYuZ5YvC/nLUaR&#10;vtaVx1HCbacXSZJqiy1LQ4M9bRoqv/eDNZBu/TDueHO3Pby+40dfL44vl6MxtzfT8xOoSFP8e4Zf&#10;fEGHQphObuAqqM6ADIlyfQQlZrpaij4ZWC3noItc/6cvfgAAAP//AwBQSwECLQAUAAYACAAAACEA&#10;toM4kv4AAADhAQAAEwAAAAAAAAAAAAAAAAAAAAAAW0NvbnRlbnRfVHlwZXNdLnhtbFBLAQItABQA&#10;BgAIAAAAIQA4/SH/1gAAAJQBAAALAAAAAAAAAAAAAAAAAC8BAABfcmVscy8ucmVsc1BLAQItABQA&#10;BgAIAAAAIQAPKIytHwIAAEMEAAAOAAAAAAAAAAAAAAAAAC4CAABkcnMvZTJvRG9jLnhtbFBLAQIt&#10;ABQABgAIAAAAIQBGcgOy2wAAAAUBAAAPAAAAAAAAAAAAAAAAAHkEAABkcnMvZG93bnJldi54bWxQ&#10;SwUGAAAAAAQABADzAAAAgQUAAAAA&#10;" stroked="f">
                <v:textbox inset="0,0,0,0">
                  <w:txbxContent>
                    <w:p w14:paraId="679C32EB" w14:textId="5649396E" w:rsidR="008445C5" w:rsidRPr="00D50E27" w:rsidRDefault="008445C5" w:rsidP="008445C5">
                      <w:pPr>
                        <w:pStyle w:val="Caption"/>
                        <w:rPr>
                          <w:noProof/>
                          <w:sz w:val="24"/>
                          <w:szCs w:val="30"/>
                          <w:rtl/>
                          <w:lang w:val="fr-FR"/>
                        </w:rPr>
                      </w:pPr>
                      <w:r>
                        <w:rPr>
                          <w:rtl/>
                        </w:rPr>
                        <w:t xml:space="preserve">صورة </w:t>
                      </w:r>
                      <w:r>
                        <w:t>1</w:t>
                      </w:r>
                      <w:r>
                        <w:rPr>
                          <w:rFonts w:hint="cs"/>
                          <w:rtl/>
                        </w:rPr>
                        <w:t xml:space="preserve"> مكونات الشريحة الواحدة ضمن النظام</w:t>
                      </w:r>
                      <w:r w:rsidR="004E003D">
                        <w:rPr>
                          <w:rFonts w:hint="cs"/>
                          <w:rtl/>
                        </w:rPr>
                        <w:t>.</w:t>
                      </w:r>
                    </w:p>
                  </w:txbxContent>
                </v:textbox>
                <w10:wrap type="square" anchorx="margin"/>
              </v:shape>
            </w:pict>
          </mc:Fallback>
        </mc:AlternateContent>
      </w:r>
    </w:p>
    <w:p w14:paraId="552165D2" w14:textId="77777777" w:rsidR="000349C4" w:rsidRDefault="000349C4" w:rsidP="000349C4">
      <w:pPr>
        <w:pStyle w:val="a9"/>
        <w:rPr>
          <w:noProof/>
        </w:rPr>
      </w:pPr>
    </w:p>
    <w:p w14:paraId="2EE281B8" w14:textId="77777777" w:rsidR="00D262C9" w:rsidRDefault="00D262C9" w:rsidP="000349C4">
      <w:pPr>
        <w:pStyle w:val="a9"/>
        <w:rPr>
          <w:noProof/>
        </w:rPr>
      </w:pPr>
    </w:p>
    <w:p w14:paraId="10AD2A35" w14:textId="77777777" w:rsidR="00D262C9" w:rsidRDefault="00D262C9" w:rsidP="000349C4">
      <w:pPr>
        <w:pStyle w:val="a9"/>
        <w:rPr>
          <w:noProof/>
        </w:rPr>
      </w:pPr>
    </w:p>
    <w:p w14:paraId="4876DFEA" w14:textId="77777777" w:rsidR="00D262C9" w:rsidRDefault="00D262C9" w:rsidP="000349C4">
      <w:pPr>
        <w:pStyle w:val="a9"/>
        <w:rPr>
          <w:noProof/>
        </w:rPr>
      </w:pPr>
    </w:p>
    <w:p w14:paraId="0B1A1E98" w14:textId="75C893C5" w:rsidR="000075E3" w:rsidRDefault="000075E3" w:rsidP="000075E3">
      <w:pPr>
        <w:pStyle w:val="2"/>
        <w:rPr>
          <w:rtl/>
        </w:rPr>
      </w:pPr>
      <w:r>
        <w:t>-</w:t>
      </w:r>
      <w:r w:rsidR="00602F4D">
        <w:t>3</w:t>
      </w:r>
      <w:r>
        <w:t>.3.</w:t>
      </w:r>
      <w:r w:rsidRPr="00201D55">
        <w:t>2</w:t>
      </w:r>
      <w:r w:rsidRPr="00201D55">
        <w:rPr>
          <w:rFonts w:hint="cs"/>
          <w:rtl/>
        </w:rPr>
        <w:t xml:space="preserve"> </w:t>
      </w:r>
      <w:r>
        <w:rPr>
          <w:rFonts w:hint="cs"/>
          <w:rtl/>
        </w:rPr>
        <w:t xml:space="preserve">خدمة </w:t>
      </w:r>
      <w:r w:rsidR="00DD318F">
        <w:rPr>
          <w:rFonts w:hint="cs"/>
          <w:rtl/>
        </w:rPr>
        <w:t>ال</w:t>
      </w:r>
      <w:r w:rsidR="00AA4B77">
        <w:rPr>
          <w:rFonts w:hint="cs"/>
          <w:rtl/>
        </w:rPr>
        <w:t xml:space="preserve">تخزين </w:t>
      </w:r>
    </w:p>
    <w:p w14:paraId="50A27952" w14:textId="4C6057BE" w:rsidR="00A26D54" w:rsidRDefault="00B777BD" w:rsidP="00A26D54">
      <w:pPr>
        <w:pStyle w:val="a9"/>
        <w:rPr>
          <w:rtl/>
        </w:rPr>
      </w:pPr>
      <w:r>
        <w:rPr>
          <w:rFonts w:hint="cs"/>
          <w:rtl/>
          <w:lang w:val="en-US"/>
        </w:rPr>
        <w:t xml:space="preserve">هذه الخدمة مسؤولة بشكل أساسي عن </w:t>
      </w:r>
      <w:r w:rsidR="00BD553E">
        <w:rPr>
          <w:rFonts w:hint="cs"/>
          <w:rtl/>
          <w:lang w:val="en-US"/>
        </w:rPr>
        <w:t xml:space="preserve">تخزين الموارد الخاصة بالمستخدم </w:t>
      </w:r>
      <w:r w:rsidR="006368D3">
        <w:rPr>
          <w:rFonts w:hint="cs"/>
          <w:rtl/>
          <w:lang w:val="en-US"/>
        </w:rPr>
        <w:t xml:space="preserve">من </w:t>
      </w:r>
      <w:r w:rsidR="006368D3">
        <w:rPr>
          <w:rFonts w:hint="cs"/>
          <w:rtl/>
        </w:rPr>
        <w:t xml:space="preserve">مخططات </w:t>
      </w:r>
      <w:r w:rsidR="006368D3">
        <w:t>BPMN</w:t>
      </w:r>
      <w:r w:rsidR="006368D3">
        <w:rPr>
          <w:rFonts w:hint="cs"/>
          <w:rtl/>
        </w:rPr>
        <w:t xml:space="preserve"> </w:t>
      </w:r>
      <w:r w:rsidR="00585A5A">
        <w:rPr>
          <w:rFonts w:hint="cs"/>
          <w:rtl/>
        </w:rPr>
        <w:t xml:space="preserve">تم العمل عليها </w:t>
      </w:r>
      <w:r w:rsidR="001F5583">
        <w:rPr>
          <w:rFonts w:hint="cs"/>
          <w:rtl/>
        </w:rPr>
        <w:t xml:space="preserve">مع </w:t>
      </w:r>
      <w:r w:rsidR="006368D3">
        <w:rPr>
          <w:rFonts w:hint="cs"/>
          <w:rtl/>
        </w:rPr>
        <w:t xml:space="preserve">التوصيفات النصية </w:t>
      </w:r>
      <w:r w:rsidR="004474C8">
        <w:rPr>
          <w:rFonts w:hint="cs"/>
          <w:rtl/>
        </w:rPr>
        <w:t xml:space="preserve">الخاصة بها </w:t>
      </w:r>
      <w:r w:rsidR="00A10540">
        <w:rPr>
          <w:rFonts w:hint="cs"/>
          <w:rtl/>
        </w:rPr>
        <w:t>من أجل إعادة العمل عليها في وقت لاحق.</w:t>
      </w:r>
    </w:p>
    <w:p w14:paraId="66F14311" w14:textId="09921114" w:rsidR="00B805AA" w:rsidRDefault="00816415" w:rsidP="00A26D54">
      <w:pPr>
        <w:pStyle w:val="a9"/>
        <w:rPr>
          <w:rtl/>
          <w:lang w:val="en-US"/>
        </w:rPr>
      </w:pPr>
      <w:r>
        <w:rPr>
          <w:rFonts w:hint="cs"/>
          <w:rtl/>
          <w:lang w:val="en-US"/>
        </w:rPr>
        <w:t xml:space="preserve">تم بناء هذه الخدمة باستخدام لغة البرمجة </w:t>
      </w:r>
      <w:r>
        <w:rPr>
          <w:lang w:val="en-US"/>
        </w:rPr>
        <w:t>go</w:t>
      </w:r>
      <w:r>
        <w:rPr>
          <w:rFonts w:hint="cs"/>
          <w:rtl/>
          <w:lang w:val="en-US"/>
        </w:rPr>
        <w:t xml:space="preserve"> </w:t>
      </w:r>
      <w:r w:rsidR="001F4C22">
        <w:rPr>
          <w:rFonts w:hint="cs"/>
          <w:rtl/>
          <w:lang w:val="en-US"/>
        </w:rPr>
        <w:t xml:space="preserve">التي تعتبر أحد أسرع اللغات من ناحية الأداء </w:t>
      </w:r>
      <w:r w:rsidR="00393CC3">
        <w:rPr>
          <w:rFonts w:hint="cs"/>
          <w:rtl/>
          <w:lang w:val="en-US"/>
        </w:rPr>
        <w:t xml:space="preserve">في </w:t>
      </w:r>
      <w:r w:rsidR="00116C8C">
        <w:rPr>
          <w:rFonts w:hint="cs"/>
          <w:rtl/>
          <w:lang w:val="en-US"/>
        </w:rPr>
        <w:t>مجال الويب</w:t>
      </w:r>
      <w:r w:rsidR="00A43948">
        <w:rPr>
          <w:rFonts w:hint="cs"/>
          <w:rtl/>
          <w:lang w:val="en-US"/>
        </w:rPr>
        <w:t xml:space="preserve">. تم </w:t>
      </w:r>
      <w:r w:rsidR="00235BD1">
        <w:rPr>
          <w:rFonts w:hint="cs"/>
          <w:rtl/>
          <w:lang w:val="en-US"/>
        </w:rPr>
        <w:t xml:space="preserve">اعتماد هذه اللغة بشكل أساسي </w:t>
      </w:r>
      <w:r w:rsidR="00B623A5">
        <w:rPr>
          <w:rFonts w:hint="cs"/>
          <w:rtl/>
          <w:lang w:val="en-US"/>
        </w:rPr>
        <w:t xml:space="preserve">لأن عنق الزجاجة </w:t>
      </w:r>
      <w:r w:rsidR="003E7426">
        <w:rPr>
          <w:lang w:val="en-US"/>
        </w:rPr>
        <w:t xml:space="preserve"> (</w:t>
      </w:r>
      <w:r w:rsidR="003E7426" w:rsidRPr="003E7426">
        <w:rPr>
          <w:lang w:val="en-US"/>
        </w:rPr>
        <w:t>bottleneck</w:t>
      </w:r>
      <w:r w:rsidR="003E7426">
        <w:rPr>
          <w:lang w:val="en-US"/>
        </w:rPr>
        <w:t>)</w:t>
      </w:r>
      <w:r w:rsidR="00B623A5">
        <w:rPr>
          <w:rFonts w:hint="cs"/>
          <w:rtl/>
          <w:lang w:val="en-US"/>
        </w:rPr>
        <w:t xml:space="preserve">ضمن النظام </w:t>
      </w:r>
      <w:r w:rsidR="00A67825">
        <w:rPr>
          <w:rFonts w:hint="cs"/>
          <w:rtl/>
          <w:lang w:val="en-US"/>
        </w:rPr>
        <w:t xml:space="preserve">سيكون حفظ واسترجاع المخططات </w:t>
      </w:r>
      <w:r w:rsidR="009E3F4A">
        <w:rPr>
          <w:rFonts w:hint="cs"/>
          <w:rtl/>
          <w:lang w:val="en-US"/>
        </w:rPr>
        <w:t>التي يعمل عليها مستخدمو النظام</w:t>
      </w:r>
      <w:r w:rsidR="00AE7DDE">
        <w:rPr>
          <w:rFonts w:hint="cs"/>
          <w:rtl/>
          <w:lang w:val="en-US"/>
        </w:rPr>
        <w:t xml:space="preserve">، لذا </w:t>
      </w:r>
      <w:r w:rsidR="00D66131">
        <w:rPr>
          <w:rFonts w:hint="cs"/>
          <w:rtl/>
          <w:lang w:val="en-US"/>
        </w:rPr>
        <w:t xml:space="preserve">كان لابد من استخدام هذه </w:t>
      </w:r>
      <w:r w:rsidR="000D3790">
        <w:rPr>
          <w:rFonts w:hint="cs"/>
          <w:rtl/>
          <w:lang w:val="en-US"/>
        </w:rPr>
        <w:t xml:space="preserve">اللغة </w:t>
      </w:r>
      <w:r w:rsidR="00694612">
        <w:rPr>
          <w:rFonts w:hint="cs"/>
          <w:rtl/>
          <w:lang w:val="en-US"/>
        </w:rPr>
        <w:t>ذات الأداء القوي.</w:t>
      </w:r>
    </w:p>
    <w:p w14:paraId="6DFCC10D" w14:textId="50FDA475" w:rsidR="0072738E" w:rsidRPr="00816415" w:rsidRDefault="00713547" w:rsidP="00A26D54">
      <w:pPr>
        <w:pStyle w:val="a9"/>
        <w:rPr>
          <w:rtl/>
          <w:lang w:val="en-US"/>
        </w:rPr>
      </w:pPr>
      <w:r>
        <w:rPr>
          <w:rFonts w:hint="cs"/>
          <w:rtl/>
          <w:lang w:val="en-US"/>
        </w:rPr>
        <w:lastRenderedPageBreak/>
        <w:t xml:space="preserve">تم استخدام </w:t>
      </w:r>
      <w:r w:rsidR="00071C81">
        <w:rPr>
          <w:rFonts w:hint="cs"/>
          <w:rtl/>
          <w:lang w:val="en-US"/>
        </w:rPr>
        <w:t xml:space="preserve">قاعدة المعطيات </w:t>
      </w:r>
      <w:proofErr w:type="spellStart"/>
      <w:r w:rsidR="00071C81">
        <w:rPr>
          <w:lang w:val="en-US"/>
        </w:rPr>
        <w:t>mongodb</w:t>
      </w:r>
      <w:proofErr w:type="spellEnd"/>
      <w:r w:rsidR="00071C81">
        <w:rPr>
          <w:rFonts w:hint="cs"/>
          <w:rtl/>
          <w:lang w:val="en-US"/>
        </w:rPr>
        <w:t xml:space="preserve"> التي تتبع منهجية </w:t>
      </w:r>
      <w:proofErr w:type="spellStart"/>
      <w:r w:rsidR="00071C81">
        <w:rPr>
          <w:lang w:val="en-US"/>
        </w:rPr>
        <w:t>nosql</w:t>
      </w:r>
      <w:proofErr w:type="spellEnd"/>
      <w:r w:rsidR="00071C81">
        <w:rPr>
          <w:rFonts w:hint="cs"/>
          <w:rtl/>
          <w:lang w:val="en-US"/>
        </w:rPr>
        <w:t xml:space="preserve"> لتخزين هذه الموارد، </w:t>
      </w:r>
      <w:r w:rsidR="0036602A">
        <w:rPr>
          <w:rFonts w:hint="cs"/>
          <w:rtl/>
          <w:lang w:val="en-US"/>
        </w:rPr>
        <w:t xml:space="preserve">حيث </w:t>
      </w:r>
      <w:r w:rsidR="00946509">
        <w:rPr>
          <w:rFonts w:hint="cs"/>
          <w:rtl/>
          <w:lang w:val="en-US"/>
        </w:rPr>
        <w:t>يعتبر</w:t>
      </w:r>
      <w:r w:rsidR="0036602A">
        <w:rPr>
          <w:rFonts w:hint="cs"/>
          <w:rtl/>
          <w:lang w:val="en-US"/>
        </w:rPr>
        <w:t xml:space="preserve"> نمط المعطيات </w:t>
      </w:r>
      <w:r w:rsidR="0032312D">
        <w:rPr>
          <w:rFonts w:hint="cs"/>
          <w:rtl/>
          <w:lang w:val="en-US"/>
        </w:rPr>
        <w:t>المراد تخزينه</w:t>
      </w:r>
      <w:r w:rsidR="004219D5">
        <w:rPr>
          <w:rFonts w:hint="cs"/>
          <w:rtl/>
          <w:lang w:val="en-US"/>
        </w:rPr>
        <w:t xml:space="preserve"> </w:t>
      </w:r>
      <w:r w:rsidR="00763C0C">
        <w:rPr>
          <w:rFonts w:hint="cs"/>
          <w:rtl/>
          <w:lang w:val="en-US"/>
        </w:rPr>
        <w:t>غير قابل للهيكلة باستخدام نماذج قواعد المعطيات العلائقية التقليدية</w:t>
      </w:r>
      <w:r w:rsidR="0000702E">
        <w:rPr>
          <w:rFonts w:hint="cs"/>
          <w:rtl/>
          <w:lang w:val="en-US"/>
        </w:rPr>
        <w:t xml:space="preserve">. لذا نجد أن الحاجة </w:t>
      </w:r>
      <w:r w:rsidR="00817BE7">
        <w:rPr>
          <w:rFonts w:hint="cs"/>
          <w:rtl/>
          <w:lang w:val="en-US"/>
        </w:rPr>
        <w:t xml:space="preserve">أدت إلى </w:t>
      </w:r>
      <w:r w:rsidR="00BA07DF">
        <w:rPr>
          <w:rFonts w:hint="cs"/>
          <w:rtl/>
          <w:lang w:val="en-US"/>
        </w:rPr>
        <w:t xml:space="preserve">استخدام مثل هذا النوع </w:t>
      </w:r>
      <w:r w:rsidR="00F31E42">
        <w:rPr>
          <w:rFonts w:hint="cs"/>
          <w:rtl/>
          <w:lang w:val="en-US"/>
        </w:rPr>
        <w:t>من قواعد المعطيات.</w:t>
      </w:r>
    </w:p>
    <w:p w14:paraId="0A29FAF9" w14:textId="0CB308E5" w:rsidR="00A97843" w:rsidRPr="003A29F8" w:rsidRDefault="00A97843" w:rsidP="00A97843">
      <w:pPr>
        <w:pStyle w:val="2"/>
        <w:rPr>
          <w:sz w:val="24"/>
          <w:szCs w:val="32"/>
          <w:rtl/>
        </w:rPr>
      </w:pPr>
      <w:r w:rsidRPr="003A29F8">
        <w:rPr>
          <w:sz w:val="24"/>
          <w:szCs w:val="32"/>
        </w:rPr>
        <w:t>-</w:t>
      </w:r>
      <w:r>
        <w:rPr>
          <w:sz w:val="24"/>
          <w:szCs w:val="32"/>
        </w:rPr>
        <w:t>1.</w:t>
      </w:r>
      <w:r w:rsidR="00740DBA">
        <w:rPr>
          <w:sz w:val="24"/>
          <w:szCs w:val="32"/>
        </w:rPr>
        <w:t>3</w:t>
      </w:r>
      <w:r w:rsidRPr="003A29F8">
        <w:rPr>
          <w:sz w:val="24"/>
          <w:szCs w:val="32"/>
        </w:rPr>
        <w:t>.3.2</w:t>
      </w:r>
      <w:r w:rsidRPr="003A29F8">
        <w:rPr>
          <w:rFonts w:hint="cs"/>
          <w:sz w:val="24"/>
          <w:szCs w:val="32"/>
          <w:rtl/>
        </w:rPr>
        <w:t xml:space="preserve"> </w:t>
      </w:r>
      <w:r>
        <w:rPr>
          <w:rFonts w:hint="cs"/>
          <w:sz w:val="24"/>
          <w:szCs w:val="32"/>
          <w:rtl/>
        </w:rPr>
        <w:t>بنية الخدمة</w:t>
      </w:r>
    </w:p>
    <w:p w14:paraId="18CF9A60" w14:textId="2AA07F34" w:rsidR="003D41E5" w:rsidRPr="00E7060F" w:rsidRDefault="004D222C" w:rsidP="00E7060F">
      <w:pPr>
        <w:pStyle w:val="a9"/>
        <w:rPr>
          <w:noProof/>
          <w:rtl/>
          <w:lang w:val="en-US"/>
        </w:rPr>
      </w:pPr>
      <w:r>
        <w:rPr>
          <w:rFonts w:hint="cs"/>
          <w:noProof/>
          <w:rtl/>
        </w:rPr>
        <w:t xml:space="preserve">تعتبر هذه الخدمة بسيطة من حيث التنجيز </w:t>
      </w:r>
      <w:r w:rsidR="00E619C8">
        <w:rPr>
          <w:rFonts w:hint="cs"/>
          <w:noProof/>
          <w:rtl/>
        </w:rPr>
        <w:t xml:space="preserve">إذ تقدم واجهتي تخاطب </w:t>
      </w:r>
      <w:r w:rsidR="00937102">
        <w:rPr>
          <w:noProof/>
          <w:lang w:val="en-US"/>
        </w:rPr>
        <w:t>(get</w:t>
      </w:r>
      <w:r w:rsidR="00973C73">
        <w:rPr>
          <w:noProof/>
          <w:lang w:val="en-US"/>
        </w:rPr>
        <w:t>, set</w:t>
      </w:r>
      <w:r w:rsidR="00937102">
        <w:rPr>
          <w:noProof/>
          <w:lang w:val="en-US"/>
        </w:rPr>
        <w:t>)</w:t>
      </w:r>
      <w:r w:rsidR="00937102">
        <w:rPr>
          <w:rFonts w:hint="cs"/>
          <w:noProof/>
          <w:rtl/>
          <w:lang w:val="en-US"/>
        </w:rPr>
        <w:t xml:space="preserve"> </w:t>
      </w:r>
      <w:r w:rsidR="002023A0">
        <w:rPr>
          <w:rFonts w:hint="cs"/>
          <w:noProof/>
          <w:rtl/>
          <w:lang w:val="en-US"/>
        </w:rPr>
        <w:t>يتم من خلالها تخزين واسترجاع</w:t>
      </w:r>
      <w:r w:rsidR="00EE137E">
        <w:rPr>
          <w:rFonts w:hint="cs"/>
          <w:noProof/>
          <w:rtl/>
          <w:lang w:val="en-US"/>
        </w:rPr>
        <w:t xml:space="preserve"> </w:t>
      </w:r>
      <w:r w:rsidR="00125332">
        <w:rPr>
          <w:rFonts w:hint="cs"/>
          <w:noProof/>
          <w:rtl/>
          <w:lang w:val="en-US"/>
        </w:rPr>
        <w:t>الموارد</w:t>
      </w:r>
      <w:r w:rsidR="0067342C">
        <w:rPr>
          <w:rFonts w:hint="cs"/>
          <w:noProof/>
          <w:rtl/>
          <w:lang w:val="en-US"/>
        </w:rPr>
        <w:t xml:space="preserve">، </w:t>
      </w:r>
      <w:r w:rsidR="00926E85">
        <w:rPr>
          <w:rFonts w:hint="cs"/>
          <w:noProof/>
          <w:rtl/>
          <w:lang w:val="en-US"/>
        </w:rPr>
        <w:t xml:space="preserve">ومنه لا داعي </w:t>
      </w:r>
      <w:r w:rsidR="0015171F">
        <w:rPr>
          <w:rFonts w:hint="cs"/>
          <w:noProof/>
          <w:rtl/>
          <w:lang w:val="en-US"/>
        </w:rPr>
        <w:t xml:space="preserve">لتعقيد التنجيز </w:t>
      </w:r>
      <w:r w:rsidR="00F610D3">
        <w:rPr>
          <w:rFonts w:hint="cs"/>
          <w:noProof/>
          <w:rtl/>
          <w:lang w:val="en-US"/>
        </w:rPr>
        <w:t xml:space="preserve">نكتفي </w:t>
      </w:r>
      <w:r w:rsidR="00337ACD">
        <w:rPr>
          <w:rFonts w:hint="cs"/>
          <w:noProof/>
          <w:rtl/>
          <w:lang w:val="en-US"/>
        </w:rPr>
        <w:t xml:space="preserve">باستخدام </w:t>
      </w:r>
      <w:r w:rsidR="00F55B76">
        <w:rPr>
          <w:rFonts w:hint="cs"/>
          <w:noProof/>
          <w:rtl/>
          <w:lang w:val="en-US"/>
        </w:rPr>
        <w:t xml:space="preserve">منهجية </w:t>
      </w:r>
      <w:r w:rsidR="00F55B76">
        <w:rPr>
          <w:noProof/>
          <w:lang w:val="en-US"/>
        </w:rPr>
        <w:t>3-tier</w:t>
      </w:r>
      <w:r w:rsidR="00F55B76">
        <w:rPr>
          <w:rFonts w:hint="cs"/>
          <w:noProof/>
          <w:rtl/>
          <w:lang w:val="en-US"/>
        </w:rPr>
        <w:t xml:space="preserve"> الشهيرة التي تعتمد على وجود </w:t>
      </w:r>
      <w:r w:rsidR="006E01C5">
        <w:rPr>
          <w:noProof/>
          <w:lang w:val="en-US"/>
        </w:rPr>
        <w:t>api</w:t>
      </w:r>
      <w:r w:rsidR="006E01C5">
        <w:rPr>
          <w:rFonts w:hint="cs"/>
          <w:noProof/>
          <w:rtl/>
          <w:lang w:val="en-US"/>
        </w:rPr>
        <w:t xml:space="preserve"> يطلب خدمة منطق العمل </w:t>
      </w:r>
      <w:r w:rsidR="006E01C5">
        <w:rPr>
          <w:noProof/>
          <w:lang w:val="en-US"/>
        </w:rPr>
        <w:t>(Buisness Logic Service)</w:t>
      </w:r>
      <w:r w:rsidR="006E01C5">
        <w:rPr>
          <w:rFonts w:hint="cs"/>
          <w:noProof/>
          <w:rtl/>
          <w:lang w:val="en-US"/>
        </w:rPr>
        <w:t xml:space="preserve"> </w:t>
      </w:r>
      <w:r w:rsidR="004A7E9C">
        <w:rPr>
          <w:rFonts w:hint="cs"/>
          <w:noProof/>
          <w:rtl/>
          <w:lang w:val="en-US"/>
        </w:rPr>
        <w:t xml:space="preserve">التي تتخاطب بدورها مع </w:t>
      </w:r>
      <w:r w:rsidR="004B54D7">
        <w:rPr>
          <w:rFonts w:hint="cs"/>
          <w:noProof/>
          <w:rtl/>
          <w:lang w:val="en-US"/>
        </w:rPr>
        <w:t>قاعدة المعطيات لتخزين واسترجاع الموارد.</w:t>
      </w:r>
    </w:p>
    <w:p w14:paraId="21286403" w14:textId="77777777" w:rsidR="00D262C9" w:rsidRPr="004E7562" w:rsidRDefault="00D262C9" w:rsidP="000349C4">
      <w:pPr>
        <w:pStyle w:val="a9"/>
        <w:rPr>
          <w:noProof/>
          <w:lang w:val="en-US"/>
        </w:rPr>
      </w:pPr>
    </w:p>
    <w:p w14:paraId="7B876FBE" w14:textId="4469CC4B" w:rsidR="00015C3B" w:rsidRDefault="00015C3B" w:rsidP="00015C3B">
      <w:pPr>
        <w:pStyle w:val="2"/>
        <w:rPr>
          <w:rtl/>
        </w:rPr>
      </w:pPr>
      <w:r>
        <w:t>-</w:t>
      </w:r>
      <w:r w:rsidR="000677F4">
        <w:t>4</w:t>
      </w:r>
      <w:r>
        <w:t>.3.</w:t>
      </w:r>
      <w:r w:rsidRPr="00201D55">
        <w:t>2</w:t>
      </w:r>
      <w:r w:rsidRPr="00201D55">
        <w:rPr>
          <w:rFonts w:hint="cs"/>
          <w:rtl/>
        </w:rPr>
        <w:t xml:space="preserve"> </w:t>
      </w:r>
      <w:r>
        <w:rPr>
          <w:rFonts w:hint="cs"/>
          <w:rtl/>
        </w:rPr>
        <w:t xml:space="preserve">خدمة </w:t>
      </w:r>
      <w:r w:rsidR="00752BF6">
        <w:rPr>
          <w:rFonts w:hint="cs"/>
          <w:rtl/>
        </w:rPr>
        <w:t xml:space="preserve">إدارة </w:t>
      </w:r>
      <w:r w:rsidR="002873F1">
        <w:rPr>
          <w:rFonts w:hint="cs"/>
          <w:rtl/>
        </w:rPr>
        <w:t>عمليات النظام</w:t>
      </w:r>
    </w:p>
    <w:p w14:paraId="5B00885C" w14:textId="79CA31AB" w:rsidR="00D262C9" w:rsidRPr="000E4CF1" w:rsidRDefault="00806A25" w:rsidP="000349C4">
      <w:pPr>
        <w:pStyle w:val="a9"/>
        <w:rPr>
          <w:noProof/>
          <w:rtl/>
          <w:lang w:val="en-US"/>
        </w:rPr>
      </w:pPr>
      <w:r>
        <w:rPr>
          <w:rFonts w:hint="cs"/>
          <w:noProof/>
          <w:rtl/>
        </w:rPr>
        <w:t>ت</w:t>
      </w:r>
      <w:r w:rsidR="00410C21">
        <w:rPr>
          <w:rFonts w:hint="cs"/>
          <w:noProof/>
          <w:rtl/>
        </w:rPr>
        <w:t>ُ</w:t>
      </w:r>
      <w:r>
        <w:rPr>
          <w:rFonts w:hint="cs"/>
          <w:noProof/>
          <w:rtl/>
        </w:rPr>
        <w:t xml:space="preserve">عتبر هذه الخدمة </w:t>
      </w:r>
      <w:r w:rsidR="00410C21">
        <w:rPr>
          <w:rFonts w:hint="cs"/>
          <w:noProof/>
          <w:rtl/>
        </w:rPr>
        <w:t>هي الخدمة الأساسية ضمن النظام</w:t>
      </w:r>
      <w:r w:rsidR="000D1C84">
        <w:rPr>
          <w:rFonts w:hint="cs"/>
          <w:noProof/>
          <w:rtl/>
        </w:rPr>
        <w:t xml:space="preserve">، </w:t>
      </w:r>
      <w:r w:rsidR="00CD5F27">
        <w:rPr>
          <w:rFonts w:hint="cs"/>
          <w:noProof/>
          <w:rtl/>
        </w:rPr>
        <w:t xml:space="preserve">حيث تقوم بإدارة </w:t>
      </w:r>
      <w:r w:rsidR="00E80E36">
        <w:rPr>
          <w:rFonts w:hint="cs"/>
          <w:noProof/>
          <w:rtl/>
        </w:rPr>
        <w:t xml:space="preserve">إنشاء </w:t>
      </w:r>
      <w:r w:rsidR="00300777">
        <w:rPr>
          <w:rFonts w:hint="cs"/>
          <w:noProof/>
          <w:rtl/>
        </w:rPr>
        <w:t xml:space="preserve">مشاريع </w:t>
      </w:r>
      <w:r w:rsidR="009464AE">
        <w:rPr>
          <w:rFonts w:hint="cs"/>
          <w:noProof/>
          <w:rtl/>
        </w:rPr>
        <w:t xml:space="preserve">ودعوة مستخدمين </w:t>
      </w:r>
      <w:r w:rsidR="000E4CF1">
        <w:rPr>
          <w:rFonts w:hint="cs"/>
          <w:noProof/>
          <w:rtl/>
        </w:rPr>
        <w:t>للمشاركة</w:t>
      </w:r>
      <w:r w:rsidR="001F68C5">
        <w:rPr>
          <w:rFonts w:hint="cs"/>
          <w:noProof/>
          <w:rtl/>
        </w:rPr>
        <w:t xml:space="preserve"> في هذه المشاريع</w:t>
      </w:r>
      <w:r w:rsidR="000E4CF1">
        <w:rPr>
          <w:rFonts w:hint="cs"/>
          <w:noProof/>
          <w:rtl/>
        </w:rPr>
        <w:t xml:space="preserve"> </w:t>
      </w:r>
      <w:r w:rsidR="00E64AE8">
        <w:rPr>
          <w:rFonts w:hint="cs"/>
          <w:noProof/>
          <w:rtl/>
        </w:rPr>
        <w:t xml:space="preserve">من أجل </w:t>
      </w:r>
      <w:r w:rsidR="000E4CF1">
        <w:rPr>
          <w:rFonts w:hint="cs"/>
          <w:noProof/>
          <w:rtl/>
        </w:rPr>
        <w:t xml:space="preserve">بناء مخططات </w:t>
      </w:r>
      <w:r w:rsidR="000E4CF1">
        <w:rPr>
          <w:noProof/>
          <w:lang w:val="en-US"/>
        </w:rPr>
        <w:t>BPMN</w:t>
      </w:r>
      <w:r w:rsidR="00992E32">
        <w:rPr>
          <w:rFonts w:hint="cs"/>
          <w:noProof/>
          <w:rtl/>
          <w:lang w:val="en-US"/>
        </w:rPr>
        <w:t xml:space="preserve"> وإدارة </w:t>
      </w:r>
      <w:r w:rsidR="0057385B">
        <w:rPr>
          <w:rFonts w:hint="cs"/>
          <w:noProof/>
          <w:rtl/>
          <w:lang w:val="en-US"/>
        </w:rPr>
        <w:t>المعلومات الخاصة بكل مشروع</w:t>
      </w:r>
      <w:r w:rsidR="005E2CEB">
        <w:rPr>
          <w:rFonts w:hint="cs"/>
          <w:noProof/>
          <w:rtl/>
          <w:lang w:val="en-US"/>
        </w:rPr>
        <w:t xml:space="preserve"> من مخططات و</w:t>
      </w:r>
      <w:r w:rsidR="004F6CF6">
        <w:rPr>
          <w:rFonts w:hint="cs"/>
          <w:noProof/>
          <w:rtl/>
          <w:lang w:val="en-US"/>
        </w:rPr>
        <w:t>توصيفات نصية للعمليات</w:t>
      </w:r>
      <w:r w:rsidR="00630EC7">
        <w:rPr>
          <w:rFonts w:hint="cs"/>
          <w:noProof/>
          <w:rtl/>
          <w:lang w:val="en-US"/>
        </w:rPr>
        <w:t>.</w:t>
      </w:r>
    </w:p>
    <w:p w14:paraId="48A8A9FE" w14:textId="3F346397" w:rsidR="000349C4" w:rsidRDefault="00FB6AB4" w:rsidP="0098117B">
      <w:pPr>
        <w:pStyle w:val="a9"/>
        <w:rPr>
          <w:noProof/>
          <w:lang w:val="en-US"/>
        </w:rPr>
      </w:pPr>
      <w:r>
        <w:rPr>
          <w:rFonts w:hint="cs"/>
          <w:noProof/>
          <w:rtl/>
        </w:rPr>
        <w:t xml:space="preserve">تم بناء هذه الخدمة باستخدام إطار العمل </w:t>
      </w:r>
      <w:r>
        <w:rPr>
          <w:noProof/>
          <w:lang w:val="en-US"/>
        </w:rPr>
        <w:t>ASP.NET</w:t>
      </w:r>
      <w:r>
        <w:rPr>
          <w:rFonts w:hint="cs"/>
          <w:noProof/>
          <w:rtl/>
          <w:lang w:val="en-US"/>
        </w:rPr>
        <w:t xml:space="preserve"> </w:t>
      </w:r>
      <w:r w:rsidR="002B73D2">
        <w:rPr>
          <w:rFonts w:hint="cs"/>
          <w:noProof/>
          <w:rtl/>
          <w:lang w:val="en-US"/>
        </w:rPr>
        <w:t xml:space="preserve">الذي يعتبر من أفضل </w:t>
      </w:r>
      <w:r w:rsidR="00F63CE7">
        <w:rPr>
          <w:rFonts w:hint="cs"/>
          <w:noProof/>
          <w:rtl/>
          <w:lang w:val="en-US"/>
        </w:rPr>
        <w:t xml:space="preserve">أطر العمل خصوصاً في المشاريع الكبيرة التي تحتوي على </w:t>
      </w:r>
      <w:r w:rsidR="00DC12FE">
        <w:rPr>
          <w:rFonts w:hint="cs"/>
          <w:noProof/>
          <w:rtl/>
          <w:lang w:val="en-US"/>
        </w:rPr>
        <w:t xml:space="preserve">منطق عمل </w:t>
      </w:r>
      <w:r w:rsidR="0042322F">
        <w:rPr>
          <w:rFonts w:hint="cs"/>
          <w:noProof/>
          <w:rtl/>
          <w:lang w:val="en-US"/>
        </w:rPr>
        <w:t xml:space="preserve">كبير </w:t>
      </w:r>
      <w:r w:rsidR="00B82974">
        <w:rPr>
          <w:rFonts w:hint="cs"/>
          <w:noProof/>
          <w:rtl/>
          <w:lang w:val="en-US"/>
        </w:rPr>
        <w:t>ويجب معالجته</w:t>
      </w:r>
      <w:r w:rsidR="00A12F86">
        <w:rPr>
          <w:rFonts w:hint="cs"/>
          <w:noProof/>
          <w:rtl/>
          <w:lang w:val="en-US"/>
        </w:rPr>
        <w:t xml:space="preserve"> </w:t>
      </w:r>
      <w:r w:rsidR="007A60D9">
        <w:rPr>
          <w:rFonts w:hint="cs"/>
          <w:noProof/>
          <w:rtl/>
          <w:lang w:val="en-US"/>
        </w:rPr>
        <w:t xml:space="preserve">بأسلوب قابل </w:t>
      </w:r>
      <w:r w:rsidR="00111020">
        <w:rPr>
          <w:rFonts w:hint="cs"/>
          <w:noProof/>
          <w:rtl/>
          <w:lang w:val="en-US"/>
        </w:rPr>
        <w:t xml:space="preserve">للتوسع </w:t>
      </w:r>
      <w:r w:rsidR="00A84248">
        <w:rPr>
          <w:rFonts w:hint="cs"/>
          <w:noProof/>
          <w:rtl/>
          <w:lang w:val="en-US"/>
        </w:rPr>
        <w:t>والاختبار</w:t>
      </w:r>
      <w:r w:rsidR="00725E3E">
        <w:rPr>
          <w:rFonts w:hint="cs"/>
          <w:noProof/>
          <w:rtl/>
          <w:lang w:val="en-US"/>
        </w:rPr>
        <w:t>.</w:t>
      </w:r>
    </w:p>
    <w:p w14:paraId="42B56EFA" w14:textId="253EF420" w:rsidR="00F20A83" w:rsidRPr="0098117B" w:rsidRDefault="00F20A83" w:rsidP="0098117B">
      <w:pPr>
        <w:pStyle w:val="a9"/>
        <w:rPr>
          <w:noProof/>
          <w:rtl/>
          <w:lang w:val="en-US"/>
        </w:rPr>
      </w:pPr>
      <w:r>
        <w:rPr>
          <w:rFonts w:hint="cs"/>
          <w:noProof/>
          <w:rtl/>
          <w:lang w:val="en-US"/>
        </w:rPr>
        <w:t xml:space="preserve">تم استخدام قاعدة المعطيات </w:t>
      </w:r>
      <w:r>
        <w:rPr>
          <w:noProof/>
          <w:lang w:val="en-US"/>
        </w:rPr>
        <w:t>postgresql</w:t>
      </w:r>
      <w:r>
        <w:rPr>
          <w:rFonts w:hint="cs"/>
          <w:noProof/>
          <w:rtl/>
          <w:lang w:val="en-US"/>
        </w:rPr>
        <w:t xml:space="preserve"> </w:t>
      </w:r>
      <w:r w:rsidR="00737C89">
        <w:rPr>
          <w:rFonts w:hint="cs"/>
          <w:noProof/>
          <w:rtl/>
          <w:lang w:val="en-US"/>
        </w:rPr>
        <w:t xml:space="preserve">العلائقية التي </w:t>
      </w:r>
      <w:r w:rsidR="0089243D">
        <w:rPr>
          <w:rFonts w:hint="cs"/>
          <w:noProof/>
          <w:rtl/>
          <w:lang w:val="en-US"/>
        </w:rPr>
        <w:t xml:space="preserve">تعتبر أحد </w:t>
      </w:r>
      <w:r w:rsidR="0076249C">
        <w:rPr>
          <w:rFonts w:hint="cs"/>
          <w:noProof/>
          <w:rtl/>
          <w:lang w:val="en-US"/>
        </w:rPr>
        <w:t xml:space="preserve">أقوى </w:t>
      </w:r>
      <w:r w:rsidR="0089243D">
        <w:rPr>
          <w:rFonts w:hint="cs"/>
          <w:noProof/>
          <w:rtl/>
          <w:lang w:val="en-US"/>
        </w:rPr>
        <w:t>قواعد المعطيات مفتوحة المصدر</w:t>
      </w:r>
      <w:r w:rsidR="00324503">
        <w:rPr>
          <w:rFonts w:hint="cs"/>
          <w:noProof/>
          <w:rtl/>
          <w:lang w:val="en-US"/>
        </w:rPr>
        <w:t xml:space="preserve">، </w:t>
      </w:r>
      <w:r w:rsidR="00D17B6A">
        <w:rPr>
          <w:rFonts w:hint="cs"/>
          <w:noProof/>
          <w:rtl/>
          <w:lang w:val="en-US"/>
        </w:rPr>
        <w:t xml:space="preserve">حيث أن تصميم النظام </w:t>
      </w:r>
      <w:r w:rsidR="002E11C5">
        <w:rPr>
          <w:rFonts w:hint="cs"/>
          <w:noProof/>
          <w:rtl/>
          <w:lang w:val="en-US"/>
        </w:rPr>
        <w:t>يفرض</w:t>
      </w:r>
      <w:r w:rsidR="00D17B6A">
        <w:rPr>
          <w:rFonts w:hint="cs"/>
          <w:noProof/>
          <w:rtl/>
          <w:lang w:val="en-US"/>
        </w:rPr>
        <w:t xml:space="preserve"> </w:t>
      </w:r>
      <w:r w:rsidR="005F0B74">
        <w:rPr>
          <w:rFonts w:hint="cs"/>
          <w:noProof/>
          <w:rtl/>
          <w:lang w:val="en-US"/>
        </w:rPr>
        <w:t>استخدام</w:t>
      </w:r>
      <w:r w:rsidR="00D17B6A">
        <w:rPr>
          <w:rFonts w:hint="cs"/>
          <w:noProof/>
          <w:rtl/>
          <w:lang w:val="en-US"/>
        </w:rPr>
        <w:t xml:space="preserve"> </w:t>
      </w:r>
      <w:r w:rsidR="002E11C5">
        <w:rPr>
          <w:rFonts w:hint="cs"/>
          <w:noProof/>
          <w:rtl/>
          <w:lang w:val="en-US"/>
        </w:rPr>
        <w:t xml:space="preserve">قاعدة معطيات علائقية </w:t>
      </w:r>
      <w:r w:rsidR="00D04ACA">
        <w:rPr>
          <w:rFonts w:hint="cs"/>
          <w:noProof/>
          <w:rtl/>
          <w:lang w:val="en-US"/>
        </w:rPr>
        <w:t xml:space="preserve">لتخزين </w:t>
      </w:r>
      <w:r w:rsidR="001E2238">
        <w:rPr>
          <w:rFonts w:hint="cs"/>
          <w:noProof/>
          <w:rtl/>
          <w:lang w:val="en-US"/>
        </w:rPr>
        <w:t>المعطيات الخاصة به.</w:t>
      </w:r>
    </w:p>
    <w:p w14:paraId="3E8E4F4F" w14:textId="7BEB4E90" w:rsidR="001B5317" w:rsidRPr="003A29F8" w:rsidRDefault="001B5317" w:rsidP="001B5317">
      <w:pPr>
        <w:pStyle w:val="2"/>
        <w:rPr>
          <w:sz w:val="24"/>
          <w:szCs w:val="32"/>
          <w:rtl/>
        </w:rPr>
      </w:pPr>
      <w:r w:rsidRPr="003A29F8">
        <w:rPr>
          <w:sz w:val="24"/>
          <w:szCs w:val="32"/>
        </w:rPr>
        <w:t>-</w:t>
      </w:r>
      <w:r>
        <w:rPr>
          <w:sz w:val="24"/>
          <w:szCs w:val="32"/>
        </w:rPr>
        <w:t>1.</w:t>
      </w:r>
      <w:r w:rsidR="000A25E6">
        <w:rPr>
          <w:sz w:val="24"/>
          <w:szCs w:val="32"/>
        </w:rPr>
        <w:t>4</w:t>
      </w:r>
      <w:r w:rsidRPr="003A29F8">
        <w:rPr>
          <w:sz w:val="24"/>
          <w:szCs w:val="32"/>
        </w:rPr>
        <w:t>.3.2</w:t>
      </w:r>
      <w:r w:rsidRPr="003A29F8">
        <w:rPr>
          <w:rFonts w:hint="cs"/>
          <w:sz w:val="24"/>
          <w:szCs w:val="32"/>
          <w:rtl/>
        </w:rPr>
        <w:t xml:space="preserve"> </w:t>
      </w:r>
      <w:r>
        <w:rPr>
          <w:rFonts w:hint="cs"/>
          <w:sz w:val="24"/>
          <w:szCs w:val="32"/>
          <w:rtl/>
        </w:rPr>
        <w:t>بنية الخدمة</w:t>
      </w:r>
    </w:p>
    <w:p w14:paraId="3595785A" w14:textId="77777777" w:rsidR="002104E1" w:rsidRDefault="002C5069" w:rsidP="000349C4">
      <w:pPr>
        <w:pStyle w:val="a9"/>
        <w:rPr>
          <w:noProof/>
          <w:rtl/>
          <w:lang w:val="en-US"/>
        </w:rPr>
      </w:pPr>
      <w:r>
        <w:rPr>
          <w:rFonts w:hint="cs"/>
          <w:noProof/>
          <w:rtl/>
        </w:rPr>
        <w:t xml:space="preserve">تم إستخدام منهجية </w:t>
      </w:r>
      <w:r w:rsidR="004D7CC2">
        <w:rPr>
          <w:rFonts w:hint="cs"/>
          <w:noProof/>
          <w:rtl/>
        </w:rPr>
        <w:t xml:space="preserve">البنية </w:t>
      </w:r>
      <w:r w:rsidR="004D7CC2" w:rsidRPr="004D7CC2">
        <w:rPr>
          <w:noProof/>
          <w:rtl/>
        </w:rPr>
        <w:t>سداسية الشكل</w:t>
      </w:r>
      <w:r>
        <w:rPr>
          <w:rFonts w:hint="cs"/>
          <w:noProof/>
          <w:rtl/>
        </w:rPr>
        <w:t xml:space="preserve"> </w:t>
      </w:r>
      <w:r w:rsidR="00956343">
        <w:rPr>
          <w:noProof/>
          <w:lang w:val="en-US"/>
        </w:rPr>
        <w:t>(</w:t>
      </w:r>
      <w:r w:rsidR="00956343" w:rsidRPr="002C5069">
        <w:rPr>
          <w:noProof/>
        </w:rPr>
        <w:t>hexagonal architecture</w:t>
      </w:r>
      <w:r w:rsidR="00956343">
        <w:rPr>
          <w:noProof/>
          <w:lang w:val="en-US"/>
        </w:rPr>
        <w:t>)</w:t>
      </w:r>
      <w:r w:rsidR="00286656">
        <w:rPr>
          <w:rFonts w:hint="cs"/>
          <w:noProof/>
          <w:rtl/>
          <w:lang w:val="en-US"/>
        </w:rPr>
        <w:t>، التي تقدم مجموعة من الخواص أهمها</w:t>
      </w:r>
    </w:p>
    <w:p w14:paraId="3113D903" w14:textId="48200FDD" w:rsidR="000349C4" w:rsidRDefault="007F7929" w:rsidP="002F79DB">
      <w:pPr>
        <w:pStyle w:val="a9"/>
        <w:numPr>
          <w:ilvl w:val="0"/>
          <w:numId w:val="50"/>
        </w:numPr>
        <w:rPr>
          <w:noProof/>
          <w:lang w:val="en-US"/>
        </w:rPr>
      </w:pPr>
      <w:r>
        <w:rPr>
          <w:rFonts w:hint="cs"/>
          <w:noProof/>
          <w:rtl/>
          <w:lang w:val="en-US"/>
        </w:rPr>
        <w:t xml:space="preserve">عدم الاعتماد على </w:t>
      </w:r>
      <w:r w:rsidR="003A5193">
        <w:rPr>
          <w:rFonts w:hint="cs"/>
          <w:noProof/>
          <w:rtl/>
          <w:lang w:val="en-US"/>
        </w:rPr>
        <w:t>التفاصيل التنجيزية</w:t>
      </w:r>
      <w:r w:rsidR="001679D1">
        <w:rPr>
          <w:rFonts w:hint="cs"/>
          <w:noProof/>
          <w:rtl/>
          <w:lang w:val="en-US"/>
        </w:rPr>
        <w:t xml:space="preserve"> الخارجية</w:t>
      </w:r>
      <w:r w:rsidR="00AB4C49">
        <w:rPr>
          <w:rFonts w:hint="cs"/>
          <w:noProof/>
          <w:rtl/>
          <w:lang w:val="en-US"/>
        </w:rPr>
        <w:t xml:space="preserve"> </w:t>
      </w:r>
      <w:r w:rsidR="00A15DDE">
        <w:rPr>
          <w:rFonts w:hint="cs"/>
          <w:noProof/>
          <w:rtl/>
          <w:lang w:val="en-US"/>
        </w:rPr>
        <w:t xml:space="preserve">في معالجة </w:t>
      </w:r>
      <w:r w:rsidR="004C52AA">
        <w:rPr>
          <w:rFonts w:hint="cs"/>
          <w:noProof/>
          <w:rtl/>
          <w:lang w:val="en-US"/>
        </w:rPr>
        <w:t xml:space="preserve">منطق العمل </w:t>
      </w:r>
      <w:r w:rsidR="00A86655">
        <w:rPr>
          <w:noProof/>
          <w:lang w:val="en-US"/>
        </w:rPr>
        <w:t>(Buisness logic)</w:t>
      </w:r>
      <w:r w:rsidR="00A573C4">
        <w:rPr>
          <w:rFonts w:hint="cs"/>
          <w:noProof/>
          <w:rtl/>
          <w:lang w:val="en-US"/>
        </w:rPr>
        <w:t xml:space="preserve"> </w:t>
      </w:r>
      <w:r w:rsidR="008D5187">
        <w:rPr>
          <w:rFonts w:hint="cs"/>
          <w:noProof/>
          <w:rtl/>
          <w:lang w:val="en-US"/>
        </w:rPr>
        <w:t xml:space="preserve">حيث نستطيع تغيير </w:t>
      </w:r>
      <w:r w:rsidR="009F74C8">
        <w:rPr>
          <w:rFonts w:hint="cs"/>
          <w:noProof/>
          <w:rtl/>
          <w:lang w:val="en-US"/>
        </w:rPr>
        <w:t>هذه التفاصيل</w:t>
      </w:r>
      <w:r w:rsidR="00586A32">
        <w:rPr>
          <w:rFonts w:hint="cs"/>
          <w:noProof/>
          <w:rtl/>
          <w:lang w:val="en-US"/>
        </w:rPr>
        <w:t xml:space="preserve"> (مثل قاعدة المعطيات</w:t>
      </w:r>
      <w:r w:rsidR="000975E5">
        <w:rPr>
          <w:rFonts w:hint="cs"/>
          <w:noProof/>
          <w:rtl/>
          <w:lang w:val="en-US"/>
        </w:rPr>
        <w:t xml:space="preserve">، مخدمات </w:t>
      </w:r>
      <w:r w:rsidR="00F665CA">
        <w:rPr>
          <w:rFonts w:hint="cs"/>
          <w:noProof/>
          <w:rtl/>
          <w:lang w:val="en-US"/>
        </w:rPr>
        <w:t>الرسائل ...</w:t>
      </w:r>
      <w:r w:rsidR="00586A32">
        <w:rPr>
          <w:rFonts w:hint="cs"/>
          <w:noProof/>
          <w:rtl/>
          <w:lang w:val="en-US"/>
        </w:rPr>
        <w:t>)</w:t>
      </w:r>
      <w:r w:rsidR="009F74C8">
        <w:rPr>
          <w:rFonts w:hint="cs"/>
          <w:noProof/>
          <w:rtl/>
          <w:lang w:val="en-US"/>
        </w:rPr>
        <w:t xml:space="preserve"> دون </w:t>
      </w:r>
      <w:r w:rsidR="00586A32">
        <w:rPr>
          <w:rFonts w:hint="cs"/>
          <w:noProof/>
          <w:rtl/>
          <w:lang w:val="en-US"/>
        </w:rPr>
        <w:t>الحاجة لتعديل باقي أجزاء النظام.</w:t>
      </w:r>
    </w:p>
    <w:p w14:paraId="09562BDA" w14:textId="7BED2824" w:rsidR="00C129E2" w:rsidRDefault="000C4C0C" w:rsidP="002F79DB">
      <w:pPr>
        <w:pStyle w:val="a9"/>
        <w:numPr>
          <w:ilvl w:val="0"/>
          <w:numId w:val="50"/>
        </w:numPr>
        <w:rPr>
          <w:noProof/>
          <w:lang w:val="en-US"/>
        </w:rPr>
      </w:pPr>
      <w:r>
        <w:rPr>
          <w:rFonts w:hint="cs"/>
          <w:noProof/>
          <w:rtl/>
          <w:lang w:val="en-US"/>
        </w:rPr>
        <w:t xml:space="preserve">تكون مركبات النظام </w:t>
      </w:r>
      <w:r w:rsidR="00CE2AC0">
        <w:rPr>
          <w:rFonts w:hint="cs"/>
          <w:noProof/>
          <w:rtl/>
          <w:lang w:val="en-US"/>
        </w:rPr>
        <w:t xml:space="preserve">غير مرتبطة مع بعضها </w:t>
      </w:r>
      <w:r w:rsidR="006156E3">
        <w:rPr>
          <w:rFonts w:hint="cs"/>
          <w:noProof/>
          <w:rtl/>
          <w:lang w:val="en-US"/>
        </w:rPr>
        <w:t xml:space="preserve">البعض </w:t>
      </w:r>
      <w:r w:rsidR="003F5A1A">
        <w:rPr>
          <w:rFonts w:hint="cs"/>
          <w:noProof/>
          <w:rtl/>
          <w:lang w:val="en-US"/>
        </w:rPr>
        <w:t xml:space="preserve">بقوة </w:t>
      </w:r>
      <w:r w:rsidR="006156E3">
        <w:rPr>
          <w:noProof/>
          <w:lang w:val="en-US"/>
        </w:rPr>
        <w:t>(Loosly coupled)</w:t>
      </w:r>
      <w:r w:rsidR="0067476C">
        <w:rPr>
          <w:rFonts w:hint="cs"/>
          <w:noProof/>
          <w:rtl/>
          <w:lang w:val="en-US"/>
        </w:rPr>
        <w:t xml:space="preserve"> </w:t>
      </w:r>
      <w:r w:rsidR="00605FE6">
        <w:rPr>
          <w:rFonts w:hint="cs"/>
          <w:noProof/>
          <w:rtl/>
          <w:lang w:val="en-US"/>
        </w:rPr>
        <w:t>مما يقدم إمكانية التعديل والصيانة بسهولة.</w:t>
      </w:r>
    </w:p>
    <w:p w14:paraId="65BA16BD" w14:textId="3C826F28" w:rsidR="007367F7" w:rsidRPr="006156E3" w:rsidRDefault="007367F7" w:rsidP="00044F3A">
      <w:pPr>
        <w:pStyle w:val="a9"/>
        <w:ind w:left="795"/>
        <w:rPr>
          <w:noProof/>
          <w:rtl/>
          <w:lang w:val="en-US"/>
        </w:rPr>
      </w:pPr>
    </w:p>
    <w:p w14:paraId="7F931391" w14:textId="77777777" w:rsidR="000349C4" w:rsidRDefault="000349C4" w:rsidP="000349C4">
      <w:pPr>
        <w:pStyle w:val="a9"/>
        <w:rPr>
          <w:noProof/>
          <w:rtl/>
        </w:rPr>
      </w:pPr>
    </w:p>
    <w:p w14:paraId="28C790DC" w14:textId="7F2CD964" w:rsidR="008421D9" w:rsidRDefault="009A236C" w:rsidP="008421D9">
      <w:pPr>
        <w:pStyle w:val="2"/>
        <w:rPr>
          <w:sz w:val="24"/>
          <w:szCs w:val="32"/>
          <w:rtl/>
        </w:rPr>
      </w:pPr>
      <w:r w:rsidRPr="003A29F8">
        <w:rPr>
          <w:sz w:val="24"/>
          <w:szCs w:val="32"/>
        </w:rPr>
        <w:lastRenderedPageBreak/>
        <w:t>-</w:t>
      </w:r>
      <w:r w:rsidR="00012DDD">
        <w:rPr>
          <w:sz w:val="24"/>
          <w:szCs w:val="32"/>
        </w:rPr>
        <w:t>2</w:t>
      </w:r>
      <w:r>
        <w:rPr>
          <w:sz w:val="24"/>
          <w:szCs w:val="32"/>
        </w:rPr>
        <w:t>.4</w:t>
      </w:r>
      <w:r w:rsidRPr="003A29F8">
        <w:rPr>
          <w:sz w:val="24"/>
          <w:szCs w:val="32"/>
        </w:rPr>
        <w:t>.3.2</w:t>
      </w:r>
      <w:r w:rsidRPr="003A29F8">
        <w:rPr>
          <w:rFonts w:hint="cs"/>
          <w:sz w:val="24"/>
          <w:szCs w:val="32"/>
          <w:rtl/>
        </w:rPr>
        <w:t xml:space="preserve"> </w:t>
      </w:r>
      <w:r w:rsidR="00012DDD">
        <w:rPr>
          <w:rFonts w:hint="cs"/>
          <w:sz w:val="24"/>
          <w:szCs w:val="32"/>
          <w:rtl/>
        </w:rPr>
        <w:t>تفاصيل التنجيز</w:t>
      </w:r>
    </w:p>
    <w:p w14:paraId="27F5696F" w14:textId="5BDB00B0" w:rsidR="008421D9" w:rsidRDefault="008421D9" w:rsidP="008421D9">
      <w:pPr>
        <w:pStyle w:val="a9"/>
        <w:rPr>
          <w:rtl/>
          <w:lang w:val="en-US"/>
        </w:rPr>
      </w:pPr>
      <w:r>
        <w:rPr>
          <w:rFonts w:hint="cs"/>
          <w:rtl/>
          <w:lang w:val="en-US"/>
        </w:rPr>
        <w:t>تتكون الخدمة من مكونين أساسيين</w:t>
      </w:r>
      <w:r w:rsidR="00D47B6B">
        <w:rPr>
          <w:rFonts w:hint="cs"/>
          <w:rtl/>
          <w:lang w:val="en-US"/>
        </w:rPr>
        <w:t>،</w:t>
      </w:r>
      <w:r>
        <w:rPr>
          <w:rFonts w:hint="cs"/>
          <w:rtl/>
          <w:lang w:val="en-US"/>
        </w:rPr>
        <w:t xml:space="preserve"> </w:t>
      </w:r>
      <w:r w:rsidR="003B2A6B">
        <w:rPr>
          <w:rFonts w:hint="cs"/>
          <w:rtl/>
          <w:lang w:val="en-US"/>
        </w:rPr>
        <w:t xml:space="preserve">لب المشروع </w:t>
      </w:r>
      <w:r w:rsidR="003B2A6B">
        <w:rPr>
          <w:lang w:val="en-US"/>
        </w:rPr>
        <w:t>(Core)</w:t>
      </w:r>
      <w:r w:rsidR="003B2A6B">
        <w:rPr>
          <w:rFonts w:hint="cs"/>
          <w:rtl/>
          <w:lang w:val="en-US"/>
        </w:rPr>
        <w:t xml:space="preserve"> </w:t>
      </w:r>
      <w:r w:rsidR="0043276B">
        <w:rPr>
          <w:rFonts w:hint="cs"/>
          <w:rtl/>
          <w:lang w:val="en-US"/>
        </w:rPr>
        <w:t>الذي يحتوي على المعالجات الأساسية لمنطق العمل</w:t>
      </w:r>
      <w:r w:rsidR="000A6991">
        <w:rPr>
          <w:rFonts w:hint="cs"/>
          <w:rtl/>
          <w:lang w:val="en-US"/>
        </w:rPr>
        <w:t xml:space="preserve"> </w:t>
      </w:r>
      <w:r w:rsidR="00CC43CB">
        <w:rPr>
          <w:rFonts w:hint="cs"/>
          <w:rtl/>
          <w:lang w:val="en-US"/>
        </w:rPr>
        <w:t xml:space="preserve">والواجهات البرمجية </w:t>
      </w:r>
      <w:r w:rsidR="00D83B24">
        <w:rPr>
          <w:rFonts w:hint="cs"/>
          <w:rtl/>
          <w:lang w:val="en-US"/>
        </w:rPr>
        <w:t xml:space="preserve">التي تعبر عن الخدمات الخارجية </w:t>
      </w:r>
      <w:r w:rsidR="00D83B24">
        <w:rPr>
          <w:lang w:val="en-US"/>
        </w:rPr>
        <w:t>(Ports)</w:t>
      </w:r>
      <w:r w:rsidR="00DF2719">
        <w:rPr>
          <w:rFonts w:hint="cs"/>
          <w:rtl/>
          <w:lang w:val="en-US"/>
        </w:rPr>
        <w:t xml:space="preserve"> </w:t>
      </w:r>
      <w:r w:rsidR="00015D02">
        <w:rPr>
          <w:rFonts w:hint="cs"/>
          <w:rtl/>
          <w:lang w:val="en-US"/>
        </w:rPr>
        <w:t xml:space="preserve">والمحولات </w:t>
      </w:r>
      <w:r w:rsidR="00015D02">
        <w:rPr>
          <w:lang w:val="en-US"/>
        </w:rPr>
        <w:t>(Adapters)</w:t>
      </w:r>
      <w:r w:rsidR="00015D02">
        <w:rPr>
          <w:rFonts w:hint="cs"/>
          <w:rtl/>
          <w:lang w:val="en-US"/>
        </w:rPr>
        <w:t xml:space="preserve"> </w:t>
      </w:r>
      <w:r w:rsidR="00DC7091">
        <w:rPr>
          <w:rFonts w:hint="cs"/>
          <w:rtl/>
          <w:lang w:val="en-US"/>
        </w:rPr>
        <w:t xml:space="preserve">التي تقوم بتنجيز </w:t>
      </w:r>
      <w:r w:rsidR="00F5524D">
        <w:rPr>
          <w:rFonts w:hint="cs"/>
          <w:rtl/>
          <w:lang w:val="en-US"/>
        </w:rPr>
        <w:t>واجهات الخدمات الخارجية</w:t>
      </w:r>
      <w:r w:rsidR="009C5FB1">
        <w:rPr>
          <w:rFonts w:hint="cs"/>
          <w:rtl/>
          <w:lang w:val="en-US"/>
        </w:rPr>
        <w:t>.</w:t>
      </w:r>
    </w:p>
    <w:p w14:paraId="4AF35BEE" w14:textId="5E335208" w:rsidR="00746894" w:rsidRDefault="00DA25FE" w:rsidP="008421D9">
      <w:pPr>
        <w:pStyle w:val="a9"/>
        <w:rPr>
          <w:rtl/>
          <w:lang w:val="en-US"/>
        </w:rPr>
      </w:pPr>
      <w:r>
        <w:rPr>
          <w:rFonts w:hint="cs"/>
          <w:rtl/>
          <w:lang w:val="en-US"/>
        </w:rPr>
        <w:t xml:space="preserve">تقدم الخدمة واجهة تخاطب </w:t>
      </w:r>
      <w:proofErr w:type="spellStart"/>
      <w:r w:rsidR="00C54729">
        <w:rPr>
          <w:lang w:val="en-US"/>
        </w:rPr>
        <w:t>RestAPI</w:t>
      </w:r>
      <w:proofErr w:type="spellEnd"/>
      <w:r w:rsidR="00C54729">
        <w:rPr>
          <w:rFonts w:hint="cs"/>
          <w:rtl/>
          <w:lang w:val="en-US"/>
        </w:rPr>
        <w:t xml:space="preserve"> </w:t>
      </w:r>
      <w:r w:rsidR="00226251">
        <w:rPr>
          <w:rFonts w:hint="cs"/>
          <w:rtl/>
          <w:lang w:val="en-US"/>
        </w:rPr>
        <w:t xml:space="preserve">يمكن الاتصال لها من خلال إرسال طلبات </w:t>
      </w:r>
      <w:r w:rsidR="00226251">
        <w:rPr>
          <w:lang w:val="en-US"/>
        </w:rPr>
        <w:t>Http</w:t>
      </w:r>
      <w:r w:rsidR="00090915">
        <w:rPr>
          <w:rFonts w:hint="cs"/>
          <w:rtl/>
          <w:lang w:val="en-US"/>
        </w:rPr>
        <w:t xml:space="preserve">، وتتألف من مجموعة من الطبقات </w:t>
      </w:r>
      <w:r w:rsidR="004600EE">
        <w:rPr>
          <w:rFonts w:hint="cs"/>
          <w:rtl/>
          <w:lang w:val="en-US"/>
        </w:rPr>
        <w:t>وهي:</w:t>
      </w:r>
    </w:p>
    <w:p w14:paraId="7CFDCFAD" w14:textId="3C44F62E" w:rsidR="004600EE" w:rsidRDefault="00886E99" w:rsidP="00886E99">
      <w:pPr>
        <w:pStyle w:val="a9"/>
        <w:numPr>
          <w:ilvl w:val="0"/>
          <w:numId w:val="51"/>
        </w:numPr>
        <w:rPr>
          <w:lang w:val="en-US"/>
        </w:rPr>
      </w:pPr>
      <w:r>
        <w:rPr>
          <w:lang w:val="en-US"/>
        </w:rPr>
        <w:t>Shared</w:t>
      </w:r>
      <w:r w:rsidR="004A25FD">
        <w:rPr>
          <w:lang w:val="en-US"/>
        </w:rPr>
        <w:t xml:space="preserve"> </w:t>
      </w:r>
      <w:r>
        <w:rPr>
          <w:lang w:val="en-US"/>
        </w:rPr>
        <w:t>Kenel</w:t>
      </w:r>
      <w:r>
        <w:rPr>
          <w:rFonts w:hint="cs"/>
          <w:rtl/>
          <w:lang w:val="en-US"/>
        </w:rPr>
        <w:t>:</w:t>
      </w:r>
      <w:r w:rsidR="00370BD8">
        <w:rPr>
          <w:rFonts w:hint="cs"/>
          <w:rtl/>
          <w:lang w:val="en-US"/>
        </w:rPr>
        <w:t xml:space="preserve"> </w:t>
      </w:r>
      <w:r w:rsidR="0080040F">
        <w:rPr>
          <w:rFonts w:hint="cs"/>
          <w:rtl/>
          <w:lang w:val="en-US"/>
        </w:rPr>
        <w:t xml:space="preserve">تحتوي على مجموعة من </w:t>
      </w:r>
      <w:r w:rsidR="00B02BA3">
        <w:rPr>
          <w:rFonts w:hint="cs"/>
          <w:rtl/>
          <w:lang w:val="en-US"/>
        </w:rPr>
        <w:t xml:space="preserve">المكونات القابلة لإعادة الاستخدام ضمن </w:t>
      </w:r>
      <w:r w:rsidR="00F33712">
        <w:rPr>
          <w:rFonts w:hint="cs"/>
          <w:rtl/>
          <w:lang w:val="en-US"/>
        </w:rPr>
        <w:t>أ</w:t>
      </w:r>
      <w:r w:rsidR="00B02BA3">
        <w:rPr>
          <w:rFonts w:hint="cs"/>
          <w:rtl/>
          <w:lang w:val="en-US"/>
        </w:rPr>
        <w:t>ي مشروع.</w:t>
      </w:r>
    </w:p>
    <w:p w14:paraId="46F7CCCA" w14:textId="620578CC" w:rsidR="009D1ABB" w:rsidRDefault="00B426A4" w:rsidP="00886E99">
      <w:pPr>
        <w:pStyle w:val="a9"/>
        <w:numPr>
          <w:ilvl w:val="0"/>
          <w:numId w:val="51"/>
        </w:numPr>
        <w:rPr>
          <w:lang w:val="en-US"/>
        </w:rPr>
      </w:pPr>
      <w:r>
        <w:rPr>
          <w:lang w:val="en-US"/>
        </w:rPr>
        <w:t>Core</w:t>
      </w:r>
      <w:r>
        <w:rPr>
          <w:rFonts w:hint="cs"/>
          <w:rtl/>
          <w:lang w:val="en-US"/>
        </w:rPr>
        <w:t xml:space="preserve">: </w:t>
      </w:r>
      <w:r w:rsidR="0058467B">
        <w:rPr>
          <w:rFonts w:hint="cs"/>
          <w:rtl/>
          <w:lang w:val="en-US"/>
        </w:rPr>
        <w:t xml:space="preserve">تحتوي على </w:t>
      </w:r>
      <w:r w:rsidR="00C133A6">
        <w:rPr>
          <w:rFonts w:hint="cs"/>
          <w:rtl/>
          <w:lang w:val="en-US"/>
        </w:rPr>
        <w:t>الكيانات الموجودة ضمن النظام</w:t>
      </w:r>
      <w:r w:rsidR="00A2231E">
        <w:rPr>
          <w:rFonts w:hint="cs"/>
          <w:rtl/>
          <w:lang w:val="en-US"/>
        </w:rPr>
        <w:t>.</w:t>
      </w:r>
    </w:p>
    <w:p w14:paraId="0E99E426" w14:textId="4FF96A4F" w:rsidR="0085612C" w:rsidRDefault="0085612C" w:rsidP="00886E99">
      <w:pPr>
        <w:pStyle w:val="a9"/>
        <w:numPr>
          <w:ilvl w:val="0"/>
          <w:numId w:val="51"/>
        </w:numPr>
        <w:rPr>
          <w:lang w:val="en-US"/>
        </w:rPr>
      </w:pPr>
      <w:r>
        <w:rPr>
          <w:lang w:val="en-US"/>
        </w:rPr>
        <w:t>Application</w:t>
      </w:r>
      <w:r>
        <w:rPr>
          <w:rFonts w:hint="cs"/>
          <w:rtl/>
          <w:lang w:val="en-US"/>
        </w:rPr>
        <w:t xml:space="preserve">: </w:t>
      </w:r>
      <w:r w:rsidR="00791A8D">
        <w:rPr>
          <w:rFonts w:hint="cs"/>
          <w:rtl/>
          <w:lang w:val="en-US"/>
        </w:rPr>
        <w:t xml:space="preserve">تحتوي على </w:t>
      </w:r>
      <w:r w:rsidR="004B70EE">
        <w:rPr>
          <w:rFonts w:hint="cs"/>
          <w:rtl/>
          <w:lang w:val="en-US"/>
        </w:rPr>
        <w:t xml:space="preserve">تنجيز منطق العمل </w:t>
      </w:r>
      <w:r w:rsidR="00D3698D">
        <w:rPr>
          <w:rFonts w:hint="cs"/>
          <w:rtl/>
          <w:lang w:val="en-US"/>
        </w:rPr>
        <w:t>الأساسي للخدمة</w:t>
      </w:r>
      <w:r w:rsidR="004B1A0E">
        <w:rPr>
          <w:rFonts w:hint="cs"/>
          <w:rtl/>
          <w:lang w:val="en-US"/>
        </w:rPr>
        <w:t xml:space="preserve">، وهي مبنية باستخدام النمط التصميمي </w:t>
      </w:r>
      <w:r w:rsidR="004B1A0E">
        <w:rPr>
          <w:lang w:val="en-US"/>
        </w:rPr>
        <w:t>CQRS</w:t>
      </w:r>
      <w:r w:rsidR="004B1A0E">
        <w:rPr>
          <w:rFonts w:hint="cs"/>
          <w:rtl/>
          <w:lang w:val="en-US"/>
        </w:rPr>
        <w:t>.</w:t>
      </w:r>
    </w:p>
    <w:p w14:paraId="305BCB7F" w14:textId="64A69C1A" w:rsidR="00D522CD" w:rsidRDefault="000A555F" w:rsidP="00886E99">
      <w:pPr>
        <w:pStyle w:val="a9"/>
        <w:numPr>
          <w:ilvl w:val="0"/>
          <w:numId w:val="51"/>
        </w:numPr>
        <w:rPr>
          <w:lang w:val="en-US"/>
        </w:rPr>
      </w:pPr>
      <w:r>
        <w:rPr>
          <w:lang w:val="en-US"/>
        </w:rPr>
        <w:t>Contracts</w:t>
      </w:r>
      <w:r>
        <w:rPr>
          <w:rFonts w:hint="cs"/>
          <w:rtl/>
          <w:lang w:val="en-US"/>
        </w:rPr>
        <w:t xml:space="preserve">: </w:t>
      </w:r>
      <w:r w:rsidR="00E65DB3">
        <w:rPr>
          <w:rFonts w:hint="cs"/>
          <w:rtl/>
          <w:lang w:val="en-US"/>
        </w:rPr>
        <w:t xml:space="preserve">تحتوي </w:t>
      </w:r>
      <w:r w:rsidR="0009590F">
        <w:rPr>
          <w:rFonts w:hint="cs"/>
          <w:rtl/>
          <w:lang w:val="en-US"/>
        </w:rPr>
        <w:t xml:space="preserve">على </w:t>
      </w:r>
      <w:r w:rsidR="00757743">
        <w:rPr>
          <w:rFonts w:hint="cs"/>
          <w:rtl/>
          <w:lang w:val="en-US"/>
        </w:rPr>
        <w:t xml:space="preserve">العقود التي </w:t>
      </w:r>
      <w:r w:rsidR="00DE3CEC">
        <w:rPr>
          <w:rFonts w:hint="cs"/>
          <w:rtl/>
          <w:lang w:val="en-US"/>
        </w:rPr>
        <w:t xml:space="preserve">ستستخدمها الطبقات الأعلى من </w:t>
      </w:r>
      <w:r w:rsidR="00913AA0">
        <w:rPr>
          <w:rFonts w:hint="cs"/>
          <w:rtl/>
          <w:lang w:val="en-US"/>
        </w:rPr>
        <w:t>أجل التخاطب</w:t>
      </w:r>
      <w:r w:rsidR="00F32A57">
        <w:rPr>
          <w:rFonts w:hint="cs"/>
          <w:rtl/>
          <w:lang w:val="en-US"/>
        </w:rPr>
        <w:t xml:space="preserve"> مع الطبقات الأدنى </w:t>
      </w:r>
      <w:r w:rsidR="00EB7B52">
        <w:rPr>
          <w:rFonts w:hint="cs"/>
          <w:rtl/>
          <w:lang w:val="en-US"/>
        </w:rPr>
        <w:t>واستدعاءها</w:t>
      </w:r>
      <w:r w:rsidR="00913AA0">
        <w:rPr>
          <w:rFonts w:hint="cs"/>
          <w:rtl/>
          <w:lang w:val="en-US"/>
        </w:rPr>
        <w:t>.</w:t>
      </w:r>
    </w:p>
    <w:p w14:paraId="73863126" w14:textId="64F1A3F8" w:rsidR="00976956" w:rsidRDefault="008801F6" w:rsidP="00886E99">
      <w:pPr>
        <w:pStyle w:val="a9"/>
        <w:numPr>
          <w:ilvl w:val="0"/>
          <w:numId w:val="51"/>
        </w:numPr>
        <w:rPr>
          <w:lang w:val="en-US"/>
        </w:rPr>
      </w:pPr>
      <w:r>
        <w:rPr>
          <w:lang w:val="en-US"/>
        </w:rPr>
        <w:t>Storage</w:t>
      </w:r>
      <w:r>
        <w:rPr>
          <w:rFonts w:hint="cs"/>
          <w:rtl/>
          <w:lang w:val="en-US"/>
        </w:rPr>
        <w:t xml:space="preserve">: تحتوي على التنجيز </w:t>
      </w:r>
      <w:r w:rsidR="00990214">
        <w:rPr>
          <w:rFonts w:hint="cs"/>
          <w:rtl/>
          <w:lang w:val="en-US"/>
        </w:rPr>
        <w:t>من أجل الاتصال مع قاعدة المعطيات.</w:t>
      </w:r>
    </w:p>
    <w:p w14:paraId="10A77203" w14:textId="715A45B6" w:rsidR="007D5114" w:rsidRDefault="007D5114" w:rsidP="00886E99">
      <w:pPr>
        <w:pStyle w:val="a9"/>
        <w:numPr>
          <w:ilvl w:val="0"/>
          <w:numId w:val="51"/>
        </w:numPr>
        <w:rPr>
          <w:lang w:val="en-US"/>
        </w:rPr>
      </w:pPr>
      <w:r>
        <w:rPr>
          <w:lang w:val="en-US"/>
        </w:rPr>
        <w:t>Repres</w:t>
      </w:r>
      <w:r w:rsidR="006D4A5F">
        <w:rPr>
          <w:lang w:val="en-US"/>
        </w:rPr>
        <w:t>e</w:t>
      </w:r>
      <w:r>
        <w:rPr>
          <w:lang w:val="en-US"/>
        </w:rPr>
        <w:t>nters</w:t>
      </w:r>
      <w:r>
        <w:rPr>
          <w:rFonts w:hint="cs"/>
          <w:rtl/>
          <w:lang w:val="en-US"/>
        </w:rPr>
        <w:t xml:space="preserve">: </w:t>
      </w:r>
      <w:r w:rsidR="006D4A5F">
        <w:rPr>
          <w:rFonts w:hint="cs"/>
          <w:rtl/>
          <w:lang w:val="en-US"/>
        </w:rPr>
        <w:t xml:space="preserve">تحتوي على </w:t>
      </w:r>
      <w:r w:rsidR="000528DB">
        <w:rPr>
          <w:rFonts w:hint="cs"/>
          <w:rtl/>
          <w:lang w:val="en-US"/>
        </w:rPr>
        <w:t xml:space="preserve">طرق </w:t>
      </w:r>
      <w:r w:rsidR="000528DB">
        <w:rPr>
          <w:lang w:val="en-US"/>
        </w:rPr>
        <w:t>Methods</w:t>
      </w:r>
      <w:r w:rsidR="000528DB">
        <w:rPr>
          <w:rFonts w:hint="cs"/>
          <w:rtl/>
          <w:lang w:val="en-US"/>
        </w:rPr>
        <w:t xml:space="preserve"> تقوم بتحويل الأنماط </w:t>
      </w:r>
      <w:r w:rsidR="00EE75C9">
        <w:rPr>
          <w:rFonts w:hint="cs"/>
          <w:rtl/>
          <w:lang w:val="en-US"/>
        </w:rPr>
        <w:t xml:space="preserve">المعادة من </w:t>
      </w:r>
      <w:r w:rsidR="00B4266A">
        <w:rPr>
          <w:rFonts w:hint="cs"/>
          <w:rtl/>
          <w:lang w:val="en-US"/>
        </w:rPr>
        <w:t xml:space="preserve">الطبقات الأدنى من أجل </w:t>
      </w:r>
      <w:r w:rsidR="0018444B">
        <w:rPr>
          <w:rFonts w:hint="cs"/>
          <w:rtl/>
          <w:lang w:val="en-US"/>
        </w:rPr>
        <w:t>إرسالها</w:t>
      </w:r>
      <w:r w:rsidR="002276E2">
        <w:rPr>
          <w:rFonts w:hint="cs"/>
          <w:rtl/>
          <w:lang w:val="en-US"/>
        </w:rPr>
        <w:t xml:space="preserve"> </w:t>
      </w:r>
      <w:r w:rsidR="00684095">
        <w:rPr>
          <w:rFonts w:hint="cs"/>
          <w:rtl/>
          <w:lang w:val="en-US"/>
        </w:rPr>
        <w:t>عبر الويب.</w:t>
      </w:r>
    </w:p>
    <w:p w14:paraId="39FB94D6" w14:textId="62A2658E" w:rsidR="0080448B" w:rsidRDefault="0080448B" w:rsidP="00886E99">
      <w:pPr>
        <w:pStyle w:val="a9"/>
        <w:numPr>
          <w:ilvl w:val="0"/>
          <w:numId w:val="51"/>
        </w:numPr>
        <w:rPr>
          <w:lang w:val="en-US"/>
        </w:rPr>
      </w:pPr>
      <w:r>
        <w:rPr>
          <w:lang w:val="en-US"/>
        </w:rPr>
        <w:t>Identity</w:t>
      </w:r>
      <w:r>
        <w:rPr>
          <w:rFonts w:hint="cs"/>
          <w:rtl/>
          <w:lang w:val="en-US"/>
        </w:rPr>
        <w:t>: تحتوي على التنجيز من أجل التواصل مع خدمة إدارة المستخدمين (لم يتم شرحها بعد).</w:t>
      </w:r>
    </w:p>
    <w:p w14:paraId="3D19F090" w14:textId="0F08F806" w:rsidR="0052764A" w:rsidRDefault="005F506B" w:rsidP="00886E99">
      <w:pPr>
        <w:pStyle w:val="a9"/>
        <w:numPr>
          <w:ilvl w:val="0"/>
          <w:numId w:val="51"/>
        </w:numPr>
        <w:rPr>
          <w:lang w:val="en-US"/>
        </w:rPr>
      </w:pPr>
      <w:r>
        <w:rPr>
          <w:lang w:val="en-US"/>
        </w:rPr>
        <w:t>End Points</w:t>
      </w:r>
      <w:r>
        <w:rPr>
          <w:rFonts w:hint="cs"/>
          <w:rtl/>
          <w:lang w:val="en-US"/>
        </w:rPr>
        <w:t xml:space="preserve">: تحتوي على </w:t>
      </w:r>
      <w:r w:rsidR="0075063B">
        <w:rPr>
          <w:rFonts w:hint="cs"/>
          <w:rtl/>
          <w:lang w:val="en-US"/>
        </w:rPr>
        <w:t xml:space="preserve">الطرق والصفوف التي ستقوم بمعاجلة طلبات </w:t>
      </w:r>
      <w:r w:rsidR="0075063B">
        <w:rPr>
          <w:lang w:val="en-US"/>
        </w:rPr>
        <w:t>Http</w:t>
      </w:r>
      <w:r w:rsidR="0075063B">
        <w:rPr>
          <w:rFonts w:hint="cs"/>
          <w:rtl/>
          <w:lang w:val="en-US"/>
        </w:rPr>
        <w:t>.</w:t>
      </w:r>
    </w:p>
    <w:p w14:paraId="35D0F2D4" w14:textId="145CF3FE" w:rsidR="00EC6757" w:rsidRDefault="00EC6757" w:rsidP="00886E99">
      <w:pPr>
        <w:pStyle w:val="a9"/>
        <w:numPr>
          <w:ilvl w:val="0"/>
          <w:numId w:val="51"/>
        </w:numPr>
        <w:rPr>
          <w:rtl/>
          <w:lang w:val="en-US"/>
        </w:rPr>
      </w:pPr>
      <w:r>
        <w:rPr>
          <w:lang w:val="en-US"/>
        </w:rPr>
        <w:t>API</w:t>
      </w:r>
      <w:r>
        <w:rPr>
          <w:rFonts w:hint="cs"/>
          <w:rtl/>
          <w:lang w:val="en-US"/>
        </w:rPr>
        <w:t>: يعتبر المشغل الأساسي للمشروع</w:t>
      </w:r>
      <w:r w:rsidR="00A52105">
        <w:rPr>
          <w:rFonts w:hint="cs"/>
          <w:rtl/>
          <w:lang w:val="en-US"/>
        </w:rPr>
        <w:t>،</w:t>
      </w:r>
      <w:r w:rsidR="00767753">
        <w:rPr>
          <w:rFonts w:hint="cs"/>
          <w:rtl/>
          <w:lang w:val="en-US"/>
        </w:rPr>
        <w:t xml:space="preserve"> مهمته الوحيدة هي تشغيل الطبقات جميعها.</w:t>
      </w:r>
    </w:p>
    <w:p w14:paraId="1580DA72" w14:textId="77777777" w:rsidR="00746894" w:rsidRDefault="00746894" w:rsidP="008421D9">
      <w:pPr>
        <w:pStyle w:val="a9"/>
        <w:rPr>
          <w:rtl/>
          <w:lang w:val="en-US"/>
        </w:rPr>
      </w:pPr>
    </w:p>
    <w:p w14:paraId="08695E8A" w14:textId="77777777" w:rsidR="00746894" w:rsidRDefault="00746894" w:rsidP="008421D9">
      <w:pPr>
        <w:pStyle w:val="a9"/>
        <w:rPr>
          <w:rtl/>
          <w:lang w:val="en-US"/>
        </w:rPr>
      </w:pPr>
    </w:p>
    <w:p w14:paraId="739168E8" w14:textId="77777777" w:rsidR="00746894" w:rsidRDefault="00746894" w:rsidP="008421D9">
      <w:pPr>
        <w:pStyle w:val="a9"/>
        <w:rPr>
          <w:rtl/>
          <w:lang w:val="en-US"/>
        </w:rPr>
      </w:pPr>
    </w:p>
    <w:p w14:paraId="419B41C2" w14:textId="77777777" w:rsidR="00746894" w:rsidRDefault="00746894" w:rsidP="008421D9">
      <w:pPr>
        <w:pStyle w:val="a9"/>
        <w:rPr>
          <w:rtl/>
          <w:lang w:val="en-US"/>
        </w:rPr>
      </w:pPr>
    </w:p>
    <w:p w14:paraId="5507C589" w14:textId="77777777" w:rsidR="00746894" w:rsidRDefault="00746894" w:rsidP="008421D9">
      <w:pPr>
        <w:pStyle w:val="a9"/>
        <w:rPr>
          <w:rtl/>
          <w:lang w:val="en-US"/>
        </w:rPr>
      </w:pPr>
    </w:p>
    <w:p w14:paraId="64B0E24A" w14:textId="77777777" w:rsidR="00746894" w:rsidRDefault="00746894" w:rsidP="008421D9">
      <w:pPr>
        <w:pStyle w:val="a9"/>
        <w:rPr>
          <w:rtl/>
          <w:lang w:val="en-US"/>
        </w:rPr>
      </w:pPr>
    </w:p>
    <w:p w14:paraId="498E6F52" w14:textId="77777777" w:rsidR="00746894" w:rsidRPr="008421D9" w:rsidRDefault="00746894" w:rsidP="008421D9">
      <w:pPr>
        <w:pStyle w:val="a9"/>
        <w:rPr>
          <w:lang w:val="en-US"/>
        </w:rPr>
      </w:pPr>
    </w:p>
    <w:p w14:paraId="0BB15DB5" w14:textId="7E35F83C" w:rsidR="002C5069" w:rsidRDefault="002C5075" w:rsidP="000349C4">
      <w:pPr>
        <w:pStyle w:val="a9"/>
        <w:rPr>
          <w:noProof/>
          <w:rtl/>
        </w:rPr>
      </w:pPr>
      <w:r>
        <w:rPr>
          <w:noProof/>
        </w:rPr>
        <w:lastRenderedPageBreak/>
        <w:drawing>
          <wp:anchor distT="0" distB="0" distL="114300" distR="114300" simplePos="0" relativeHeight="251693056" behindDoc="0" locked="0" layoutInCell="1" allowOverlap="1" wp14:anchorId="04AFA74C" wp14:editId="264808FC">
            <wp:simplePos x="0" y="0"/>
            <wp:positionH relativeFrom="margin">
              <wp:align>center</wp:align>
            </wp:positionH>
            <wp:positionV relativeFrom="paragraph">
              <wp:posOffset>362</wp:posOffset>
            </wp:positionV>
            <wp:extent cx="4033520" cy="2582545"/>
            <wp:effectExtent l="0" t="0" r="5080" b="8255"/>
            <wp:wrapSquare wrapText="bothSides"/>
            <wp:docPr id="201576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2657" name=""/>
                    <pic:cNvPicPr/>
                  </pic:nvPicPr>
                  <pic:blipFill rotWithShape="1">
                    <a:blip r:embed="rId42">
                      <a:extLst>
                        <a:ext uri="{28A0092B-C50C-407E-A947-70E740481C1C}">
                          <a14:useLocalDpi xmlns:a14="http://schemas.microsoft.com/office/drawing/2010/main" val="0"/>
                        </a:ext>
                      </a:extLst>
                    </a:blip>
                    <a:srcRect l="42234" t="16258" r="30940" b="53201"/>
                    <a:stretch/>
                  </pic:blipFill>
                  <pic:spPr bwMode="auto">
                    <a:xfrm>
                      <a:off x="0" y="0"/>
                      <a:ext cx="4033520" cy="2582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D90B7A" w14:textId="0E9791E7" w:rsidR="002C5069" w:rsidRDefault="002C5069" w:rsidP="000349C4">
      <w:pPr>
        <w:pStyle w:val="a9"/>
        <w:rPr>
          <w:noProof/>
          <w:rtl/>
        </w:rPr>
      </w:pPr>
    </w:p>
    <w:p w14:paraId="26412DAD" w14:textId="01FD7317" w:rsidR="002C5069" w:rsidRDefault="002C5069" w:rsidP="000349C4">
      <w:pPr>
        <w:pStyle w:val="a9"/>
        <w:rPr>
          <w:noProof/>
          <w:rtl/>
        </w:rPr>
      </w:pPr>
    </w:p>
    <w:p w14:paraId="4B61ADF6" w14:textId="77777777" w:rsidR="008421D9" w:rsidRDefault="008421D9" w:rsidP="000349C4">
      <w:pPr>
        <w:pStyle w:val="a9"/>
        <w:rPr>
          <w:noProof/>
          <w:rtl/>
        </w:rPr>
      </w:pPr>
    </w:p>
    <w:p w14:paraId="3D3C4CFA" w14:textId="197921AA" w:rsidR="008421D9" w:rsidRDefault="008421D9" w:rsidP="000349C4">
      <w:pPr>
        <w:pStyle w:val="a9"/>
        <w:rPr>
          <w:noProof/>
          <w:rtl/>
        </w:rPr>
      </w:pPr>
    </w:p>
    <w:p w14:paraId="713AB4CF" w14:textId="06C4758E" w:rsidR="002C5069" w:rsidRDefault="002C5069" w:rsidP="000349C4">
      <w:pPr>
        <w:pStyle w:val="a9"/>
        <w:rPr>
          <w:noProof/>
          <w:rtl/>
        </w:rPr>
      </w:pPr>
    </w:p>
    <w:p w14:paraId="0B4F578D" w14:textId="48BEB240" w:rsidR="002C5069" w:rsidRDefault="002C5069" w:rsidP="000349C4">
      <w:pPr>
        <w:pStyle w:val="a9"/>
        <w:rPr>
          <w:noProof/>
          <w:rtl/>
        </w:rPr>
      </w:pPr>
    </w:p>
    <w:p w14:paraId="5C44571C" w14:textId="77810CB4" w:rsidR="002C5069" w:rsidRDefault="002C5075" w:rsidP="000349C4">
      <w:pPr>
        <w:pStyle w:val="a9"/>
        <w:rPr>
          <w:noProof/>
          <w:rtl/>
        </w:rPr>
      </w:pPr>
      <w:r>
        <w:rPr>
          <w:noProof/>
        </w:rPr>
        <mc:AlternateContent>
          <mc:Choice Requires="wps">
            <w:drawing>
              <wp:anchor distT="0" distB="0" distL="114300" distR="114300" simplePos="0" relativeHeight="251695104" behindDoc="0" locked="0" layoutInCell="1" allowOverlap="1" wp14:anchorId="4BC29B2B" wp14:editId="14119B8B">
                <wp:simplePos x="0" y="0"/>
                <wp:positionH relativeFrom="column">
                  <wp:posOffset>952500</wp:posOffset>
                </wp:positionH>
                <wp:positionV relativeFrom="paragraph">
                  <wp:posOffset>222885</wp:posOffset>
                </wp:positionV>
                <wp:extent cx="4033520" cy="282575"/>
                <wp:effectExtent l="0" t="0" r="5080" b="3175"/>
                <wp:wrapSquare wrapText="bothSides"/>
                <wp:docPr id="547602417" name="Text Box 1"/>
                <wp:cNvGraphicFramePr/>
                <a:graphic xmlns:a="http://schemas.openxmlformats.org/drawingml/2006/main">
                  <a:graphicData uri="http://schemas.microsoft.com/office/word/2010/wordprocessingShape">
                    <wps:wsp>
                      <wps:cNvSpPr txBox="1"/>
                      <wps:spPr>
                        <a:xfrm>
                          <a:off x="0" y="0"/>
                          <a:ext cx="4033520" cy="282575"/>
                        </a:xfrm>
                        <a:prstGeom prst="rect">
                          <a:avLst/>
                        </a:prstGeom>
                        <a:solidFill>
                          <a:prstClr val="white"/>
                        </a:solidFill>
                        <a:ln>
                          <a:noFill/>
                        </a:ln>
                      </wps:spPr>
                      <wps:txbx>
                        <w:txbxContent>
                          <w:p w14:paraId="6B2CF627" w14:textId="762447D3" w:rsidR="002C5075" w:rsidRPr="00330BCB" w:rsidRDefault="002C5075" w:rsidP="002C5075">
                            <w:pPr>
                              <w:pStyle w:val="Caption"/>
                              <w:rPr>
                                <w:noProof/>
                                <w:sz w:val="24"/>
                                <w:szCs w:val="30"/>
                                <w:lang w:val="fr-FR"/>
                              </w:rPr>
                            </w:pPr>
                            <w:r>
                              <w:rPr>
                                <w:rtl/>
                              </w:rPr>
                              <w:t xml:space="preserve">صورة </w:t>
                            </w:r>
                            <w:r>
                              <w:t>2</w:t>
                            </w:r>
                            <w:r w:rsidR="00A15800">
                              <w:rPr>
                                <w:rFonts w:hint="cs"/>
                                <w:rtl/>
                              </w:rPr>
                              <w:t xml:space="preserve"> </w:t>
                            </w:r>
                            <w:r>
                              <w:rPr>
                                <w:rFonts w:hint="cs"/>
                                <w:noProof/>
                                <w:rtl/>
                              </w:rPr>
                              <w:t>طبقات النظام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29B2B" id="_x0000_s1040" type="#_x0000_t202" style="position:absolute;left:0;text-align:left;margin-left:75pt;margin-top:17.55pt;width:317.6pt;height:22.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Dz2HQIAAEMEAAAOAAAAZHJzL2Uyb0RvYy54bWysU8Fu2zAMvQ/YPwi6L07SZiuMOEWWIsOA&#10;oC2QDj0rshQLkEWNUmJnXz/KjpOt22nYRaZJitR7fJzft7VlR4XBgCv4ZDTmTDkJpXH7gn97WX+4&#10;4yxE4UphwamCn1Tg94v37+aNz9UUKrClQkZFXMgbX/AqRp9nWZCVqkUYgVeOghqwFpF+cZ+VKBqq&#10;XttsOh5/zBrA0iNIFQJ5H/ogX3T1tVYyPmkdVGS24PS22J3Ynbt0Zou5yPcofGXk+RniH15RC+Oo&#10;6aXUg4iCHdD8Uao2EiGAjiMJdQZaG6k6DIRmMn6DZlsJrzosRE7wF5rC/ysrH49b/4wstp+hpQEm&#10;Qhof8kDOhKfVWKcvvZRRnCg8XWhTbWSSnLfjm5vZlEKSYtO76ezTLJXJrrc9hvhFQc2SUXCksXRs&#10;ieMmxD51SEnNAlhTro216ScFVhbZUdAIm8pEdS7+W5Z1KddButUXTJ7sCiVZsd21zJQE83bAuYPy&#10;RPARemUEL9eGGm5EiM8CSQoEi+Qdn+jQFpqCw9nirAL88Td/yqcJUZSzhqRV8PD9IFBxZr86ml3S&#10;4WDgYOwGwx3qFRDUCS2Ol51JFzDawdQI9Supfpm6UEg4Sb0KHgdzFXuB09ZItVx2SaQ2L+LGbb1M&#10;pQdiX9pXgf48lkgDfYRBdCJ/M50+t6d5eYigTTe6RGzP4plvUmo3/PNWpVX49b/Luu7+4icAAAD/&#10;/wMAUEsDBBQABgAIAAAAIQB5w/Mi3wAAAAkBAAAPAAAAZHJzL2Rvd25yZXYueG1sTI/NTsMwEITv&#10;SLyDtUhcEHUalNCGOBW0cCuH/qjnbWySiHgdxU6Tvj3LCW472tHMN/lqsq24mN43jhTMZxEIQ6XT&#10;DVUKjoePxwUIH5A0to6MgqvxsCpub3LMtBtpZy77UAkOIZ+hgjqELpPSl7Wx6GeuM8S/L9dbDCz7&#10;SuoeRw63rYyjKJUWG+KGGjuzrk35vR+sgnTTD+OO1g+b4/sWP7sqPr1dT0rd302vLyCCmcKfGX7x&#10;GR0KZjq7gbQXLesk4i1BwVMyB8GG50USgzjzsUxBFrn8v6D4AQAA//8DAFBLAQItABQABgAIAAAA&#10;IQC2gziS/gAAAOEBAAATAAAAAAAAAAAAAAAAAAAAAABbQ29udGVudF9UeXBlc10ueG1sUEsBAi0A&#10;FAAGAAgAAAAhADj9If/WAAAAlAEAAAsAAAAAAAAAAAAAAAAALwEAAF9yZWxzLy5yZWxzUEsBAi0A&#10;FAAGAAgAAAAhAHhIPPYdAgAAQwQAAA4AAAAAAAAAAAAAAAAALgIAAGRycy9lMm9Eb2MueG1sUEsB&#10;Ai0AFAAGAAgAAAAhAHnD8yLfAAAACQEAAA8AAAAAAAAAAAAAAAAAdwQAAGRycy9kb3ducmV2Lnht&#10;bFBLBQYAAAAABAAEAPMAAACDBQAAAAA=&#10;" stroked="f">
                <v:textbox inset="0,0,0,0">
                  <w:txbxContent>
                    <w:p w14:paraId="6B2CF627" w14:textId="762447D3" w:rsidR="002C5075" w:rsidRPr="00330BCB" w:rsidRDefault="002C5075" w:rsidP="002C5075">
                      <w:pPr>
                        <w:pStyle w:val="Caption"/>
                        <w:rPr>
                          <w:noProof/>
                          <w:sz w:val="24"/>
                          <w:szCs w:val="30"/>
                          <w:lang w:val="fr-FR"/>
                        </w:rPr>
                      </w:pPr>
                      <w:r>
                        <w:rPr>
                          <w:rtl/>
                        </w:rPr>
                        <w:t xml:space="preserve">صورة </w:t>
                      </w:r>
                      <w:r>
                        <w:t>2</w:t>
                      </w:r>
                      <w:r w:rsidR="00A15800">
                        <w:rPr>
                          <w:rFonts w:hint="cs"/>
                          <w:rtl/>
                        </w:rPr>
                        <w:t xml:space="preserve"> </w:t>
                      </w:r>
                      <w:r>
                        <w:rPr>
                          <w:rFonts w:hint="cs"/>
                          <w:noProof/>
                          <w:rtl/>
                        </w:rPr>
                        <w:t>طبقات النظام</w:t>
                      </w:r>
                    </w:p>
                  </w:txbxContent>
                </v:textbox>
                <w10:wrap type="square"/>
              </v:shape>
            </w:pict>
          </mc:Fallback>
        </mc:AlternateContent>
      </w:r>
    </w:p>
    <w:p w14:paraId="4676F4EF" w14:textId="2AC98519" w:rsidR="002C5069" w:rsidRDefault="002C5069" w:rsidP="000349C4">
      <w:pPr>
        <w:pStyle w:val="a9"/>
        <w:rPr>
          <w:noProof/>
          <w:rtl/>
        </w:rPr>
      </w:pPr>
    </w:p>
    <w:p w14:paraId="683D4E8C" w14:textId="3EED2598" w:rsidR="002C5069" w:rsidRDefault="002C5069" w:rsidP="000349C4">
      <w:pPr>
        <w:pStyle w:val="a9"/>
        <w:rPr>
          <w:noProof/>
          <w:rtl/>
        </w:rPr>
      </w:pPr>
    </w:p>
    <w:p w14:paraId="4A625286" w14:textId="38ED8A8E" w:rsidR="002C5069" w:rsidRPr="00C55E8C" w:rsidRDefault="001165CC" w:rsidP="000349C4">
      <w:pPr>
        <w:pStyle w:val="a9"/>
        <w:rPr>
          <w:noProof/>
          <w:lang w:val="en-US"/>
        </w:rPr>
      </w:pPr>
      <w:r>
        <w:rPr>
          <w:rFonts w:hint="cs"/>
          <w:noProof/>
          <w:rtl/>
        </w:rPr>
        <w:t>تم استخدام النمط التصميمي</w:t>
      </w:r>
      <w:r w:rsidR="00C55E8C">
        <w:rPr>
          <w:rFonts w:hint="cs"/>
          <w:noProof/>
          <w:rtl/>
        </w:rPr>
        <w:t xml:space="preserve"> الوسيط</w:t>
      </w:r>
      <w:r>
        <w:rPr>
          <w:rFonts w:hint="cs"/>
          <w:noProof/>
          <w:rtl/>
        </w:rPr>
        <w:t xml:space="preserve"> </w:t>
      </w:r>
      <w:r w:rsidR="00C55E8C">
        <w:rPr>
          <w:noProof/>
          <w:lang w:val="en-US"/>
        </w:rPr>
        <w:t>(Mediator)</w:t>
      </w:r>
      <w:r w:rsidR="00C55E8C">
        <w:rPr>
          <w:rFonts w:hint="cs"/>
          <w:noProof/>
          <w:rtl/>
          <w:lang w:val="en-US"/>
        </w:rPr>
        <w:t xml:space="preserve"> </w:t>
      </w:r>
      <w:r w:rsidR="002464CC">
        <w:rPr>
          <w:rFonts w:hint="cs"/>
          <w:noProof/>
          <w:rtl/>
          <w:lang w:val="en-US"/>
        </w:rPr>
        <w:t xml:space="preserve">الذي يقوم </w:t>
      </w:r>
      <w:r w:rsidR="00E32CE8">
        <w:rPr>
          <w:rFonts w:hint="cs"/>
          <w:noProof/>
          <w:rtl/>
          <w:lang w:val="en-US"/>
        </w:rPr>
        <w:t xml:space="preserve">بمقاطعة جميع الطلبات الداخلة للنظام </w:t>
      </w:r>
      <w:r w:rsidR="005D5208">
        <w:rPr>
          <w:rFonts w:hint="cs"/>
          <w:noProof/>
          <w:rtl/>
          <w:lang w:val="en-US"/>
        </w:rPr>
        <w:t xml:space="preserve">ويقوم بتسجيلها </w:t>
      </w:r>
      <w:r w:rsidR="00521432">
        <w:rPr>
          <w:noProof/>
          <w:lang w:val="en-US"/>
        </w:rPr>
        <w:t>(Auditing)</w:t>
      </w:r>
      <w:r w:rsidR="00C81519">
        <w:rPr>
          <w:rFonts w:hint="cs"/>
          <w:noProof/>
          <w:rtl/>
          <w:lang w:val="en-US"/>
        </w:rPr>
        <w:t xml:space="preserve"> </w:t>
      </w:r>
      <w:r w:rsidR="000C64D4">
        <w:rPr>
          <w:rFonts w:hint="cs"/>
          <w:noProof/>
          <w:rtl/>
          <w:lang w:val="en-US"/>
        </w:rPr>
        <w:t xml:space="preserve">من أجل </w:t>
      </w:r>
      <w:r w:rsidR="0058006F">
        <w:rPr>
          <w:rFonts w:hint="cs"/>
          <w:noProof/>
          <w:rtl/>
          <w:lang w:val="en-US"/>
        </w:rPr>
        <w:t>متابعة سلوك المستخدمين.</w:t>
      </w:r>
    </w:p>
    <w:p w14:paraId="067AC8BB" w14:textId="53228AA3" w:rsidR="002C5069" w:rsidRDefault="002C5069" w:rsidP="000349C4">
      <w:pPr>
        <w:pStyle w:val="a9"/>
        <w:rPr>
          <w:noProof/>
          <w:rtl/>
        </w:rPr>
      </w:pPr>
    </w:p>
    <w:p w14:paraId="67249403" w14:textId="62A0A026" w:rsidR="00557B23" w:rsidRDefault="00557B23" w:rsidP="00557B23">
      <w:pPr>
        <w:pStyle w:val="2"/>
        <w:rPr>
          <w:rtl/>
        </w:rPr>
      </w:pPr>
      <w:r>
        <w:t>-</w:t>
      </w:r>
      <w:r w:rsidR="009F3B52">
        <w:t>4</w:t>
      </w:r>
      <w:r>
        <w:t>.3.</w:t>
      </w:r>
      <w:r w:rsidRPr="00201D55">
        <w:t>2</w:t>
      </w:r>
      <w:r w:rsidRPr="00201D55">
        <w:rPr>
          <w:rFonts w:hint="cs"/>
          <w:rtl/>
        </w:rPr>
        <w:t xml:space="preserve"> </w:t>
      </w:r>
      <w:r>
        <w:rPr>
          <w:rFonts w:hint="cs"/>
          <w:rtl/>
        </w:rPr>
        <w:t xml:space="preserve">خدمة </w:t>
      </w:r>
      <w:r w:rsidR="008254F2">
        <w:rPr>
          <w:rFonts w:hint="cs"/>
          <w:rtl/>
        </w:rPr>
        <w:t>الوكيل العكسي</w:t>
      </w:r>
      <w:r>
        <w:rPr>
          <w:rFonts w:hint="cs"/>
          <w:rtl/>
        </w:rPr>
        <w:t xml:space="preserve"> </w:t>
      </w:r>
      <w:r w:rsidR="008254F2">
        <w:t>(Reverse Proxy)</w:t>
      </w:r>
    </w:p>
    <w:p w14:paraId="51817542" w14:textId="18FDF32D" w:rsidR="00F930AE" w:rsidRDefault="00CA5505" w:rsidP="004567BB">
      <w:pPr>
        <w:pStyle w:val="a9"/>
        <w:rPr>
          <w:rtl/>
          <w:lang w:val="en-US"/>
        </w:rPr>
      </w:pPr>
      <w:r>
        <w:rPr>
          <w:rFonts w:hint="cs"/>
          <w:rtl/>
          <w:lang w:val="en-US"/>
        </w:rPr>
        <w:t xml:space="preserve">بعد النظر </w:t>
      </w:r>
      <w:r w:rsidR="00C166F4">
        <w:rPr>
          <w:rFonts w:hint="cs"/>
          <w:rtl/>
          <w:lang w:val="en-US"/>
        </w:rPr>
        <w:t xml:space="preserve">إلى الخدمات التي </w:t>
      </w:r>
      <w:r w:rsidR="00CE7430">
        <w:rPr>
          <w:rFonts w:hint="cs"/>
          <w:rtl/>
          <w:lang w:val="en-US"/>
        </w:rPr>
        <w:t>تكو</w:t>
      </w:r>
      <w:r w:rsidR="00D961A3">
        <w:rPr>
          <w:rFonts w:hint="cs"/>
          <w:rtl/>
          <w:lang w:val="en-US"/>
        </w:rPr>
        <w:t>ِّ</w:t>
      </w:r>
      <w:r w:rsidR="00CE7430">
        <w:rPr>
          <w:rFonts w:hint="cs"/>
          <w:rtl/>
          <w:lang w:val="en-US"/>
        </w:rPr>
        <w:t xml:space="preserve">ن النظام الكلي، </w:t>
      </w:r>
      <w:r w:rsidR="0025458B">
        <w:rPr>
          <w:rFonts w:hint="cs"/>
          <w:rtl/>
          <w:lang w:val="en-US"/>
        </w:rPr>
        <w:t xml:space="preserve">نجد </w:t>
      </w:r>
      <w:r w:rsidR="003B1DBE">
        <w:rPr>
          <w:rFonts w:hint="cs"/>
          <w:rtl/>
          <w:lang w:val="en-US"/>
        </w:rPr>
        <w:t>أن تواصل المستخدم مع كل خدمة على حد</w:t>
      </w:r>
      <w:r w:rsidR="00B62641">
        <w:rPr>
          <w:rFonts w:hint="cs"/>
          <w:rtl/>
          <w:lang w:val="en-US"/>
        </w:rPr>
        <w:t xml:space="preserve">ا </w:t>
      </w:r>
      <w:r w:rsidR="007E4816">
        <w:rPr>
          <w:rFonts w:hint="cs"/>
          <w:rtl/>
          <w:lang w:val="en-US"/>
        </w:rPr>
        <w:t>يشكل مجموعة من المشاكل أهمها:</w:t>
      </w:r>
    </w:p>
    <w:p w14:paraId="570B5583" w14:textId="77777777" w:rsidR="004A45CA" w:rsidRDefault="00D54533" w:rsidP="00A65BCB">
      <w:pPr>
        <w:pStyle w:val="a9"/>
        <w:numPr>
          <w:ilvl w:val="0"/>
          <w:numId w:val="53"/>
        </w:numPr>
        <w:rPr>
          <w:lang w:val="en-US"/>
        </w:rPr>
      </w:pPr>
      <w:r>
        <w:rPr>
          <w:rFonts w:hint="cs"/>
          <w:rtl/>
          <w:lang w:val="en-US"/>
        </w:rPr>
        <w:t xml:space="preserve">عدم وجود واجهة موحدة </w:t>
      </w:r>
      <w:r w:rsidR="00CE73BB">
        <w:rPr>
          <w:rFonts w:hint="cs"/>
          <w:rtl/>
          <w:lang w:val="en-US"/>
        </w:rPr>
        <w:t xml:space="preserve">تمثل النظام ككل </w:t>
      </w:r>
      <w:r>
        <w:rPr>
          <w:rFonts w:hint="cs"/>
          <w:rtl/>
          <w:lang w:val="en-US"/>
        </w:rPr>
        <w:t xml:space="preserve">يمكن للمستخدم </w:t>
      </w:r>
      <w:r w:rsidR="00F405EF">
        <w:rPr>
          <w:rFonts w:hint="cs"/>
          <w:rtl/>
          <w:lang w:val="en-US"/>
        </w:rPr>
        <w:t>التواصل معها.</w:t>
      </w:r>
    </w:p>
    <w:p w14:paraId="3F84E907" w14:textId="6F490418" w:rsidR="004567BB" w:rsidRPr="008254F2" w:rsidRDefault="00D11E7A" w:rsidP="00A65BCB">
      <w:pPr>
        <w:pStyle w:val="a9"/>
        <w:numPr>
          <w:ilvl w:val="0"/>
          <w:numId w:val="53"/>
        </w:numPr>
        <w:rPr>
          <w:lang w:val="en-US"/>
        </w:rPr>
      </w:pPr>
      <w:r>
        <w:rPr>
          <w:rFonts w:hint="cs"/>
          <w:rtl/>
          <w:lang w:val="en-US"/>
        </w:rPr>
        <w:t xml:space="preserve">يجب </w:t>
      </w:r>
      <w:r w:rsidR="00D952DB">
        <w:rPr>
          <w:rFonts w:hint="cs"/>
          <w:rtl/>
          <w:lang w:val="en-US"/>
        </w:rPr>
        <w:t xml:space="preserve">على كل خدمة أن تقوم بإدارة الصلاحيات </w:t>
      </w:r>
      <w:r w:rsidR="00607E61">
        <w:rPr>
          <w:rFonts w:hint="cs"/>
          <w:rtl/>
          <w:lang w:val="en-US"/>
        </w:rPr>
        <w:t>والتأكد من مصادقة المستخدم</w:t>
      </w:r>
      <w:r w:rsidR="0063119D">
        <w:rPr>
          <w:rFonts w:hint="cs"/>
          <w:rtl/>
          <w:lang w:val="en-US"/>
        </w:rPr>
        <w:t xml:space="preserve">، مما يؤدي إلى تكرار تنجيز </w:t>
      </w:r>
      <w:r w:rsidR="00B64B8C">
        <w:rPr>
          <w:rFonts w:hint="cs"/>
          <w:rtl/>
          <w:lang w:val="en-US"/>
        </w:rPr>
        <w:t xml:space="preserve">هذه الإدارة </w:t>
      </w:r>
      <w:r w:rsidR="00F840F6">
        <w:rPr>
          <w:rFonts w:hint="cs"/>
          <w:rtl/>
          <w:lang w:val="en-US"/>
        </w:rPr>
        <w:t>ضمن كل خدم</w:t>
      </w:r>
      <w:r w:rsidR="004763D8">
        <w:rPr>
          <w:rFonts w:hint="cs"/>
          <w:rtl/>
          <w:lang w:val="en-US"/>
        </w:rPr>
        <w:t>ة</w:t>
      </w:r>
      <w:r w:rsidR="00416EE4">
        <w:rPr>
          <w:rFonts w:hint="cs"/>
          <w:rtl/>
          <w:lang w:val="en-US"/>
        </w:rPr>
        <w:t>.</w:t>
      </w:r>
    </w:p>
    <w:p w14:paraId="7A38B61F" w14:textId="11F081D5" w:rsidR="002C5069" w:rsidRDefault="00025F0C" w:rsidP="000349C4">
      <w:pPr>
        <w:pStyle w:val="a9"/>
        <w:rPr>
          <w:noProof/>
          <w:rtl/>
        </w:rPr>
      </w:pPr>
      <w:r>
        <w:rPr>
          <w:rFonts w:hint="cs"/>
          <w:noProof/>
          <w:rtl/>
        </w:rPr>
        <w:t xml:space="preserve">لذا ظهرت الحاجة لوجود </w:t>
      </w:r>
      <w:r w:rsidR="00503530">
        <w:rPr>
          <w:rFonts w:hint="cs"/>
          <w:noProof/>
          <w:rtl/>
        </w:rPr>
        <w:t xml:space="preserve">مخدم </w:t>
      </w:r>
      <w:r w:rsidR="002142B6">
        <w:rPr>
          <w:rFonts w:hint="cs"/>
          <w:noProof/>
          <w:rtl/>
        </w:rPr>
        <w:t xml:space="preserve">يعمل كواجهة </w:t>
      </w:r>
      <w:r w:rsidR="00C11B2E">
        <w:rPr>
          <w:rFonts w:hint="cs"/>
          <w:noProof/>
          <w:rtl/>
        </w:rPr>
        <w:t xml:space="preserve">تخاطبية </w:t>
      </w:r>
      <w:r w:rsidR="003F709A">
        <w:rPr>
          <w:rFonts w:hint="cs"/>
          <w:noProof/>
          <w:rtl/>
        </w:rPr>
        <w:t xml:space="preserve">للنظام </w:t>
      </w:r>
      <w:r w:rsidR="00C11B2E">
        <w:rPr>
          <w:rFonts w:hint="cs"/>
          <w:noProof/>
          <w:rtl/>
        </w:rPr>
        <w:t xml:space="preserve">الكلي </w:t>
      </w:r>
      <w:r w:rsidR="00A63A10">
        <w:rPr>
          <w:rFonts w:hint="cs"/>
          <w:noProof/>
          <w:rtl/>
        </w:rPr>
        <w:t>يتأكد من مصادقة المستخدمين وي</w:t>
      </w:r>
      <w:r w:rsidR="002065D1">
        <w:rPr>
          <w:rFonts w:hint="cs"/>
          <w:noProof/>
          <w:rtl/>
        </w:rPr>
        <w:t>قوم بإدارة الصلاحيات</w:t>
      </w:r>
      <w:r w:rsidR="000B2CA8">
        <w:rPr>
          <w:rFonts w:hint="cs"/>
          <w:noProof/>
          <w:rtl/>
        </w:rPr>
        <w:t>، وتوجيه الطلبات للخدمات الداخلية حسب الطلب.</w:t>
      </w:r>
    </w:p>
    <w:p w14:paraId="53EECA3F" w14:textId="5D1998BA" w:rsidR="00D76BD8" w:rsidRDefault="00F12C9A" w:rsidP="000349C4">
      <w:pPr>
        <w:pStyle w:val="a9"/>
        <w:rPr>
          <w:noProof/>
          <w:rtl/>
          <w:lang w:val="en-US"/>
        </w:rPr>
      </w:pPr>
      <w:r>
        <w:rPr>
          <w:rFonts w:hint="cs"/>
          <w:noProof/>
          <w:rtl/>
        </w:rPr>
        <w:t>تم تنجيز خدمة الوكيل العكسي</w:t>
      </w:r>
      <w:r w:rsidR="00E221B7">
        <w:rPr>
          <w:rFonts w:hint="cs"/>
          <w:noProof/>
          <w:rtl/>
        </w:rPr>
        <w:t xml:space="preserve"> </w:t>
      </w:r>
      <w:r w:rsidR="006912FF">
        <w:rPr>
          <w:rFonts w:hint="cs"/>
          <w:noProof/>
          <w:rtl/>
        </w:rPr>
        <w:t xml:space="preserve">باستخدام إطار العمل </w:t>
      </w:r>
      <w:r w:rsidR="00EB1D06">
        <w:rPr>
          <w:noProof/>
          <w:lang w:val="en-US"/>
        </w:rPr>
        <w:t>ASP.NET</w:t>
      </w:r>
      <w:r w:rsidR="00C848D9">
        <w:rPr>
          <w:rFonts w:hint="cs"/>
          <w:noProof/>
          <w:rtl/>
          <w:lang w:val="en-US"/>
        </w:rPr>
        <w:t>،</w:t>
      </w:r>
      <w:r w:rsidR="00EB1D06">
        <w:rPr>
          <w:rFonts w:hint="cs"/>
          <w:noProof/>
          <w:rtl/>
          <w:lang w:val="en-US"/>
        </w:rPr>
        <w:t xml:space="preserve"> </w:t>
      </w:r>
      <w:r w:rsidR="000A343C">
        <w:rPr>
          <w:rFonts w:hint="cs"/>
          <w:noProof/>
          <w:rtl/>
          <w:lang w:val="en-US"/>
        </w:rPr>
        <w:t xml:space="preserve">حيث </w:t>
      </w:r>
      <w:r w:rsidR="00C848D9">
        <w:rPr>
          <w:rFonts w:hint="cs"/>
          <w:noProof/>
          <w:rtl/>
          <w:lang w:val="en-US"/>
        </w:rPr>
        <w:t xml:space="preserve">تم </w:t>
      </w:r>
      <w:r w:rsidR="00B07343">
        <w:rPr>
          <w:rFonts w:hint="cs"/>
          <w:noProof/>
          <w:rtl/>
          <w:lang w:val="en-US"/>
        </w:rPr>
        <w:t xml:space="preserve">استخدام المكتبة </w:t>
      </w:r>
      <w:r w:rsidR="00B07343">
        <w:rPr>
          <w:noProof/>
          <w:lang w:val="en-US"/>
        </w:rPr>
        <w:t>Yarp</w:t>
      </w:r>
      <w:r w:rsidR="00C848D9">
        <w:rPr>
          <w:rFonts w:hint="cs"/>
          <w:noProof/>
          <w:rtl/>
          <w:lang w:val="en-US"/>
        </w:rPr>
        <w:t xml:space="preserve"> لتنجيز</w:t>
      </w:r>
      <w:r w:rsidR="00BA1C65">
        <w:rPr>
          <w:rFonts w:hint="cs"/>
          <w:noProof/>
          <w:rtl/>
          <w:lang w:val="en-US"/>
        </w:rPr>
        <w:t xml:space="preserve"> </w:t>
      </w:r>
      <w:r w:rsidR="00454903">
        <w:rPr>
          <w:rFonts w:hint="cs"/>
          <w:noProof/>
          <w:rtl/>
          <w:lang w:val="en-US"/>
        </w:rPr>
        <w:t>عمليات الخدمة العكسية وتوجيه الطلبات</w:t>
      </w:r>
      <w:r w:rsidR="005D5DD4">
        <w:rPr>
          <w:rFonts w:hint="cs"/>
          <w:noProof/>
          <w:rtl/>
          <w:lang w:val="en-US"/>
        </w:rPr>
        <w:t xml:space="preserve"> والمكتبة </w:t>
      </w:r>
      <w:r w:rsidR="005D5DD4">
        <w:rPr>
          <w:noProof/>
          <w:lang w:val="en-US"/>
        </w:rPr>
        <w:t>ASP.NET Identity</w:t>
      </w:r>
      <w:r w:rsidR="005D5DD4">
        <w:rPr>
          <w:rFonts w:hint="cs"/>
          <w:noProof/>
          <w:rtl/>
          <w:lang w:val="en-US"/>
        </w:rPr>
        <w:t xml:space="preserve"> </w:t>
      </w:r>
      <w:r w:rsidR="00E66616">
        <w:rPr>
          <w:rFonts w:hint="cs"/>
          <w:noProof/>
          <w:rtl/>
          <w:lang w:val="en-US"/>
        </w:rPr>
        <w:t>لتنجيز إدارة المستخدمين وصلاحياتهم</w:t>
      </w:r>
      <w:r w:rsidR="00CE18DD">
        <w:rPr>
          <w:rFonts w:hint="cs"/>
          <w:noProof/>
          <w:rtl/>
          <w:lang w:val="en-US"/>
        </w:rPr>
        <w:t xml:space="preserve"> وتسجيل الدخول وتوليد</w:t>
      </w:r>
      <w:r w:rsidR="00BE0272">
        <w:rPr>
          <w:rFonts w:hint="cs"/>
          <w:noProof/>
          <w:rtl/>
          <w:lang w:val="en-US"/>
        </w:rPr>
        <w:t xml:space="preserve"> معرفات خاصة بكل مستخدم </w:t>
      </w:r>
      <w:r w:rsidR="00BE0272">
        <w:rPr>
          <w:noProof/>
          <w:lang w:val="en-US"/>
        </w:rPr>
        <w:t>(JWT tokens)</w:t>
      </w:r>
      <w:r w:rsidR="002F231C">
        <w:rPr>
          <w:rFonts w:hint="cs"/>
          <w:noProof/>
          <w:rtl/>
          <w:lang w:val="en-US"/>
        </w:rPr>
        <w:t>.</w:t>
      </w:r>
    </w:p>
    <w:p w14:paraId="7CA28B82" w14:textId="65FFFEA5" w:rsidR="0046395E" w:rsidRDefault="0046395E" w:rsidP="0046395E">
      <w:pPr>
        <w:pStyle w:val="2"/>
        <w:rPr>
          <w:rtl/>
        </w:rPr>
      </w:pPr>
      <w:r>
        <w:lastRenderedPageBreak/>
        <w:t>-5.3.</w:t>
      </w:r>
      <w:r w:rsidRPr="00201D55">
        <w:t>2</w:t>
      </w:r>
      <w:r w:rsidRPr="00201D55">
        <w:rPr>
          <w:rFonts w:hint="cs"/>
          <w:rtl/>
        </w:rPr>
        <w:t xml:space="preserve"> </w:t>
      </w:r>
      <w:r>
        <w:rPr>
          <w:rFonts w:hint="cs"/>
          <w:rtl/>
        </w:rPr>
        <w:t xml:space="preserve">خدمة </w:t>
      </w:r>
      <w:r w:rsidR="00F14B50">
        <w:rPr>
          <w:rFonts w:hint="cs"/>
          <w:rtl/>
        </w:rPr>
        <w:t>واجهة المستخدم</w:t>
      </w:r>
    </w:p>
    <w:p w14:paraId="4940BAE6" w14:textId="77777777" w:rsidR="00B35EE2" w:rsidRPr="00B35EE2" w:rsidRDefault="00B35EE2" w:rsidP="00B35EE2">
      <w:pPr>
        <w:pStyle w:val="a9"/>
        <w:rPr>
          <w:rtl/>
          <w:lang w:val="en-US"/>
        </w:rPr>
      </w:pPr>
    </w:p>
    <w:p w14:paraId="66D88125" w14:textId="77777777" w:rsidR="009F3B52" w:rsidRDefault="009F3B52" w:rsidP="000349C4">
      <w:pPr>
        <w:pStyle w:val="a9"/>
        <w:rPr>
          <w:noProof/>
          <w:rtl/>
          <w:lang w:val="en-US"/>
        </w:rPr>
      </w:pPr>
    </w:p>
    <w:p w14:paraId="368F3C79" w14:textId="77777777" w:rsidR="009F3B52" w:rsidRPr="00EB1D06" w:rsidRDefault="009F3B52" w:rsidP="000349C4">
      <w:pPr>
        <w:pStyle w:val="a9"/>
        <w:rPr>
          <w:noProof/>
          <w:rtl/>
          <w:lang w:val="en-US"/>
        </w:rPr>
      </w:pPr>
    </w:p>
    <w:p w14:paraId="0D084DF9" w14:textId="77777777" w:rsidR="000349C4" w:rsidRDefault="000349C4" w:rsidP="000349C4">
      <w:pPr>
        <w:pStyle w:val="a9"/>
        <w:rPr>
          <w:noProof/>
        </w:rPr>
      </w:pPr>
    </w:p>
    <w:p w14:paraId="365C6352" w14:textId="77777777" w:rsidR="000349C4" w:rsidRDefault="000349C4" w:rsidP="000349C4">
      <w:pPr>
        <w:pStyle w:val="a9"/>
        <w:rPr>
          <w:noProof/>
        </w:rPr>
      </w:pPr>
    </w:p>
    <w:p w14:paraId="6AFA739F" w14:textId="77777777" w:rsidR="000349C4" w:rsidRDefault="000349C4" w:rsidP="000349C4">
      <w:pPr>
        <w:pStyle w:val="a9"/>
        <w:rPr>
          <w:noProof/>
        </w:rPr>
      </w:pPr>
    </w:p>
    <w:p w14:paraId="1E0E8E7B" w14:textId="77777777" w:rsidR="000349C4" w:rsidRPr="006F469B" w:rsidRDefault="000349C4" w:rsidP="000349C4">
      <w:pPr>
        <w:pStyle w:val="a9"/>
        <w:rPr>
          <w:lang w:val="en-US"/>
        </w:rPr>
      </w:pPr>
    </w:p>
    <w:sectPr w:rsidR="000349C4" w:rsidRPr="006F469B" w:rsidSect="00E71B3C">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EDC7DF" w14:textId="77777777" w:rsidR="00B04028" w:rsidRDefault="00B04028" w:rsidP="006C5768">
      <w:r>
        <w:separator/>
      </w:r>
    </w:p>
  </w:endnote>
  <w:endnote w:type="continuationSeparator" w:id="0">
    <w:p w14:paraId="20047A29" w14:textId="77777777" w:rsidR="00B04028" w:rsidRDefault="00B04028"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1AA578E8" w14:textId="77777777" w:rsidR="00D54D94" w:rsidRPr="00A53C88" w:rsidRDefault="00000000">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591C2EDA"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5462CED2"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10</w:t>
        </w:r>
        <w:r>
          <w:rPr>
            <w:noProof/>
          </w:rPr>
          <w:fldChar w:fldCharType="end"/>
        </w:r>
      </w:p>
    </w:sdtContent>
  </w:sdt>
  <w:p w14:paraId="6DA51E89"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9F5009" w14:textId="77777777" w:rsidR="00B04028" w:rsidRDefault="00B04028" w:rsidP="006C5768">
      <w:r>
        <w:separator/>
      </w:r>
    </w:p>
  </w:footnote>
  <w:footnote w:type="continuationSeparator" w:id="0">
    <w:p w14:paraId="1052EB17" w14:textId="77777777" w:rsidR="00B04028" w:rsidRDefault="00B04028"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D48B2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A091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BC58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D78217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020F3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72457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5D4BD2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676C4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64CCC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2691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170DC8"/>
    <w:multiLevelType w:val="hybridMultilevel"/>
    <w:tmpl w:val="8744AF30"/>
    <w:lvl w:ilvl="0" w:tplc="040C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1" w15:restartNumberingAfterBreak="0">
    <w:nsid w:val="07310D13"/>
    <w:multiLevelType w:val="multilevel"/>
    <w:tmpl w:val="0409001D"/>
    <w:numStyleLink w:val="a"/>
  </w:abstractNum>
  <w:abstractNum w:abstractNumId="12" w15:restartNumberingAfterBreak="0">
    <w:nsid w:val="07365F7F"/>
    <w:multiLevelType w:val="multilevel"/>
    <w:tmpl w:val="4FDAD04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81E2989"/>
    <w:multiLevelType w:val="multilevel"/>
    <w:tmpl w:val="8DE4CA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85901D2"/>
    <w:multiLevelType w:val="hybridMultilevel"/>
    <w:tmpl w:val="284A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512014"/>
    <w:multiLevelType w:val="hybridMultilevel"/>
    <w:tmpl w:val="4EAA2C84"/>
    <w:lvl w:ilvl="0" w:tplc="338ABF38">
      <w:start w:val="1"/>
      <w:numFmt w:val="bullet"/>
      <w:lvlText w:val=""/>
      <w:lvlJc w:val="left"/>
      <w:pPr>
        <w:ind w:left="1291" w:hanging="360"/>
      </w:pPr>
      <w:rPr>
        <w:rFonts w:ascii="Symbol" w:hAnsi="Symbol" w:hint="default"/>
      </w:rPr>
    </w:lvl>
    <w:lvl w:ilvl="1" w:tplc="040C0003" w:tentative="1">
      <w:start w:val="1"/>
      <w:numFmt w:val="bullet"/>
      <w:lvlText w:val="o"/>
      <w:lvlJc w:val="left"/>
      <w:pPr>
        <w:ind w:left="2011" w:hanging="360"/>
      </w:pPr>
      <w:rPr>
        <w:rFonts w:ascii="Courier New" w:hAnsi="Courier New" w:cs="Courier New" w:hint="default"/>
      </w:rPr>
    </w:lvl>
    <w:lvl w:ilvl="2" w:tplc="040C0005" w:tentative="1">
      <w:start w:val="1"/>
      <w:numFmt w:val="bullet"/>
      <w:lvlText w:val=""/>
      <w:lvlJc w:val="left"/>
      <w:pPr>
        <w:ind w:left="2731" w:hanging="360"/>
      </w:pPr>
      <w:rPr>
        <w:rFonts w:ascii="Wingdings" w:hAnsi="Wingdings" w:hint="default"/>
      </w:rPr>
    </w:lvl>
    <w:lvl w:ilvl="3" w:tplc="040C0001" w:tentative="1">
      <w:start w:val="1"/>
      <w:numFmt w:val="bullet"/>
      <w:lvlText w:val=""/>
      <w:lvlJc w:val="left"/>
      <w:pPr>
        <w:ind w:left="3451" w:hanging="360"/>
      </w:pPr>
      <w:rPr>
        <w:rFonts w:ascii="Symbol" w:hAnsi="Symbol" w:hint="default"/>
      </w:rPr>
    </w:lvl>
    <w:lvl w:ilvl="4" w:tplc="040C0003" w:tentative="1">
      <w:start w:val="1"/>
      <w:numFmt w:val="bullet"/>
      <w:lvlText w:val="o"/>
      <w:lvlJc w:val="left"/>
      <w:pPr>
        <w:ind w:left="4171" w:hanging="360"/>
      </w:pPr>
      <w:rPr>
        <w:rFonts w:ascii="Courier New" w:hAnsi="Courier New" w:cs="Courier New" w:hint="default"/>
      </w:rPr>
    </w:lvl>
    <w:lvl w:ilvl="5" w:tplc="040C0005" w:tentative="1">
      <w:start w:val="1"/>
      <w:numFmt w:val="bullet"/>
      <w:lvlText w:val=""/>
      <w:lvlJc w:val="left"/>
      <w:pPr>
        <w:ind w:left="4891" w:hanging="360"/>
      </w:pPr>
      <w:rPr>
        <w:rFonts w:ascii="Wingdings" w:hAnsi="Wingdings" w:hint="default"/>
      </w:rPr>
    </w:lvl>
    <w:lvl w:ilvl="6" w:tplc="040C0001" w:tentative="1">
      <w:start w:val="1"/>
      <w:numFmt w:val="bullet"/>
      <w:lvlText w:val=""/>
      <w:lvlJc w:val="left"/>
      <w:pPr>
        <w:ind w:left="5611" w:hanging="360"/>
      </w:pPr>
      <w:rPr>
        <w:rFonts w:ascii="Symbol" w:hAnsi="Symbol" w:hint="default"/>
      </w:rPr>
    </w:lvl>
    <w:lvl w:ilvl="7" w:tplc="040C0003" w:tentative="1">
      <w:start w:val="1"/>
      <w:numFmt w:val="bullet"/>
      <w:lvlText w:val="o"/>
      <w:lvlJc w:val="left"/>
      <w:pPr>
        <w:ind w:left="6331" w:hanging="360"/>
      </w:pPr>
      <w:rPr>
        <w:rFonts w:ascii="Courier New" w:hAnsi="Courier New" w:cs="Courier New" w:hint="default"/>
      </w:rPr>
    </w:lvl>
    <w:lvl w:ilvl="8" w:tplc="040C0005" w:tentative="1">
      <w:start w:val="1"/>
      <w:numFmt w:val="bullet"/>
      <w:lvlText w:val=""/>
      <w:lvlJc w:val="left"/>
      <w:pPr>
        <w:ind w:left="7051" w:hanging="360"/>
      </w:pPr>
      <w:rPr>
        <w:rFonts w:ascii="Wingdings" w:hAnsi="Wingdings" w:hint="default"/>
      </w:rPr>
    </w:lvl>
  </w:abstractNum>
  <w:abstractNum w:abstractNumId="16" w15:restartNumberingAfterBreak="0">
    <w:nsid w:val="09B3515F"/>
    <w:multiLevelType w:val="hybridMultilevel"/>
    <w:tmpl w:val="F0F46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CF5B46"/>
    <w:multiLevelType w:val="multilevel"/>
    <w:tmpl w:val="E1540584"/>
    <w:lvl w:ilvl="0">
      <w:start w:val="1"/>
      <w:numFmt w:val="bullet"/>
      <w:pStyle w:val="a0"/>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EFB61FC"/>
    <w:multiLevelType w:val="multilevel"/>
    <w:tmpl w:val="15E6707A"/>
    <w:lvl w:ilvl="0">
      <w:start w:val="1"/>
      <w:numFmt w:val="decimal"/>
      <w:lvlText w:val="%1."/>
      <w:lvlJc w:val="left"/>
      <w:pPr>
        <w:ind w:left="360" w:hanging="360"/>
      </w:pPr>
    </w:lvl>
    <w:lvl w:ilvl="1">
      <w:start w:val="1"/>
      <w:numFmt w:val="decimal"/>
      <w:lvlText w:val="%1.%2."/>
      <w:lvlJc w:val="left"/>
      <w:pPr>
        <w:ind w:left="15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50020F"/>
    <w:multiLevelType w:val="hybridMultilevel"/>
    <w:tmpl w:val="71C86EC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1" w15:restartNumberingAfterBreak="0">
    <w:nsid w:val="14D56F88"/>
    <w:multiLevelType w:val="hybridMultilevel"/>
    <w:tmpl w:val="29E24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670E2C"/>
    <w:multiLevelType w:val="hybridMultilevel"/>
    <w:tmpl w:val="DDD2447C"/>
    <w:lvl w:ilvl="0" w:tplc="BE0C8B00">
      <w:start w:val="1"/>
      <w:numFmt w:val="upp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A590819"/>
    <w:multiLevelType w:val="multilevel"/>
    <w:tmpl w:val="C964A6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FC9141D"/>
    <w:multiLevelType w:val="multilevel"/>
    <w:tmpl w:val="81341C32"/>
    <w:lvl w:ilvl="0">
      <w:start w:val="1"/>
      <w:numFmt w:val="decimal"/>
      <w:lvlText w:val="%1-"/>
      <w:lvlJc w:val="left"/>
      <w:pPr>
        <w:ind w:left="720" w:hanging="720"/>
      </w:pPr>
      <w:rPr>
        <w:rFonts w:hint="default"/>
        <w:sz w:val="42"/>
      </w:rPr>
    </w:lvl>
    <w:lvl w:ilvl="1">
      <w:start w:val="1"/>
      <w:numFmt w:val="decimal"/>
      <w:lvlText w:val="%1-%2-"/>
      <w:lvlJc w:val="left"/>
      <w:pPr>
        <w:ind w:left="1440" w:hanging="144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3240" w:hanging="324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25" w15:restartNumberingAfterBreak="0">
    <w:nsid w:val="20CB4C5D"/>
    <w:multiLevelType w:val="hybridMultilevel"/>
    <w:tmpl w:val="F3162684"/>
    <w:lvl w:ilvl="0" w:tplc="1F067F80">
      <w:start w:val="1"/>
      <w:numFmt w:val="decimal"/>
      <w:lvlText w:val="%1."/>
      <w:lvlJc w:val="left"/>
      <w:pPr>
        <w:ind w:left="1440" w:hanging="360"/>
      </w:pPr>
      <w:rPr>
        <w:color w:val="FFFFFF" w:themeColor="background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13651A8"/>
    <w:multiLevelType w:val="multilevel"/>
    <w:tmpl w:val="6B4263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4B27CA0"/>
    <w:multiLevelType w:val="hybridMultilevel"/>
    <w:tmpl w:val="AE3E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9" w15:restartNumberingAfterBreak="0">
    <w:nsid w:val="29282AAA"/>
    <w:multiLevelType w:val="hybridMultilevel"/>
    <w:tmpl w:val="F566C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2312AE"/>
    <w:multiLevelType w:val="multilevel"/>
    <w:tmpl w:val="8DE4CAEC"/>
    <w:styleLink w:val="a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FB15DDE"/>
    <w:multiLevelType w:val="multilevel"/>
    <w:tmpl w:val="723CF0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3BA4447A"/>
    <w:multiLevelType w:val="hybridMultilevel"/>
    <w:tmpl w:val="6750EEC4"/>
    <w:lvl w:ilvl="0" w:tplc="9FE45AA2">
      <w:start w:val="1"/>
      <w:numFmt w:val="arabicAlpha"/>
      <w:lvlText w:val="%1-"/>
      <w:lvlJc w:val="left"/>
      <w:pPr>
        <w:ind w:left="1296" w:hanging="720"/>
      </w:pPr>
      <w:rPr>
        <w:rFonts w:hint="default"/>
        <w:color w:val="auto"/>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3" w15:restartNumberingAfterBreak="0">
    <w:nsid w:val="3BB422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3DEC5932"/>
    <w:multiLevelType w:val="hybridMultilevel"/>
    <w:tmpl w:val="476C8D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5" w15:restartNumberingAfterBreak="0">
    <w:nsid w:val="3E255B6F"/>
    <w:multiLevelType w:val="hybridMultilevel"/>
    <w:tmpl w:val="A7DE60BC"/>
    <w:lvl w:ilvl="0" w:tplc="A50C2D4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BD33544"/>
    <w:multiLevelType w:val="multilevel"/>
    <w:tmpl w:val="0409001D"/>
    <w:styleLink w:val="a"/>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4CF469E0"/>
    <w:multiLevelType w:val="hybridMultilevel"/>
    <w:tmpl w:val="0EDEA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EC51D95"/>
    <w:multiLevelType w:val="hybridMultilevel"/>
    <w:tmpl w:val="4C5E0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4825530"/>
    <w:multiLevelType w:val="hybridMultilevel"/>
    <w:tmpl w:val="66A2DAD8"/>
    <w:lvl w:ilvl="0" w:tplc="3AA8AC9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EA7486"/>
    <w:multiLevelType w:val="multilevel"/>
    <w:tmpl w:val="8DE4CAEC"/>
    <w:numStyleLink w:val="a1"/>
  </w:abstractNum>
  <w:abstractNum w:abstractNumId="41" w15:restartNumberingAfterBreak="0">
    <w:nsid w:val="613F0528"/>
    <w:multiLevelType w:val="hybridMultilevel"/>
    <w:tmpl w:val="DB8AF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200DC0"/>
    <w:multiLevelType w:val="hybridMultilevel"/>
    <w:tmpl w:val="4252C666"/>
    <w:lvl w:ilvl="0" w:tplc="547EBE98">
      <w:start w:val="1"/>
      <w:numFmt w:val="arabicAlpha"/>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72C433A"/>
    <w:multiLevelType w:val="multilevel"/>
    <w:tmpl w:val="6F92C8A0"/>
    <w:lvl w:ilvl="0">
      <w:start w:val="1"/>
      <w:numFmt w:val="decimal"/>
      <w:lvlText w:val="%1."/>
      <w:lvlJc w:val="left"/>
      <w:pPr>
        <w:ind w:left="720" w:hanging="720"/>
      </w:pPr>
      <w:rPr>
        <w:rFonts w:hint="default"/>
        <w:sz w:val="42"/>
      </w:rPr>
    </w:lvl>
    <w:lvl w:ilvl="1">
      <w:start w:val="1"/>
      <w:numFmt w:val="decimal"/>
      <w:lvlText w:val="%1.%2-"/>
      <w:lvlJc w:val="left"/>
      <w:pPr>
        <w:ind w:left="1080" w:hanging="108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2880" w:hanging="288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44" w15:restartNumberingAfterBreak="0">
    <w:nsid w:val="691B7296"/>
    <w:multiLevelType w:val="hybridMultilevel"/>
    <w:tmpl w:val="621C4E6C"/>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45" w15:restartNumberingAfterBreak="0">
    <w:nsid w:val="6C750D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6F3800D4"/>
    <w:multiLevelType w:val="hybridMultilevel"/>
    <w:tmpl w:val="E6C80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F30516"/>
    <w:multiLevelType w:val="hybridMultilevel"/>
    <w:tmpl w:val="AA02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2940F0"/>
    <w:multiLevelType w:val="hybridMultilevel"/>
    <w:tmpl w:val="DFDA5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857E2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7078015">
    <w:abstractNumId w:val="31"/>
  </w:num>
  <w:num w:numId="2" w16cid:durableId="1148403106">
    <w:abstractNumId w:val="15"/>
  </w:num>
  <w:num w:numId="3" w16cid:durableId="1320695488">
    <w:abstractNumId w:val="12"/>
  </w:num>
  <w:num w:numId="4" w16cid:durableId="1533879795">
    <w:abstractNumId w:val="49"/>
  </w:num>
  <w:num w:numId="5" w16cid:durableId="15095635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5248458">
    <w:abstractNumId w:val="12"/>
  </w:num>
  <w:num w:numId="7" w16cid:durableId="22757181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01533428">
    <w:abstractNumId w:val="23"/>
  </w:num>
  <w:num w:numId="9" w16cid:durableId="744106482">
    <w:abstractNumId w:val="33"/>
  </w:num>
  <w:num w:numId="10" w16cid:durableId="641422707">
    <w:abstractNumId w:val="9"/>
  </w:num>
  <w:num w:numId="11" w16cid:durableId="1363363443">
    <w:abstractNumId w:val="7"/>
  </w:num>
  <w:num w:numId="12" w16cid:durableId="1599024959">
    <w:abstractNumId w:val="6"/>
  </w:num>
  <w:num w:numId="13" w16cid:durableId="618416677">
    <w:abstractNumId w:val="5"/>
  </w:num>
  <w:num w:numId="14" w16cid:durableId="2125416291">
    <w:abstractNumId w:val="4"/>
  </w:num>
  <w:num w:numId="15" w16cid:durableId="375006735">
    <w:abstractNumId w:val="8"/>
  </w:num>
  <w:num w:numId="16" w16cid:durableId="1704016968">
    <w:abstractNumId w:val="3"/>
  </w:num>
  <w:num w:numId="17" w16cid:durableId="759529145">
    <w:abstractNumId w:val="2"/>
  </w:num>
  <w:num w:numId="18" w16cid:durableId="1295019096">
    <w:abstractNumId w:val="1"/>
  </w:num>
  <w:num w:numId="19" w16cid:durableId="322196392">
    <w:abstractNumId w:val="0"/>
  </w:num>
  <w:num w:numId="20" w16cid:durableId="1799644338">
    <w:abstractNumId w:val="22"/>
  </w:num>
  <w:num w:numId="21" w16cid:durableId="457995799">
    <w:abstractNumId w:val="13"/>
  </w:num>
  <w:num w:numId="22" w16cid:durableId="1012799930">
    <w:abstractNumId w:val="30"/>
  </w:num>
  <w:num w:numId="23" w16cid:durableId="1952126346">
    <w:abstractNumId w:val="40"/>
  </w:num>
  <w:num w:numId="24" w16cid:durableId="48500460">
    <w:abstractNumId w:val="17"/>
  </w:num>
  <w:num w:numId="25" w16cid:durableId="577445911">
    <w:abstractNumId w:val="26"/>
  </w:num>
  <w:num w:numId="26" w16cid:durableId="187645963">
    <w:abstractNumId w:val="45"/>
  </w:num>
  <w:num w:numId="27" w16cid:durableId="905528888">
    <w:abstractNumId w:val="36"/>
  </w:num>
  <w:num w:numId="28" w16cid:durableId="1896431686">
    <w:abstractNumId w:val="11"/>
    <w:lvlOverride w:ilvl="0">
      <w:lvl w:ilvl="0">
        <w:start w:val="1"/>
        <w:numFmt w:val="decimal"/>
        <w:lvlText w:val="%1"/>
        <w:lvlJc w:val="left"/>
        <w:pPr>
          <w:ind w:left="360" w:hanging="360"/>
        </w:pPr>
        <w:rPr>
          <w:rFonts w:ascii="Times New Roman" w:hAnsi="Times New Roman" w:cs="Traditional Arabic" w:hint="default"/>
          <w:bCs/>
          <w:color w:val="auto"/>
          <w:sz w:val="52"/>
          <w:szCs w:val="56"/>
        </w:rPr>
      </w:lvl>
    </w:lvlOverride>
  </w:num>
  <w:num w:numId="29" w16cid:durableId="1943299662">
    <w:abstractNumId w:val="39"/>
  </w:num>
  <w:num w:numId="30" w16cid:durableId="302275538">
    <w:abstractNumId w:val="35"/>
  </w:num>
  <w:num w:numId="31" w16cid:durableId="383020297">
    <w:abstractNumId w:val="18"/>
  </w:num>
  <w:num w:numId="32" w16cid:durableId="461532647">
    <w:abstractNumId w:val="39"/>
  </w:num>
  <w:num w:numId="33" w16cid:durableId="1130320943">
    <w:abstractNumId w:val="43"/>
  </w:num>
  <w:num w:numId="34" w16cid:durableId="777070673">
    <w:abstractNumId w:val="24"/>
  </w:num>
  <w:num w:numId="35" w16cid:durableId="1042903490">
    <w:abstractNumId w:val="37"/>
  </w:num>
  <w:num w:numId="36" w16cid:durableId="1372071550">
    <w:abstractNumId w:val="42"/>
  </w:num>
  <w:num w:numId="37" w16cid:durableId="812866860">
    <w:abstractNumId w:val="32"/>
  </w:num>
  <w:num w:numId="38" w16cid:durableId="1251159520">
    <w:abstractNumId w:val="34"/>
  </w:num>
  <w:num w:numId="39" w16cid:durableId="768358840">
    <w:abstractNumId w:val="28"/>
  </w:num>
  <w:num w:numId="40" w16cid:durableId="1350528547">
    <w:abstractNumId w:val="10"/>
  </w:num>
  <w:num w:numId="41" w16cid:durableId="2038651856">
    <w:abstractNumId w:val="25"/>
  </w:num>
  <w:num w:numId="42" w16cid:durableId="493880573">
    <w:abstractNumId w:val="38"/>
  </w:num>
  <w:num w:numId="43" w16cid:durableId="366222133">
    <w:abstractNumId w:val="16"/>
  </w:num>
  <w:num w:numId="44" w16cid:durableId="2039622157">
    <w:abstractNumId w:val="44"/>
  </w:num>
  <w:num w:numId="45" w16cid:durableId="1222640603">
    <w:abstractNumId w:val="19"/>
  </w:num>
  <w:num w:numId="46" w16cid:durableId="365836054">
    <w:abstractNumId w:val="14"/>
  </w:num>
  <w:num w:numId="47" w16cid:durableId="642469817">
    <w:abstractNumId w:val="27"/>
  </w:num>
  <w:num w:numId="48" w16cid:durableId="2079285283">
    <w:abstractNumId w:val="46"/>
  </w:num>
  <w:num w:numId="49" w16cid:durableId="539632544">
    <w:abstractNumId w:val="41"/>
  </w:num>
  <w:num w:numId="50" w16cid:durableId="35617820">
    <w:abstractNumId w:val="20"/>
  </w:num>
  <w:num w:numId="51" w16cid:durableId="842475706">
    <w:abstractNumId w:val="29"/>
  </w:num>
  <w:num w:numId="52" w16cid:durableId="41254900">
    <w:abstractNumId w:val="21"/>
  </w:num>
  <w:num w:numId="53" w16cid:durableId="1331641951">
    <w:abstractNumId w:val="47"/>
  </w:num>
  <w:num w:numId="54" w16cid:durableId="1812820271">
    <w:abstractNumId w:val="4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BB"/>
    <w:rsid w:val="00000124"/>
    <w:rsid w:val="0000174F"/>
    <w:rsid w:val="00001D8E"/>
    <w:rsid w:val="00002C65"/>
    <w:rsid w:val="000034A4"/>
    <w:rsid w:val="000048E0"/>
    <w:rsid w:val="0000702E"/>
    <w:rsid w:val="000075E3"/>
    <w:rsid w:val="00010208"/>
    <w:rsid w:val="00012200"/>
    <w:rsid w:val="00012DDD"/>
    <w:rsid w:val="0001324D"/>
    <w:rsid w:val="00014E5D"/>
    <w:rsid w:val="00015C3B"/>
    <w:rsid w:val="00015D02"/>
    <w:rsid w:val="00015F92"/>
    <w:rsid w:val="00021B1C"/>
    <w:rsid w:val="0002315C"/>
    <w:rsid w:val="00024CCD"/>
    <w:rsid w:val="00024DDE"/>
    <w:rsid w:val="00025F0C"/>
    <w:rsid w:val="00032E2C"/>
    <w:rsid w:val="0003356F"/>
    <w:rsid w:val="00033C62"/>
    <w:rsid w:val="00034714"/>
    <w:rsid w:val="000349C4"/>
    <w:rsid w:val="000370F6"/>
    <w:rsid w:val="00040293"/>
    <w:rsid w:val="000403D5"/>
    <w:rsid w:val="00040CD6"/>
    <w:rsid w:val="0004106A"/>
    <w:rsid w:val="0004245F"/>
    <w:rsid w:val="00042855"/>
    <w:rsid w:val="00043221"/>
    <w:rsid w:val="00044F3A"/>
    <w:rsid w:val="00046075"/>
    <w:rsid w:val="00050051"/>
    <w:rsid w:val="00050957"/>
    <w:rsid w:val="000528DB"/>
    <w:rsid w:val="00052B76"/>
    <w:rsid w:val="00056714"/>
    <w:rsid w:val="0006044F"/>
    <w:rsid w:val="00061748"/>
    <w:rsid w:val="00061787"/>
    <w:rsid w:val="000624C0"/>
    <w:rsid w:val="00062C0B"/>
    <w:rsid w:val="00065D6D"/>
    <w:rsid w:val="00067020"/>
    <w:rsid w:val="000677F4"/>
    <w:rsid w:val="0007001E"/>
    <w:rsid w:val="00070937"/>
    <w:rsid w:val="00071C81"/>
    <w:rsid w:val="00071DC5"/>
    <w:rsid w:val="00073CC4"/>
    <w:rsid w:val="00074FE9"/>
    <w:rsid w:val="0008049F"/>
    <w:rsid w:val="00080906"/>
    <w:rsid w:val="00080D9E"/>
    <w:rsid w:val="000811DE"/>
    <w:rsid w:val="00081F2C"/>
    <w:rsid w:val="00082C25"/>
    <w:rsid w:val="000843EE"/>
    <w:rsid w:val="00085373"/>
    <w:rsid w:val="000853E1"/>
    <w:rsid w:val="00085D36"/>
    <w:rsid w:val="00086812"/>
    <w:rsid w:val="00086CF3"/>
    <w:rsid w:val="00086D76"/>
    <w:rsid w:val="00090915"/>
    <w:rsid w:val="00091206"/>
    <w:rsid w:val="0009590F"/>
    <w:rsid w:val="00095E69"/>
    <w:rsid w:val="0009756C"/>
    <w:rsid w:val="000975E5"/>
    <w:rsid w:val="00097ABC"/>
    <w:rsid w:val="000A0AF5"/>
    <w:rsid w:val="000A25E6"/>
    <w:rsid w:val="000A343C"/>
    <w:rsid w:val="000A5089"/>
    <w:rsid w:val="000A555F"/>
    <w:rsid w:val="000A6991"/>
    <w:rsid w:val="000B25B3"/>
    <w:rsid w:val="000B2CA8"/>
    <w:rsid w:val="000B3D19"/>
    <w:rsid w:val="000B48EF"/>
    <w:rsid w:val="000C0593"/>
    <w:rsid w:val="000C05FE"/>
    <w:rsid w:val="000C38F8"/>
    <w:rsid w:val="000C4C0C"/>
    <w:rsid w:val="000C64D4"/>
    <w:rsid w:val="000C71F9"/>
    <w:rsid w:val="000D10E9"/>
    <w:rsid w:val="000D1C84"/>
    <w:rsid w:val="000D1F33"/>
    <w:rsid w:val="000D1F96"/>
    <w:rsid w:val="000D2504"/>
    <w:rsid w:val="000D3790"/>
    <w:rsid w:val="000D4EBF"/>
    <w:rsid w:val="000D5440"/>
    <w:rsid w:val="000D5DD1"/>
    <w:rsid w:val="000D6D69"/>
    <w:rsid w:val="000D7C40"/>
    <w:rsid w:val="000E0A55"/>
    <w:rsid w:val="000E2199"/>
    <w:rsid w:val="000E2B3F"/>
    <w:rsid w:val="000E2DC6"/>
    <w:rsid w:val="000E3A89"/>
    <w:rsid w:val="000E4CF1"/>
    <w:rsid w:val="000E58DE"/>
    <w:rsid w:val="000E7F48"/>
    <w:rsid w:val="000F0ED0"/>
    <w:rsid w:val="000F4581"/>
    <w:rsid w:val="000F50B3"/>
    <w:rsid w:val="000F6E2F"/>
    <w:rsid w:val="000F7104"/>
    <w:rsid w:val="001012F2"/>
    <w:rsid w:val="001031DD"/>
    <w:rsid w:val="00103340"/>
    <w:rsid w:val="00104CB6"/>
    <w:rsid w:val="00106314"/>
    <w:rsid w:val="00110458"/>
    <w:rsid w:val="001105B4"/>
    <w:rsid w:val="00111020"/>
    <w:rsid w:val="00111353"/>
    <w:rsid w:val="001165CC"/>
    <w:rsid w:val="00116C8C"/>
    <w:rsid w:val="00116D5B"/>
    <w:rsid w:val="00117086"/>
    <w:rsid w:val="00121E3C"/>
    <w:rsid w:val="0012270E"/>
    <w:rsid w:val="00125332"/>
    <w:rsid w:val="00130F5C"/>
    <w:rsid w:val="001323C9"/>
    <w:rsid w:val="00132FAD"/>
    <w:rsid w:val="00133330"/>
    <w:rsid w:val="00137F71"/>
    <w:rsid w:val="00140013"/>
    <w:rsid w:val="001406FA"/>
    <w:rsid w:val="00140CB6"/>
    <w:rsid w:val="0014167D"/>
    <w:rsid w:val="00142035"/>
    <w:rsid w:val="00142194"/>
    <w:rsid w:val="0014266D"/>
    <w:rsid w:val="001437E9"/>
    <w:rsid w:val="00143F04"/>
    <w:rsid w:val="0015171F"/>
    <w:rsid w:val="00151D29"/>
    <w:rsid w:val="00152E46"/>
    <w:rsid w:val="00153943"/>
    <w:rsid w:val="00154DDD"/>
    <w:rsid w:val="0015754E"/>
    <w:rsid w:val="00162E6E"/>
    <w:rsid w:val="00165387"/>
    <w:rsid w:val="001668E6"/>
    <w:rsid w:val="0016701A"/>
    <w:rsid w:val="001679D1"/>
    <w:rsid w:val="0017271C"/>
    <w:rsid w:val="00173DCD"/>
    <w:rsid w:val="00176E50"/>
    <w:rsid w:val="00177442"/>
    <w:rsid w:val="00177B83"/>
    <w:rsid w:val="0018150F"/>
    <w:rsid w:val="00184264"/>
    <w:rsid w:val="0018444B"/>
    <w:rsid w:val="00187C54"/>
    <w:rsid w:val="00190FC3"/>
    <w:rsid w:val="00194CC9"/>
    <w:rsid w:val="001A2357"/>
    <w:rsid w:val="001A4965"/>
    <w:rsid w:val="001A7302"/>
    <w:rsid w:val="001B0240"/>
    <w:rsid w:val="001B4E30"/>
    <w:rsid w:val="001B5317"/>
    <w:rsid w:val="001B7B85"/>
    <w:rsid w:val="001B7F80"/>
    <w:rsid w:val="001C4229"/>
    <w:rsid w:val="001C4EA5"/>
    <w:rsid w:val="001C5170"/>
    <w:rsid w:val="001D11D7"/>
    <w:rsid w:val="001D2DAB"/>
    <w:rsid w:val="001D424C"/>
    <w:rsid w:val="001D536F"/>
    <w:rsid w:val="001D5DCA"/>
    <w:rsid w:val="001D6E17"/>
    <w:rsid w:val="001E035A"/>
    <w:rsid w:val="001E1D59"/>
    <w:rsid w:val="001E2238"/>
    <w:rsid w:val="001E227C"/>
    <w:rsid w:val="001E2589"/>
    <w:rsid w:val="001E3B3A"/>
    <w:rsid w:val="001E767F"/>
    <w:rsid w:val="001E7C74"/>
    <w:rsid w:val="001F38C2"/>
    <w:rsid w:val="001F4C22"/>
    <w:rsid w:val="001F5583"/>
    <w:rsid w:val="001F5FB4"/>
    <w:rsid w:val="001F6042"/>
    <w:rsid w:val="001F661C"/>
    <w:rsid w:val="001F68C5"/>
    <w:rsid w:val="00200428"/>
    <w:rsid w:val="00201348"/>
    <w:rsid w:val="00201D55"/>
    <w:rsid w:val="002023A0"/>
    <w:rsid w:val="00203289"/>
    <w:rsid w:val="00204142"/>
    <w:rsid w:val="002048C5"/>
    <w:rsid w:val="0020497A"/>
    <w:rsid w:val="00205E1B"/>
    <w:rsid w:val="00205E4B"/>
    <w:rsid w:val="002065D1"/>
    <w:rsid w:val="00207099"/>
    <w:rsid w:val="0020711E"/>
    <w:rsid w:val="002073DD"/>
    <w:rsid w:val="00210146"/>
    <w:rsid w:val="002104E1"/>
    <w:rsid w:val="00210BDA"/>
    <w:rsid w:val="002142B6"/>
    <w:rsid w:val="0021513C"/>
    <w:rsid w:val="002156CF"/>
    <w:rsid w:val="00220E5A"/>
    <w:rsid w:val="0022205A"/>
    <w:rsid w:val="0022261B"/>
    <w:rsid w:val="00224E56"/>
    <w:rsid w:val="00225EAE"/>
    <w:rsid w:val="002260BA"/>
    <w:rsid w:val="00226251"/>
    <w:rsid w:val="002276E2"/>
    <w:rsid w:val="00235BD1"/>
    <w:rsid w:val="00235D5C"/>
    <w:rsid w:val="00237EF4"/>
    <w:rsid w:val="00241BB5"/>
    <w:rsid w:val="00244256"/>
    <w:rsid w:val="0024451A"/>
    <w:rsid w:val="002464CC"/>
    <w:rsid w:val="00246987"/>
    <w:rsid w:val="00247936"/>
    <w:rsid w:val="00247E4A"/>
    <w:rsid w:val="00251B08"/>
    <w:rsid w:val="00252EA1"/>
    <w:rsid w:val="00253A5E"/>
    <w:rsid w:val="0025458B"/>
    <w:rsid w:val="00255656"/>
    <w:rsid w:val="0025678A"/>
    <w:rsid w:val="00256A5C"/>
    <w:rsid w:val="00256CE3"/>
    <w:rsid w:val="00257CBB"/>
    <w:rsid w:val="00260863"/>
    <w:rsid w:val="00260A34"/>
    <w:rsid w:val="00263748"/>
    <w:rsid w:val="00263EFD"/>
    <w:rsid w:val="00264A45"/>
    <w:rsid w:val="002661A6"/>
    <w:rsid w:val="00270027"/>
    <w:rsid w:val="00273F28"/>
    <w:rsid w:val="002741A5"/>
    <w:rsid w:val="00281019"/>
    <w:rsid w:val="002824BC"/>
    <w:rsid w:val="002824F0"/>
    <w:rsid w:val="00284E2F"/>
    <w:rsid w:val="00285CE5"/>
    <w:rsid w:val="00286656"/>
    <w:rsid w:val="002873F1"/>
    <w:rsid w:val="00287973"/>
    <w:rsid w:val="00292A04"/>
    <w:rsid w:val="00293D84"/>
    <w:rsid w:val="00294BFE"/>
    <w:rsid w:val="002956CE"/>
    <w:rsid w:val="00295B67"/>
    <w:rsid w:val="0029610D"/>
    <w:rsid w:val="002A7735"/>
    <w:rsid w:val="002A7F38"/>
    <w:rsid w:val="002B0499"/>
    <w:rsid w:val="002B1E66"/>
    <w:rsid w:val="002B2E79"/>
    <w:rsid w:val="002B3164"/>
    <w:rsid w:val="002B4AB1"/>
    <w:rsid w:val="002B56BF"/>
    <w:rsid w:val="002B631F"/>
    <w:rsid w:val="002B6E7B"/>
    <w:rsid w:val="002B73D2"/>
    <w:rsid w:val="002B7F05"/>
    <w:rsid w:val="002C2923"/>
    <w:rsid w:val="002C4834"/>
    <w:rsid w:val="002C5069"/>
    <w:rsid w:val="002C5075"/>
    <w:rsid w:val="002C5699"/>
    <w:rsid w:val="002C5CAD"/>
    <w:rsid w:val="002C61F7"/>
    <w:rsid w:val="002D1DBB"/>
    <w:rsid w:val="002D1F1F"/>
    <w:rsid w:val="002D4529"/>
    <w:rsid w:val="002D7D9A"/>
    <w:rsid w:val="002E11C5"/>
    <w:rsid w:val="002E12DF"/>
    <w:rsid w:val="002E17FC"/>
    <w:rsid w:val="002E18A3"/>
    <w:rsid w:val="002E4020"/>
    <w:rsid w:val="002E7BCA"/>
    <w:rsid w:val="002F0BA5"/>
    <w:rsid w:val="002F1D12"/>
    <w:rsid w:val="002F231C"/>
    <w:rsid w:val="002F3DF1"/>
    <w:rsid w:val="002F5C9D"/>
    <w:rsid w:val="002F6AE6"/>
    <w:rsid w:val="002F79DB"/>
    <w:rsid w:val="002F7CFA"/>
    <w:rsid w:val="00300777"/>
    <w:rsid w:val="00302BDC"/>
    <w:rsid w:val="003040CD"/>
    <w:rsid w:val="0030411E"/>
    <w:rsid w:val="00304C4D"/>
    <w:rsid w:val="0031058C"/>
    <w:rsid w:val="0031148E"/>
    <w:rsid w:val="00312A8D"/>
    <w:rsid w:val="00312D3E"/>
    <w:rsid w:val="00312F80"/>
    <w:rsid w:val="00313C58"/>
    <w:rsid w:val="003159D0"/>
    <w:rsid w:val="00315B3B"/>
    <w:rsid w:val="00315C87"/>
    <w:rsid w:val="003161D7"/>
    <w:rsid w:val="00316C7F"/>
    <w:rsid w:val="00321FAC"/>
    <w:rsid w:val="00322151"/>
    <w:rsid w:val="00322235"/>
    <w:rsid w:val="0032312D"/>
    <w:rsid w:val="00323CC5"/>
    <w:rsid w:val="00324503"/>
    <w:rsid w:val="00325D58"/>
    <w:rsid w:val="0032795E"/>
    <w:rsid w:val="003304B4"/>
    <w:rsid w:val="0033091F"/>
    <w:rsid w:val="00331FFC"/>
    <w:rsid w:val="0033224A"/>
    <w:rsid w:val="00332393"/>
    <w:rsid w:val="00333410"/>
    <w:rsid w:val="0033383D"/>
    <w:rsid w:val="00333DCE"/>
    <w:rsid w:val="00334068"/>
    <w:rsid w:val="00334833"/>
    <w:rsid w:val="00334EA2"/>
    <w:rsid w:val="00337565"/>
    <w:rsid w:val="00337ACD"/>
    <w:rsid w:val="00337F36"/>
    <w:rsid w:val="00341AA2"/>
    <w:rsid w:val="003452C8"/>
    <w:rsid w:val="00345D2D"/>
    <w:rsid w:val="00347A46"/>
    <w:rsid w:val="00356103"/>
    <w:rsid w:val="00356305"/>
    <w:rsid w:val="003568E6"/>
    <w:rsid w:val="00360E0C"/>
    <w:rsid w:val="00363BCE"/>
    <w:rsid w:val="00363E91"/>
    <w:rsid w:val="00364C11"/>
    <w:rsid w:val="00365F8E"/>
    <w:rsid w:val="0036602A"/>
    <w:rsid w:val="0036610F"/>
    <w:rsid w:val="003668F1"/>
    <w:rsid w:val="00367FAB"/>
    <w:rsid w:val="0037075D"/>
    <w:rsid w:val="00370BD8"/>
    <w:rsid w:val="00370F25"/>
    <w:rsid w:val="00372780"/>
    <w:rsid w:val="00376DB0"/>
    <w:rsid w:val="0038321D"/>
    <w:rsid w:val="003832EC"/>
    <w:rsid w:val="00383878"/>
    <w:rsid w:val="003848C1"/>
    <w:rsid w:val="0038552A"/>
    <w:rsid w:val="00385B25"/>
    <w:rsid w:val="00391FFC"/>
    <w:rsid w:val="0039201E"/>
    <w:rsid w:val="00392BA6"/>
    <w:rsid w:val="00392E39"/>
    <w:rsid w:val="00393CC3"/>
    <w:rsid w:val="00394625"/>
    <w:rsid w:val="00394AB2"/>
    <w:rsid w:val="00397AF1"/>
    <w:rsid w:val="003A174A"/>
    <w:rsid w:val="003A29F8"/>
    <w:rsid w:val="003A2F58"/>
    <w:rsid w:val="003A4B90"/>
    <w:rsid w:val="003A5193"/>
    <w:rsid w:val="003A5916"/>
    <w:rsid w:val="003A7F7B"/>
    <w:rsid w:val="003B0CF8"/>
    <w:rsid w:val="003B1DBE"/>
    <w:rsid w:val="003B24FF"/>
    <w:rsid w:val="003B2A6B"/>
    <w:rsid w:val="003B2EB7"/>
    <w:rsid w:val="003B51FC"/>
    <w:rsid w:val="003B60ED"/>
    <w:rsid w:val="003B64F0"/>
    <w:rsid w:val="003B667A"/>
    <w:rsid w:val="003B7DD6"/>
    <w:rsid w:val="003C2669"/>
    <w:rsid w:val="003C3346"/>
    <w:rsid w:val="003C5C5C"/>
    <w:rsid w:val="003C5CBD"/>
    <w:rsid w:val="003D02CA"/>
    <w:rsid w:val="003D0435"/>
    <w:rsid w:val="003D0B4E"/>
    <w:rsid w:val="003D41E5"/>
    <w:rsid w:val="003D4747"/>
    <w:rsid w:val="003D72BD"/>
    <w:rsid w:val="003E2C25"/>
    <w:rsid w:val="003E4910"/>
    <w:rsid w:val="003E49F8"/>
    <w:rsid w:val="003E520E"/>
    <w:rsid w:val="003E6160"/>
    <w:rsid w:val="003E7426"/>
    <w:rsid w:val="003F06C1"/>
    <w:rsid w:val="003F14AE"/>
    <w:rsid w:val="003F28C4"/>
    <w:rsid w:val="003F3A79"/>
    <w:rsid w:val="003F3D6A"/>
    <w:rsid w:val="003F4E96"/>
    <w:rsid w:val="003F5223"/>
    <w:rsid w:val="003F5A1A"/>
    <w:rsid w:val="003F5EEC"/>
    <w:rsid w:val="003F709A"/>
    <w:rsid w:val="00401110"/>
    <w:rsid w:val="004021BC"/>
    <w:rsid w:val="00406C8D"/>
    <w:rsid w:val="00406D00"/>
    <w:rsid w:val="0040712B"/>
    <w:rsid w:val="00410C21"/>
    <w:rsid w:val="004113F8"/>
    <w:rsid w:val="00412005"/>
    <w:rsid w:val="00412E7C"/>
    <w:rsid w:val="004130CC"/>
    <w:rsid w:val="00413A44"/>
    <w:rsid w:val="00415262"/>
    <w:rsid w:val="00415530"/>
    <w:rsid w:val="004163E5"/>
    <w:rsid w:val="00416EE4"/>
    <w:rsid w:val="0042103D"/>
    <w:rsid w:val="004219D5"/>
    <w:rsid w:val="00421FA9"/>
    <w:rsid w:val="0042322F"/>
    <w:rsid w:val="004267C7"/>
    <w:rsid w:val="004272A0"/>
    <w:rsid w:val="00430438"/>
    <w:rsid w:val="00430E0E"/>
    <w:rsid w:val="00431D06"/>
    <w:rsid w:val="0043276B"/>
    <w:rsid w:val="00435D0B"/>
    <w:rsid w:val="00436498"/>
    <w:rsid w:val="0043706A"/>
    <w:rsid w:val="00437C02"/>
    <w:rsid w:val="00440FBB"/>
    <w:rsid w:val="004474C8"/>
    <w:rsid w:val="00452582"/>
    <w:rsid w:val="00452AFD"/>
    <w:rsid w:val="00454903"/>
    <w:rsid w:val="004567BB"/>
    <w:rsid w:val="00457204"/>
    <w:rsid w:val="00457628"/>
    <w:rsid w:val="004600EE"/>
    <w:rsid w:val="0046395E"/>
    <w:rsid w:val="00470123"/>
    <w:rsid w:val="00471A13"/>
    <w:rsid w:val="004763D8"/>
    <w:rsid w:val="004808B8"/>
    <w:rsid w:val="004823BD"/>
    <w:rsid w:val="00483A1E"/>
    <w:rsid w:val="00485006"/>
    <w:rsid w:val="00485C44"/>
    <w:rsid w:val="00490B81"/>
    <w:rsid w:val="00494B65"/>
    <w:rsid w:val="0049579F"/>
    <w:rsid w:val="004960AD"/>
    <w:rsid w:val="004A0695"/>
    <w:rsid w:val="004A108F"/>
    <w:rsid w:val="004A1343"/>
    <w:rsid w:val="004A25FD"/>
    <w:rsid w:val="004A45CA"/>
    <w:rsid w:val="004A516B"/>
    <w:rsid w:val="004A7E9C"/>
    <w:rsid w:val="004B0998"/>
    <w:rsid w:val="004B1A0E"/>
    <w:rsid w:val="004B2D53"/>
    <w:rsid w:val="004B54D7"/>
    <w:rsid w:val="004B70EE"/>
    <w:rsid w:val="004B7C83"/>
    <w:rsid w:val="004C0175"/>
    <w:rsid w:val="004C0629"/>
    <w:rsid w:val="004C1BE2"/>
    <w:rsid w:val="004C416F"/>
    <w:rsid w:val="004C4937"/>
    <w:rsid w:val="004C52AA"/>
    <w:rsid w:val="004C5DD1"/>
    <w:rsid w:val="004C6331"/>
    <w:rsid w:val="004D222C"/>
    <w:rsid w:val="004D246D"/>
    <w:rsid w:val="004D24AF"/>
    <w:rsid w:val="004D34C0"/>
    <w:rsid w:val="004D6085"/>
    <w:rsid w:val="004D7B63"/>
    <w:rsid w:val="004D7CC2"/>
    <w:rsid w:val="004E003D"/>
    <w:rsid w:val="004E5BD3"/>
    <w:rsid w:val="004E6207"/>
    <w:rsid w:val="004E7562"/>
    <w:rsid w:val="004E7A01"/>
    <w:rsid w:val="004E7C22"/>
    <w:rsid w:val="004F1B98"/>
    <w:rsid w:val="004F319B"/>
    <w:rsid w:val="004F38E8"/>
    <w:rsid w:val="004F57DD"/>
    <w:rsid w:val="004F6CF6"/>
    <w:rsid w:val="004F7221"/>
    <w:rsid w:val="00503530"/>
    <w:rsid w:val="005051EB"/>
    <w:rsid w:val="005058C2"/>
    <w:rsid w:val="00506585"/>
    <w:rsid w:val="00506C25"/>
    <w:rsid w:val="0050754D"/>
    <w:rsid w:val="00511249"/>
    <w:rsid w:val="00512E23"/>
    <w:rsid w:val="005132DE"/>
    <w:rsid w:val="005171BD"/>
    <w:rsid w:val="0051786F"/>
    <w:rsid w:val="00520B22"/>
    <w:rsid w:val="00520F62"/>
    <w:rsid w:val="00521432"/>
    <w:rsid w:val="00521B8F"/>
    <w:rsid w:val="0052764A"/>
    <w:rsid w:val="0053139A"/>
    <w:rsid w:val="00533121"/>
    <w:rsid w:val="00534D6D"/>
    <w:rsid w:val="00542436"/>
    <w:rsid w:val="00542B7F"/>
    <w:rsid w:val="00544181"/>
    <w:rsid w:val="005443BA"/>
    <w:rsid w:val="00546117"/>
    <w:rsid w:val="0055027A"/>
    <w:rsid w:val="00551B1B"/>
    <w:rsid w:val="00554913"/>
    <w:rsid w:val="0055539E"/>
    <w:rsid w:val="00557B23"/>
    <w:rsid w:val="00560143"/>
    <w:rsid w:val="0056183D"/>
    <w:rsid w:val="0056240B"/>
    <w:rsid w:val="00562D62"/>
    <w:rsid w:val="00572BED"/>
    <w:rsid w:val="0057385B"/>
    <w:rsid w:val="00575AA7"/>
    <w:rsid w:val="00577DB6"/>
    <w:rsid w:val="0058006F"/>
    <w:rsid w:val="005812E9"/>
    <w:rsid w:val="00581FA8"/>
    <w:rsid w:val="00583221"/>
    <w:rsid w:val="0058467B"/>
    <w:rsid w:val="005846B1"/>
    <w:rsid w:val="00585A5A"/>
    <w:rsid w:val="00586340"/>
    <w:rsid w:val="00586A32"/>
    <w:rsid w:val="00587BD7"/>
    <w:rsid w:val="00596537"/>
    <w:rsid w:val="00597FD7"/>
    <w:rsid w:val="005A2EA2"/>
    <w:rsid w:val="005A3906"/>
    <w:rsid w:val="005A3CB2"/>
    <w:rsid w:val="005A7ADA"/>
    <w:rsid w:val="005B4F83"/>
    <w:rsid w:val="005B5205"/>
    <w:rsid w:val="005B5D8B"/>
    <w:rsid w:val="005B7516"/>
    <w:rsid w:val="005C1F5A"/>
    <w:rsid w:val="005C2380"/>
    <w:rsid w:val="005C4309"/>
    <w:rsid w:val="005C49C9"/>
    <w:rsid w:val="005C4F35"/>
    <w:rsid w:val="005C5439"/>
    <w:rsid w:val="005C7E27"/>
    <w:rsid w:val="005D08F5"/>
    <w:rsid w:val="005D0B54"/>
    <w:rsid w:val="005D1B51"/>
    <w:rsid w:val="005D1EEA"/>
    <w:rsid w:val="005D245F"/>
    <w:rsid w:val="005D3B0D"/>
    <w:rsid w:val="005D5208"/>
    <w:rsid w:val="005D53B5"/>
    <w:rsid w:val="005D5DD4"/>
    <w:rsid w:val="005D72DF"/>
    <w:rsid w:val="005E0443"/>
    <w:rsid w:val="005E27F0"/>
    <w:rsid w:val="005E2CEB"/>
    <w:rsid w:val="005E4942"/>
    <w:rsid w:val="005F0B74"/>
    <w:rsid w:val="005F2401"/>
    <w:rsid w:val="005F2B9D"/>
    <w:rsid w:val="005F506B"/>
    <w:rsid w:val="005F6B4F"/>
    <w:rsid w:val="00600BA6"/>
    <w:rsid w:val="00602F4D"/>
    <w:rsid w:val="00603CDC"/>
    <w:rsid w:val="00605FE6"/>
    <w:rsid w:val="006063D6"/>
    <w:rsid w:val="006074FB"/>
    <w:rsid w:val="006077DA"/>
    <w:rsid w:val="00607E61"/>
    <w:rsid w:val="006100B7"/>
    <w:rsid w:val="0061097E"/>
    <w:rsid w:val="00612EA9"/>
    <w:rsid w:val="006156E3"/>
    <w:rsid w:val="00615847"/>
    <w:rsid w:val="00616E07"/>
    <w:rsid w:val="0061796A"/>
    <w:rsid w:val="00617EB1"/>
    <w:rsid w:val="006210F5"/>
    <w:rsid w:val="00621A27"/>
    <w:rsid w:val="00622624"/>
    <w:rsid w:val="0062506D"/>
    <w:rsid w:val="00626A5C"/>
    <w:rsid w:val="00630AD1"/>
    <w:rsid w:val="00630EC7"/>
    <w:rsid w:val="0063119D"/>
    <w:rsid w:val="00632BBF"/>
    <w:rsid w:val="006341AB"/>
    <w:rsid w:val="006367A4"/>
    <w:rsid w:val="006368D3"/>
    <w:rsid w:val="0064051A"/>
    <w:rsid w:val="00640CFF"/>
    <w:rsid w:val="00642AF8"/>
    <w:rsid w:val="0064363A"/>
    <w:rsid w:val="00643963"/>
    <w:rsid w:val="0064440E"/>
    <w:rsid w:val="00646BBC"/>
    <w:rsid w:val="00650026"/>
    <w:rsid w:val="006502FD"/>
    <w:rsid w:val="006508EA"/>
    <w:rsid w:val="006512F1"/>
    <w:rsid w:val="00652065"/>
    <w:rsid w:val="00652FC4"/>
    <w:rsid w:val="006545A7"/>
    <w:rsid w:val="00655299"/>
    <w:rsid w:val="0065731A"/>
    <w:rsid w:val="00660B3D"/>
    <w:rsid w:val="00661760"/>
    <w:rsid w:val="00664A71"/>
    <w:rsid w:val="00666B0A"/>
    <w:rsid w:val="00667C61"/>
    <w:rsid w:val="0067042F"/>
    <w:rsid w:val="00670A9C"/>
    <w:rsid w:val="00672024"/>
    <w:rsid w:val="006729FC"/>
    <w:rsid w:val="0067342C"/>
    <w:rsid w:val="0067476C"/>
    <w:rsid w:val="00680308"/>
    <w:rsid w:val="00680CE5"/>
    <w:rsid w:val="00684095"/>
    <w:rsid w:val="00684323"/>
    <w:rsid w:val="0068468D"/>
    <w:rsid w:val="00684F84"/>
    <w:rsid w:val="006850C2"/>
    <w:rsid w:val="0069059E"/>
    <w:rsid w:val="006912FF"/>
    <w:rsid w:val="00694612"/>
    <w:rsid w:val="00694BA4"/>
    <w:rsid w:val="00694BCC"/>
    <w:rsid w:val="00694EFD"/>
    <w:rsid w:val="00696DC3"/>
    <w:rsid w:val="006A0154"/>
    <w:rsid w:val="006A2299"/>
    <w:rsid w:val="006A3AF9"/>
    <w:rsid w:val="006A3E39"/>
    <w:rsid w:val="006B1462"/>
    <w:rsid w:val="006B29C9"/>
    <w:rsid w:val="006B4C75"/>
    <w:rsid w:val="006C2A30"/>
    <w:rsid w:val="006C5768"/>
    <w:rsid w:val="006C5897"/>
    <w:rsid w:val="006D28D4"/>
    <w:rsid w:val="006D3AB2"/>
    <w:rsid w:val="006D42A7"/>
    <w:rsid w:val="006D4A5F"/>
    <w:rsid w:val="006D5E3F"/>
    <w:rsid w:val="006D71F4"/>
    <w:rsid w:val="006D7D2F"/>
    <w:rsid w:val="006E01C5"/>
    <w:rsid w:val="006E17B2"/>
    <w:rsid w:val="006E5981"/>
    <w:rsid w:val="006E6446"/>
    <w:rsid w:val="006F1BB2"/>
    <w:rsid w:val="006F2ABC"/>
    <w:rsid w:val="006F3AC7"/>
    <w:rsid w:val="006F4535"/>
    <w:rsid w:val="006F469B"/>
    <w:rsid w:val="006F7FC2"/>
    <w:rsid w:val="007018F7"/>
    <w:rsid w:val="00702107"/>
    <w:rsid w:val="0070241B"/>
    <w:rsid w:val="00703951"/>
    <w:rsid w:val="007040D4"/>
    <w:rsid w:val="00707237"/>
    <w:rsid w:val="0071157E"/>
    <w:rsid w:val="00711F60"/>
    <w:rsid w:val="007131A4"/>
    <w:rsid w:val="00713547"/>
    <w:rsid w:val="007138B2"/>
    <w:rsid w:val="00716576"/>
    <w:rsid w:val="007177ED"/>
    <w:rsid w:val="00725B23"/>
    <w:rsid w:val="00725E3E"/>
    <w:rsid w:val="00725F6C"/>
    <w:rsid w:val="0072712D"/>
    <w:rsid w:val="00727282"/>
    <w:rsid w:val="0072738E"/>
    <w:rsid w:val="0073084D"/>
    <w:rsid w:val="00730F35"/>
    <w:rsid w:val="00731EA8"/>
    <w:rsid w:val="007323CD"/>
    <w:rsid w:val="00732DAB"/>
    <w:rsid w:val="00733F0A"/>
    <w:rsid w:val="007348C9"/>
    <w:rsid w:val="007349AE"/>
    <w:rsid w:val="00735178"/>
    <w:rsid w:val="0073533D"/>
    <w:rsid w:val="007356A9"/>
    <w:rsid w:val="007367F7"/>
    <w:rsid w:val="00736EFB"/>
    <w:rsid w:val="00737C89"/>
    <w:rsid w:val="00740DBA"/>
    <w:rsid w:val="0074345C"/>
    <w:rsid w:val="00744B20"/>
    <w:rsid w:val="00745A4A"/>
    <w:rsid w:val="00745A9F"/>
    <w:rsid w:val="00746894"/>
    <w:rsid w:val="00747045"/>
    <w:rsid w:val="00750595"/>
    <w:rsid w:val="0075063B"/>
    <w:rsid w:val="00751052"/>
    <w:rsid w:val="00752BF6"/>
    <w:rsid w:val="0075378C"/>
    <w:rsid w:val="00753C17"/>
    <w:rsid w:val="00753CE8"/>
    <w:rsid w:val="00754CB9"/>
    <w:rsid w:val="00756F0F"/>
    <w:rsid w:val="0075731D"/>
    <w:rsid w:val="00757743"/>
    <w:rsid w:val="00760D22"/>
    <w:rsid w:val="0076249C"/>
    <w:rsid w:val="00762C6D"/>
    <w:rsid w:val="00763221"/>
    <w:rsid w:val="00763C0C"/>
    <w:rsid w:val="007655D8"/>
    <w:rsid w:val="00765A7E"/>
    <w:rsid w:val="00767753"/>
    <w:rsid w:val="00770174"/>
    <w:rsid w:val="00771A2C"/>
    <w:rsid w:val="00773267"/>
    <w:rsid w:val="007761A0"/>
    <w:rsid w:val="00780E0C"/>
    <w:rsid w:val="00783D8F"/>
    <w:rsid w:val="00784666"/>
    <w:rsid w:val="00785B2D"/>
    <w:rsid w:val="00785EBE"/>
    <w:rsid w:val="00790BCE"/>
    <w:rsid w:val="0079185E"/>
    <w:rsid w:val="00791A8D"/>
    <w:rsid w:val="00791B9E"/>
    <w:rsid w:val="007959B0"/>
    <w:rsid w:val="007A0D12"/>
    <w:rsid w:val="007A1A87"/>
    <w:rsid w:val="007A2BFD"/>
    <w:rsid w:val="007A4C53"/>
    <w:rsid w:val="007A50D7"/>
    <w:rsid w:val="007A57A6"/>
    <w:rsid w:val="007A60D9"/>
    <w:rsid w:val="007B1A92"/>
    <w:rsid w:val="007B227D"/>
    <w:rsid w:val="007B49FB"/>
    <w:rsid w:val="007B5098"/>
    <w:rsid w:val="007B6699"/>
    <w:rsid w:val="007B6AA9"/>
    <w:rsid w:val="007B7C38"/>
    <w:rsid w:val="007C08D2"/>
    <w:rsid w:val="007C1489"/>
    <w:rsid w:val="007C4C18"/>
    <w:rsid w:val="007C65C4"/>
    <w:rsid w:val="007C74E9"/>
    <w:rsid w:val="007D181A"/>
    <w:rsid w:val="007D1891"/>
    <w:rsid w:val="007D222C"/>
    <w:rsid w:val="007D4E10"/>
    <w:rsid w:val="007D5114"/>
    <w:rsid w:val="007D6B33"/>
    <w:rsid w:val="007D6E1F"/>
    <w:rsid w:val="007E151C"/>
    <w:rsid w:val="007E2144"/>
    <w:rsid w:val="007E4816"/>
    <w:rsid w:val="007E739E"/>
    <w:rsid w:val="007F02F4"/>
    <w:rsid w:val="007F0F11"/>
    <w:rsid w:val="007F434C"/>
    <w:rsid w:val="007F48B1"/>
    <w:rsid w:val="007F4CBA"/>
    <w:rsid w:val="007F5A68"/>
    <w:rsid w:val="007F6F09"/>
    <w:rsid w:val="007F7929"/>
    <w:rsid w:val="0080040F"/>
    <w:rsid w:val="0080085F"/>
    <w:rsid w:val="0080448B"/>
    <w:rsid w:val="00806A25"/>
    <w:rsid w:val="00810E32"/>
    <w:rsid w:val="00810F50"/>
    <w:rsid w:val="008145BB"/>
    <w:rsid w:val="0081492B"/>
    <w:rsid w:val="008156FE"/>
    <w:rsid w:val="00816415"/>
    <w:rsid w:val="00817266"/>
    <w:rsid w:val="00817BE7"/>
    <w:rsid w:val="0082020C"/>
    <w:rsid w:val="00820CF1"/>
    <w:rsid w:val="00820FD2"/>
    <w:rsid w:val="00821736"/>
    <w:rsid w:val="00821DE5"/>
    <w:rsid w:val="00823663"/>
    <w:rsid w:val="00824811"/>
    <w:rsid w:val="008254F2"/>
    <w:rsid w:val="00826823"/>
    <w:rsid w:val="00830887"/>
    <w:rsid w:val="00831C93"/>
    <w:rsid w:val="00832545"/>
    <w:rsid w:val="008350A6"/>
    <w:rsid w:val="0083557F"/>
    <w:rsid w:val="008355B4"/>
    <w:rsid w:val="008360B7"/>
    <w:rsid w:val="008421D9"/>
    <w:rsid w:val="00842383"/>
    <w:rsid w:val="00844409"/>
    <w:rsid w:val="008445C5"/>
    <w:rsid w:val="00845B96"/>
    <w:rsid w:val="00846EB8"/>
    <w:rsid w:val="00853EE9"/>
    <w:rsid w:val="00854024"/>
    <w:rsid w:val="0085612C"/>
    <w:rsid w:val="0085628C"/>
    <w:rsid w:val="00861C09"/>
    <w:rsid w:val="00861DFF"/>
    <w:rsid w:val="00862509"/>
    <w:rsid w:val="00862D3D"/>
    <w:rsid w:val="00872DE7"/>
    <w:rsid w:val="0087318C"/>
    <w:rsid w:val="00875CB9"/>
    <w:rsid w:val="008801F6"/>
    <w:rsid w:val="008809CD"/>
    <w:rsid w:val="00882D34"/>
    <w:rsid w:val="00883C87"/>
    <w:rsid w:val="0088449B"/>
    <w:rsid w:val="00886E99"/>
    <w:rsid w:val="008918FD"/>
    <w:rsid w:val="0089243D"/>
    <w:rsid w:val="0089557E"/>
    <w:rsid w:val="00897A2D"/>
    <w:rsid w:val="008A1078"/>
    <w:rsid w:val="008A17F9"/>
    <w:rsid w:val="008A2E42"/>
    <w:rsid w:val="008A2E7C"/>
    <w:rsid w:val="008A40ED"/>
    <w:rsid w:val="008A4F27"/>
    <w:rsid w:val="008A7245"/>
    <w:rsid w:val="008A74FB"/>
    <w:rsid w:val="008B2CC2"/>
    <w:rsid w:val="008B45BF"/>
    <w:rsid w:val="008B4833"/>
    <w:rsid w:val="008B6C34"/>
    <w:rsid w:val="008B7B5D"/>
    <w:rsid w:val="008C4281"/>
    <w:rsid w:val="008C438C"/>
    <w:rsid w:val="008C5131"/>
    <w:rsid w:val="008C68A5"/>
    <w:rsid w:val="008D057D"/>
    <w:rsid w:val="008D30BE"/>
    <w:rsid w:val="008D5187"/>
    <w:rsid w:val="008D588D"/>
    <w:rsid w:val="008D6261"/>
    <w:rsid w:val="008D67A5"/>
    <w:rsid w:val="008D7EFD"/>
    <w:rsid w:val="008E0287"/>
    <w:rsid w:val="008E21D5"/>
    <w:rsid w:val="008E48AD"/>
    <w:rsid w:val="008F0C94"/>
    <w:rsid w:val="008F1E2D"/>
    <w:rsid w:val="008F23F2"/>
    <w:rsid w:val="00901587"/>
    <w:rsid w:val="00903767"/>
    <w:rsid w:val="00904A50"/>
    <w:rsid w:val="0091064B"/>
    <w:rsid w:val="0091214D"/>
    <w:rsid w:val="009132A7"/>
    <w:rsid w:val="00913AA0"/>
    <w:rsid w:val="009156F8"/>
    <w:rsid w:val="0091653D"/>
    <w:rsid w:val="009169D4"/>
    <w:rsid w:val="00917C27"/>
    <w:rsid w:val="00924316"/>
    <w:rsid w:val="00925F0B"/>
    <w:rsid w:val="00926E7C"/>
    <w:rsid w:val="00926E85"/>
    <w:rsid w:val="00927E2D"/>
    <w:rsid w:val="00930D0C"/>
    <w:rsid w:val="00931FEA"/>
    <w:rsid w:val="00932249"/>
    <w:rsid w:val="00933930"/>
    <w:rsid w:val="00933CB3"/>
    <w:rsid w:val="009343BE"/>
    <w:rsid w:val="00937102"/>
    <w:rsid w:val="0094038D"/>
    <w:rsid w:val="009409DE"/>
    <w:rsid w:val="00940D6C"/>
    <w:rsid w:val="009413C2"/>
    <w:rsid w:val="009425BF"/>
    <w:rsid w:val="00943A56"/>
    <w:rsid w:val="00944403"/>
    <w:rsid w:val="00944C54"/>
    <w:rsid w:val="00944E32"/>
    <w:rsid w:val="0094501D"/>
    <w:rsid w:val="00945093"/>
    <w:rsid w:val="009464AE"/>
    <w:rsid w:val="00946509"/>
    <w:rsid w:val="0095100F"/>
    <w:rsid w:val="00952487"/>
    <w:rsid w:val="0095367A"/>
    <w:rsid w:val="0095461B"/>
    <w:rsid w:val="00954BE5"/>
    <w:rsid w:val="00956343"/>
    <w:rsid w:val="0095648D"/>
    <w:rsid w:val="00961F74"/>
    <w:rsid w:val="0096292B"/>
    <w:rsid w:val="00964D1D"/>
    <w:rsid w:val="00966B27"/>
    <w:rsid w:val="00973C73"/>
    <w:rsid w:val="00975417"/>
    <w:rsid w:val="00975D15"/>
    <w:rsid w:val="00975D21"/>
    <w:rsid w:val="009767C6"/>
    <w:rsid w:val="00976956"/>
    <w:rsid w:val="009775D0"/>
    <w:rsid w:val="00977B1B"/>
    <w:rsid w:val="00980122"/>
    <w:rsid w:val="0098117B"/>
    <w:rsid w:val="00987157"/>
    <w:rsid w:val="009877B5"/>
    <w:rsid w:val="00990214"/>
    <w:rsid w:val="00990A57"/>
    <w:rsid w:val="00992E32"/>
    <w:rsid w:val="00995100"/>
    <w:rsid w:val="0099695D"/>
    <w:rsid w:val="009A236C"/>
    <w:rsid w:val="009A4F8E"/>
    <w:rsid w:val="009A6F8D"/>
    <w:rsid w:val="009B0D8F"/>
    <w:rsid w:val="009B2658"/>
    <w:rsid w:val="009B3528"/>
    <w:rsid w:val="009B402D"/>
    <w:rsid w:val="009B4499"/>
    <w:rsid w:val="009B4973"/>
    <w:rsid w:val="009B5543"/>
    <w:rsid w:val="009C0FEC"/>
    <w:rsid w:val="009C1EDE"/>
    <w:rsid w:val="009C2F71"/>
    <w:rsid w:val="009C32AE"/>
    <w:rsid w:val="009C5FB1"/>
    <w:rsid w:val="009C62F6"/>
    <w:rsid w:val="009C69B2"/>
    <w:rsid w:val="009D1ABB"/>
    <w:rsid w:val="009D55E5"/>
    <w:rsid w:val="009D5A1A"/>
    <w:rsid w:val="009E0A0F"/>
    <w:rsid w:val="009E2ABB"/>
    <w:rsid w:val="009E3996"/>
    <w:rsid w:val="009E3F4A"/>
    <w:rsid w:val="009E4682"/>
    <w:rsid w:val="009E5367"/>
    <w:rsid w:val="009E56AB"/>
    <w:rsid w:val="009E5BAF"/>
    <w:rsid w:val="009F2C6E"/>
    <w:rsid w:val="009F3B52"/>
    <w:rsid w:val="009F42E0"/>
    <w:rsid w:val="009F4B6D"/>
    <w:rsid w:val="009F5A80"/>
    <w:rsid w:val="009F74C8"/>
    <w:rsid w:val="009F7CA7"/>
    <w:rsid w:val="00A037CF"/>
    <w:rsid w:val="00A03D95"/>
    <w:rsid w:val="00A04D97"/>
    <w:rsid w:val="00A052CF"/>
    <w:rsid w:val="00A10540"/>
    <w:rsid w:val="00A10B84"/>
    <w:rsid w:val="00A119B0"/>
    <w:rsid w:val="00A12A0B"/>
    <w:rsid w:val="00A12F86"/>
    <w:rsid w:val="00A13803"/>
    <w:rsid w:val="00A1419B"/>
    <w:rsid w:val="00A14835"/>
    <w:rsid w:val="00A15800"/>
    <w:rsid w:val="00A15DDE"/>
    <w:rsid w:val="00A22246"/>
    <w:rsid w:val="00A2231E"/>
    <w:rsid w:val="00A22D61"/>
    <w:rsid w:val="00A23674"/>
    <w:rsid w:val="00A252CF"/>
    <w:rsid w:val="00A26D54"/>
    <w:rsid w:val="00A3193B"/>
    <w:rsid w:val="00A32A75"/>
    <w:rsid w:val="00A32DDD"/>
    <w:rsid w:val="00A36D03"/>
    <w:rsid w:val="00A416E0"/>
    <w:rsid w:val="00A43948"/>
    <w:rsid w:val="00A43C61"/>
    <w:rsid w:val="00A45527"/>
    <w:rsid w:val="00A47FB8"/>
    <w:rsid w:val="00A51811"/>
    <w:rsid w:val="00A52105"/>
    <w:rsid w:val="00A52D9F"/>
    <w:rsid w:val="00A539A3"/>
    <w:rsid w:val="00A53C88"/>
    <w:rsid w:val="00A5723C"/>
    <w:rsid w:val="00A573C4"/>
    <w:rsid w:val="00A603E2"/>
    <w:rsid w:val="00A610A3"/>
    <w:rsid w:val="00A62188"/>
    <w:rsid w:val="00A62AB6"/>
    <w:rsid w:val="00A62F99"/>
    <w:rsid w:val="00A63A10"/>
    <w:rsid w:val="00A64354"/>
    <w:rsid w:val="00A656F6"/>
    <w:rsid w:val="00A65BCB"/>
    <w:rsid w:val="00A66035"/>
    <w:rsid w:val="00A67825"/>
    <w:rsid w:val="00A7003A"/>
    <w:rsid w:val="00A70FBA"/>
    <w:rsid w:val="00A71375"/>
    <w:rsid w:val="00A71488"/>
    <w:rsid w:val="00A71846"/>
    <w:rsid w:val="00A72AD7"/>
    <w:rsid w:val="00A72D81"/>
    <w:rsid w:val="00A7309F"/>
    <w:rsid w:val="00A73219"/>
    <w:rsid w:val="00A742DD"/>
    <w:rsid w:val="00A743DB"/>
    <w:rsid w:val="00A80C3E"/>
    <w:rsid w:val="00A80D77"/>
    <w:rsid w:val="00A81D68"/>
    <w:rsid w:val="00A8294F"/>
    <w:rsid w:val="00A82CF0"/>
    <w:rsid w:val="00A8400D"/>
    <w:rsid w:val="00A84248"/>
    <w:rsid w:val="00A848A2"/>
    <w:rsid w:val="00A86655"/>
    <w:rsid w:val="00A878BF"/>
    <w:rsid w:val="00A87900"/>
    <w:rsid w:val="00A87E28"/>
    <w:rsid w:val="00A95D14"/>
    <w:rsid w:val="00A96585"/>
    <w:rsid w:val="00A97843"/>
    <w:rsid w:val="00AA2312"/>
    <w:rsid w:val="00AA4B77"/>
    <w:rsid w:val="00AA76F8"/>
    <w:rsid w:val="00AB0BE1"/>
    <w:rsid w:val="00AB4C49"/>
    <w:rsid w:val="00AB5999"/>
    <w:rsid w:val="00AB5D49"/>
    <w:rsid w:val="00AB5DE4"/>
    <w:rsid w:val="00AB5EEB"/>
    <w:rsid w:val="00AB7532"/>
    <w:rsid w:val="00AC06DA"/>
    <w:rsid w:val="00AC1D0E"/>
    <w:rsid w:val="00AC27ED"/>
    <w:rsid w:val="00AC2B3F"/>
    <w:rsid w:val="00AD1B63"/>
    <w:rsid w:val="00AD24B0"/>
    <w:rsid w:val="00AD7356"/>
    <w:rsid w:val="00AE26A6"/>
    <w:rsid w:val="00AE3586"/>
    <w:rsid w:val="00AE7DDE"/>
    <w:rsid w:val="00AF1AAD"/>
    <w:rsid w:val="00AF34EC"/>
    <w:rsid w:val="00AF5653"/>
    <w:rsid w:val="00B00417"/>
    <w:rsid w:val="00B02BA3"/>
    <w:rsid w:val="00B02BAC"/>
    <w:rsid w:val="00B03400"/>
    <w:rsid w:val="00B03EC3"/>
    <w:rsid w:val="00B04028"/>
    <w:rsid w:val="00B047F7"/>
    <w:rsid w:val="00B04B32"/>
    <w:rsid w:val="00B07343"/>
    <w:rsid w:val="00B07479"/>
    <w:rsid w:val="00B07D81"/>
    <w:rsid w:val="00B10EBF"/>
    <w:rsid w:val="00B12E7F"/>
    <w:rsid w:val="00B14967"/>
    <w:rsid w:val="00B14B3C"/>
    <w:rsid w:val="00B15F68"/>
    <w:rsid w:val="00B160C8"/>
    <w:rsid w:val="00B1651F"/>
    <w:rsid w:val="00B166B7"/>
    <w:rsid w:val="00B16BC6"/>
    <w:rsid w:val="00B2162A"/>
    <w:rsid w:val="00B25920"/>
    <w:rsid w:val="00B27BE4"/>
    <w:rsid w:val="00B33D68"/>
    <w:rsid w:val="00B346BD"/>
    <w:rsid w:val="00B35EE2"/>
    <w:rsid w:val="00B372DD"/>
    <w:rsid w:val="00B40293"/>
    <w:rsid w:val="00B4266A"/>
    <w:rsid w:val="00B426A4"/>
    <w:rsid w:val="00B45B9C"/>
    <w:rsid w:val="00B45D74"/>
    <w:rsid w:val="00B4796D"/>
    <w:rsid w:val="00B500C7"/>
    <w:rsid w:val="00B5028C"/>
    <w:rsid w:val="00B51FA2"/>
    <w:rsid w:val="00B5241B"/>
    <w:rsid w:val="00B622FA"/>
    <w:rsid w:val="00B623A5"/>
    <w:rsid w:val="00B62641"/>
    <w:rsid w:val="00B62C71"/>
    <w:rsid w:val="00B64B8C"/>
    <w:rsid w:val="00B71557"/>
    <w:rsid w:val="00B7275F"/>
    <w:rsid w:val="00B7319E"/>
    <w:rsid w:val="00B75DBB"/>
    <w:rsid w:val="00B76331"/>
    <w:rsid w:val="00B777BD"/>
    <w:rsid w:val="00B77EC9"/>
    <w:rsid w:val="00B805AA"/>
    <w:rsid w:val="00B82974"/>
    <w:rsid w:val="00B84933"/>
    <w:rsid w:val="00B84E11"/>
    <w:rsid w:val="00B87252"/>
    <w:rsid w:val="00B912B7"/>
    <w:rsid w:val="00B945AA"/>
    <w:rsid w:val="00B961CC"/>
    <w:rsid w:val="00BA07DF"/>
    <w:rsid w:val="00BA16A3"/>
    <w:rsid w:val="00BA1C65"/>
    <w:rsid w:val="00BA2393"/>
    <w:rsid w:val="00BA4266"/>
    <w:rsid w:val="00BA435B"/>
    <w:rsid w:val="00BA4BAE"/>
    <w:rsid w:val="00BA73BE"/>
    <w:rsid w:val="00BB12DB"/>
    <w:rsid w:val="00BB198B"/>
    <w:rsid w:val="00BB1B22"/>
    <w:rsid w:val="00BB54E8"/>
    <w:rsid w:val="00BB65C0"/>
    <w:rsid w:val="00BC1531"/>
    <w:rsid w:val="00BC1729"/>
    <w:rsid w:val="00BC2F51"/>
    <w:rsid w:val="00BC30BD"/>
    <w:rsid w:val="00BC5C66"/>
    <w:rsid w:val="00BC65A2"/>
    <w:rsid w:val="00BD26F4"/>
    <w:rsid w:val="00BD2A2D"/>
    <w:rsid w:val="00BD4AD0"/>
    <w:rsid w:val="00BD553E"/>
    <w:rsid w:val="00BD738F"/>
    <w:rsid w:val="00BE0272"/>
    <w:rsid w:val="00BE0480"/>
    <w:rsid w:val="00BE1855"/>
    <w:rsid w:val="00BE253D"/>
    <w:rsid w:val="00BE3622"/>
    <w:rsid w:val="00BE6A84"/>
    <w:rsid w:val="00BE704B"/>
    <w:rsid w:val="00BF19FB"/>
    <w:rsid w:val="00BF4959"/>
    <w:rsid w:val="00BF64C3"/>
    <w:rsid w:val="00BF6820"/>
    <w:rsid w:val="00BF7DF8"/>
    <w:rsid w:val="00C01AEB"/>
    <w:rsid w:val="00C023A7"/>
    <w:rsid w:val="00C0389A"/>
    <w:rsid w:val="00C05520"/>
    <w:rsid w:val="00C05FCA"/>
    <w:rsid w:val="00C11B2E"/>
    <w:rsid w:val="00C129E2"/>
    <w:rsid w:val="00C133A6"/>
    <w:rsid w:val="00C166F4"/>
    <w:rsid w:val="00C173CE"/>
    <w:rsid w:val="00C177F3"/>
    <w:rsid w:val="00C202AE"/>
    <w:rsid w:val="00C217A7"/>
    <w:rsid w:val="00C21E05"/>
    <w:rsid w:val="00C21F01"/>
    <w:rsid w:val="00C223F4"/>
    <w:rsid w:val="00C25152"/>
    <w:rsid w:val="00C27296"/>
    <w:rsid w:val="00C306A1"/>
    <w:rsid w:val="00C318DD"/>
    <w:rsid w:val="00C342CD"/>
    <w:rsid w:val="00C35D6B"/>
    <w:rsid w:val="00C37D4C"/>
    <w:rsid w:val="00C423FF"/>
    <w:rsid w:val="00C42A02"/>
    <w:rsid w:val="00C4707D"/>
    <w:rsid w:val="00C50299"/>
    <w:rsid w:val="00C518C4"/>
    <w:rsid w:val="00C54729"/>
    <w:rsid w:val="00C54A2B"/>
    <w:rsid w:val="00C54AB7"/>
    <w:rsid w:val="00C55142"/>
    <w:rsid w:val="00C55E8C"/>
    <w:rsid w:val="00C56C0F"/>
    <w:rsid w:val="00C56ED5"/>
    <w:rsid w:val="00C60053"/>
    <w:rsid w:val="00C64223"/>
    <w:rsid w:val="00C64AA7"/>
    <w:rsid w:val="00C64C69"/>
    <w:rsid w:val="00C74474"/>
    <w:rsid w:val="00C74B9B"/>
    <w:rsid w:val="00C764FC"/>
    <w:rsid w:val="00C8108A"/>
    <w:rsid w:val="00C81519"/>
    <w:rsid w:val="00C8224F"/>
    <w:rsid w:val="00C83657"/>
    <w:rsid w:val="00C84453"/>
    <w:rsid w:val="00C848D9"/>
    <w:rsid w:val="00C86551"/>
    <w:rsid w:val="00C872D6"/>
    <w:rsid w:val="00C905DE"/>
    <w:rsid w:val="00CA02EF"/>
    <w:rsid w:val="00CA08A4"/>
    <w:rsid w:val="00CA19BB"/>
    <w:rsid w:val="00CA5505"/>
    <w:rsid w:val="00CA6BE9"/>
    <w:rsid w:val="00CB06FE"/>
    <w:rsid w:val="00CB5B87"/>
    <w:rsid w:val="00CB6F48"/>
    <w:rsid w:val="00CC4082"/>
    <w:rsid w:val="00CC43CB"/>
    <w:rsid w:val="00CD2B56"/>
    <w:rsid w:val="00CD42E9"/>
    <w:rsid w:val="00CD5126"/>
    <w:rsid w:val="00CD5F27"/>
    <w:rsid w:val="00CD6E6F"/>
    <w:rsid w:val="00CE18DD"/>
    <w:rsid w:val="00CE2047"/>
    <w:rsid w:val="00CE2AC0"/>
    <w:rsid w:val="00CE4BB8"/>
    <w:rsid w:val="00CE60BF"/>
    <w:rsid w:val="00CE73BB"/>
    <w:rsid w:val="00CE7430"/>
    <w:rsid w:val="00CF29D2"/>
    <w:rsid w:val="00CF3EAE"/>
    <w:rsid w:val="00CF4350"/>
    <w:rsid w:val="00D0015D"/>
    <w:rsid w:val="00D00643"/>
    <w:rsid w:val="00D00FBD"/>
    <w:rsid w:val="00D0388A"/>
    <w:rsid w:val="00D03B40"/>
    <w:rsid w:val="00D04723"/>
    <w:rsid w:val="00D04ACA"/>
    <w:rsid w:val="00D07352"/>
    <w:rsid w:val="00D10F8D"/>
    <w:rsid w:val="00D11E7A"/>
    <w:rsid w:val="00D12108"/>
    <w:rsid w:val="00D125BE"/>
    <w:rsid w:val="00D140FF"/>
    <w:rsid w:val="00D144B0"/>
    <w:rsid w:val="00D15966"/>
    <w:rsid w:val="00D16098"/>
    <w:rsid w:val="00D17B6A"/>
    <w:rsid w:val="00D24539"/>
    <w:rsid w:val="00D24CF5"/>
    <w:rsid w:val="00D2583B"/>
    <w:rsid w:val="00D25CCB"/>
    <w:rsid w:val="00D25FDB"/>
    <w:rsid w:val="00D262C9"/>
    <w:rsid w:val="00D278AE"/>
    <w:rsid w:val="00D27F21"/>
    <w:rsid w:val="00D31345"/>
    <w:rsid w:val="00D324E3"/>
    <w:rsid w:val="00D3698D"/>
    <w:rsid w:val="00D37577"/>
    <w:rsid w:val="00D409EE"/>
    <w:rsid w:val="00D40B1B"/>
    <w:rsid w:val="00D41748"/>
    <w:rsid w:val="00D4203E"/>
    <w:rsid w:val="00D442DA"/>
    <w:rsid w:val="00D45732"/>
    <w:rsid w:val="00D45D09"/>
    <w:rsid w:val="00D45DA7"/>
    <w:rsid w:val="00D4731B"/>
    <w:rsid w:val="00D47B6B"/>
    <w:rsid w:val="00D522CD"/>
    <w:rsid w:val="00D52564"/>
    <w:rsid w:val="00D53C24"/>
    <w:rsid w:val="00D5437E"/>
    <w:rsid w:val="00D54510"/>
    <w:rsid w:val="00D54533"/>
    <w:rsid w:val="00D546AA"/>
    <w:rsid w:val="00D548D8"/>
    <w:rsid w:val="00D54D94"/>
    <w:rsid w:val="00D55E4A"/>
    <w:rsid w:val="00D568BA"/>
    <w:rsid w:val="00D57523"/>
    <w:rsid w:val="00D57979"/>
    <w:rsid w:val="00D62C1E"/>
    <w:rsid w:val="00D656BC"/>
    <w:rsid w:val="00D66131"/>
    <w:rsid w:val="00D7536E"/>
    <w:rsid w:val="00D75518"/>
    <w:rsid w:val="00D75D4D"/>
    <w:rsid w:val="00D76782"/>
    <w:rsid w:val="00D76BD8"/>
    <w:rsid w:val="00D76D4E"/>
    <w:rsid w:val="00D77046"/>
    <w:rsid w:val="00D77416"/>
    <w:rsid w:val="00D800D9"/>
    <w:rsid w:val="00D807A9"/>
    <w:rsid w:val="00D83739"/>
    <w:rsid w:val="00D8391B"/>
    <w:rsid w:val="00D83B24"/>
    <w:rsid w:val="00D84721"/>
    <w:rsid w:val="00D86A28"/>
    <w:rsid w:val="00D87DC6"/>
    <w:rsid w:val="00D910C7"/>
    <w:rsid w:val="00D917E6"/>
    <w:rsid w:val="00D93935"/>
    <w:rsid w:val="00D952DB"/>
    <w:rsid w:val="00D961A3"/>
    <w:rsid w:val="00D97BD6"/>
    <w:rsid w:val="00DA0C48"/>
    <w:rsid w:val="00DA25FE"/>
    <w:rsid w:val="00DA3721"/>
    <w:rsid w:val="00DA5BA2"/>
    <w:rsid w:val="00DA77EF"/>
    <w:rsid w:val="00DB0EEF"/>
    <w:rsid w:val="00DC0476"/>
    <w:rsid w:val="00DC12FE"/>
    <w:rsid w:val="00DC29F4"/>
    <w:rsid w:val="00DC43B9"/>
    <w:rsid w:val="00DC5ABA"/>
    <w:rsid w:val="00DC61FC"/>
    <w:rsid w:val="00DC6BB7"/>
    <w:rsid w:val="00DC7091"/>
    <w:rsid w:val="00DD318F"/>
    <w:rsid w:val="00DD3DC1"/>
    <w:rsid w:val="00DD5F8B"/>
    <w:rsid w:val="00DD7B7D"/>
    <w:rsid w:val="00DD7ED7"/>
    <w:rsid w:val="00DE2A5B"/>
    <w:rsid w:val="00DE2A8C"/>
    <w:rsid w:val="00DE2B2E"/>
    <w:rsid w:val="00DE3CEC"/>
    <w:rsid w:val="00DE3E09"/>
    <w:rsid w:val="00DE55F6"/>
    <w:rsid w:val="00DE563D"/>
    <w:rsid w:val="00DE5D7B"/>
    <w:rsid w:val="00DE6102"/>
    <w:rsid w:val="00DE6C07"/>
    <w:rsid w:val="00DF10EC"/>
    <w:rsid w:val="00DF1A0E"/>
    <w:rsid w:val="00DF2243"/>
    <w:rsid w:val="00DF2719"/>
    <w:rsid w:val="00DF5045"/>
    <w:rsid w:val="00DF6A59"/>
    <w:rsid w:val="00DF6EF9"/>
    <w:rsid w:val="00E002C2"/>
    <w:rsid w:val="00E00C69"/>
    <w:rsid w:val="00E00E9B"/>
    <w:rsid w:val="00E04773"/>
    <w:rsid w:val="00E04A0C"/>
    <w:rsid w:val="00E05359"/>
    <w:rsid w:val="00E10C18"/>
    <w:rsid w:val="00E1296F"/>
    <w:rsid w:val="00E141ED"/>
    <w:rsid w:val="00E1688B"/>
    <w:rsid w:val="00E17003"/>
    <w:rsid w:val="00E20B3E"/>
    <w:rsid w:val="00E221B7"/>
    <w:rsid w:val="00E22C5F"/>
    <w:rsid w:val="00E254E0"/>
    <w:rsid w:val="00E25973"/>
    <w:rsid w:val="00E25C08"/>
    <w:rsid w:val="00E26812"/>
    <w:rsid w:val="00E32CE8"/>
    <w:rsid w:val="00E33E6F"/>
    <w:rsid w:val="00E42653"/>
    <w:rsid w:val="00E43310"/>
    <w:rsid w:val="00E45B3D"/>
    <w:rsid w:val="00E5135D"/>
    <w:rsid w:val="00E52921"/>
    <w:rsid w:val="00E553AB"/>
    <w:rsid w:val="00E55A9E"/>
    <w:rsid w:val="00E574EE"/>
    <w:rsid w:val="00E57C37"/>
    <w:rsid w:val="00E61248"/>
    <w:rsid w:val="00E619C8"/>
    <w:rsid w:val="00E64AE8"/>
    <w:rsid w:val="00E65DB3"/>
    <w:rsid w:val="00E66023"/>
    <w:rsid w:val="00E66616"/>
    <w:rsid w:val="00E67F01"/>
    <w:rsid w:val="00E7038E"/>
    <w:rsid w:val="00E7060F"/>
    <w:rsid w:val="00E70C2B"/>
    <w:rsid w:val="00E71B3C"/>
    <w:rsid w:val="00E74B7E"/>
    <w:rsid w:val="00E759EC"/>
    <w:rsid w:val="00E75FC0"/>
    <w:rsid w:val="00E80401"/>
    <w:rsid w:val="00E80E36"/>
    <w:rsid w:val="00E8530B"/>
    <w:rsid w:val="00E90EB0"/>
    <w:rsid w:val="00E92D72"/>
    <w:rsid w:val="00E9411D"/>
    <w:rsid w:val="00E96707"/>
    <w:rsid w:val="00EA1A33"/>
    <w:rsid w:val="00EA4381"/>
    <w:rsid w:val="00EA4555"/>
    <w:rsid w:val="00EA50AB"/>
    <w:rsid w:val="00EA5880"/>
    <w:rsid w:val="00EA6154"/>
    <w:rsid w:val="00EA63C2"/>
    <w:rsid w:val="00EA6EEA"/>
    <w:rsid w:val="00EA6FF6"/>
    <w:rsid w:val="00EB170B"/>
    <w:rsid w:val="00EB1D06"/>
    <w:rsid w:val="00EB2C7F"/>
    <w:rsid w:val="00EB65F2"/>
    <w:rsid w:val="00EB69D3"/>
    <w:rsid w:val="00EB7B36"/>
    <w:rsid w:val="00EB7B52"/>
    <w:rsid w:val="00EC0A67"/>
    <w:rsid w:val="00EC2A89"/>
    <w:rsid w:val="00EC453F"/>
    <w:rsid w:val="00EC4D1D"/>
    <w:rsid w:val="00EC6757"/>
    <w:rsid w:val="00ED09D0"/>
    <w:rsid w:val="00ED2840"/>
    <w:rsid w:val="00ED3DB8"/>
    <w:rsid w:val="00ED4412"/>
    <w:rsid w:val="00ED6ABA"/>
    <w:rsid w:val="00EE137E"/>
    <w:rsid w:val="00EE1AD5"/>
    <w:rsid w:val="00EE3F3D"/>
    <w:rsid w:val="00EE5584"/>
    <w:rsid w:val="00EE75C9"/>
    <w:rsid w:val="00EE7AE3"/>
    <w:rsid w:val="00EF02F7"/>
    <w:rsid w:val="00EF1C82"/>
    <w:rsid w:val="00EF1DB3"/>
    <w:rsid w:val="00EF1DF7"/>
    <w:rsid w:val="00EF2F0C"/>
    <w:rsid w:val="00EF3C63"/>
    <w:rsid w:val="00EF48A1"/>
    <w:rsid w:val="00EF49C2"/>
    <w:rsid w:val="00EF4D8D"/>
    <w:rsid w:val="00EF4E35"/>
    <w:rsid w:val="00EF778E"/>
    <w:rsid w:val="00F001F8"/>
    <w:rsid w:val="00F00EB8"/>
    <w:rsid w:val="00F011B2"/>
    <w:rsid w:val="00F0448A"/>
    <w:rsid w:val="00F05D18"/>
    <w:rsid w:val="00F06DDA"/>
    <w:rsid w:val="00F10B9C"/>
    <w:rsid w:val="00F113F9"/>
    <w:rsid w:val="00F12BAB"/>
    <w:rsid w:val="00F12C9A"/>
    <w:rsid w:val="00F130E5"/>
    <w:rsid w:val="00F14B50"/>
    <w:rsid w:val="00F14B55"/>
    <w:rsid w:val="00F14EC6"/>
    <w:rsid w:val="00F15380"/>
    <w:rsid w:val="00F164C6"/>
    <w:rsid w:val="00F1737D"/>
    <w:rsid w:val="00F20A83"/>
    <w:rsid w:val="00F236FC"/>
    <w:rsid w:val="00F24A26"/>
    <w:rsid w:val="00F26A0D"/>
    <w:rsid w:val="00F26A92"/>
    <w:rsid w:val="00F3171F"/>
    <w:rsid w:val="00F3181A"/>
    <w:rsid w:val="00F31E42"/>
    <w:rsid w:val="00F32582"/>
    <w:rsid w:val="00F32A57"/>
    <w:rsid w:val="00F32DE0"/>
    <w:rsid w:val="00F33712"/>
    <w:rsid w:val="00F364EA"/>
    <w:rsid w:val="00F37CC1"/>
    <w:rsid w:val="00F405EF"/>
    <w:rsid w:val="00F427D0"/>
    <w:rsid w:val="00F42A01"/>
    <w:rsid w:val="00F457CA"/>
    <w:rsid w:val="00F45B0B"/>
    <w:rsid w:val="00F51DF1"/>
    <w:rsid w:val="00F52905"/>
    <w:rsid w:val="00F5304A"/>
    <w:rsid w:val="00F54647"/>
    <w:rsid w:val="00F54738"/>
    <w:rsid w:val="00F54909"/>
    <w:rsid w:val="00F54BF9"/>
    <w:rsid w:val="00F5524D"/>
    <w:rsid w:val="00F55B76"/>
    <w:rsid w:val="00F602B6"/>
    <w:rsid w:val="00F610D3"/>
    <w:rsid w:val="00F623C4"/>
    <w:rsid w:val="00F62A4F"/>
    <w:rsid w:val="00F63202"/>
    <w:rsid w:val="00F63CE7"/>
    <w:rsid w:val="00F64216"/>
    <w:rsid w:val="00F665CA"/>
    <w:rsid w:val="00F66E41"/>
    <w:rsid w:val="00F6794A"/>
    <w:rsid w:val="00F67AB2"/>
    <w:rsid w:val="00F700F3"/>
    <w:rsid w:val="00F71093"/>
    <w:rsid w:val="00F74560"/>
    <w:rsid w:val="00F764F8"/>
    <w:rsid w:val="00F802A0"/>
    <w:rsid w:val="00F840F6"/>
    <w:rsid w:val="00F841C6"/>
    <w:rsid w:val="00F85A8D"/>
    <w:rsid w:val="00F91F18"/>
    <w:rsid w:val="00F924C8"/>
    <w:rsid w:val="00F9257F"/>
    <w:rsid w:val="00F927F8"/>
    <w:rsid w:val="00F92EC8"/>
    <w:rsid w:val="00F930AE"/>
    <w:rsid w:val="00F94BEC"/>
    <w:rsid w:val="00F94FA7"/>
    <w:rsid w:val="00F95C0F"/>
    <w:rsid w:val="00F9774C"/>
    <w:rsid w:val="00F97C86"/>
    <w:rsid w:val="00FA175F"/>
    <w:rsid w:val="00FA39F1"/>
    <w:rsid w:val="00FA530C"/>
    <w:rsid w:val="00FA5E02"/>
    <w:rsid w:val="00FA6957"/>
    <w:rsid w:val="00FA6D54"/>
    <w:rsid w:val="00FB0366"/>
    <w:rsid w:val="00FB23DE"/>
    <w:rsid w:val="00FB2445"/>
    <w:rsid w:val="00FB47DE"/>
    <w:rsid w:val="00FB5D53"/>
    <w:rsid w:val="00FB6AB4"/>
    <w:rsid w:val="00FC13F1"/>
    <w:rsid w:val="00FC1E65"/>
    <w:rsid w:val="00FC2D25"/>
    <w:rsid w:val="00FC2E52"/>
    <w:rsid w:val="00FC4A37"/>
    <w:rsid w:val="00FD4FAD"/>
    <w:rsid w:val="00FD6F4B"/>
    <w:rsid w:val="00FE0AED"/>
    <w:rsid w:val="00FE3720"/>
    <w:rsid w:val="00FE668A"/>
    <w:rsid w:val="00FE6D4B"/>
    <w:rsid w:val="00FE7936"/>
    <w:rsid w:val="00FF0335"/>
    <w:rsid w:val="00FF1AC0"/>
    <w:rsid w:val="00FF4E0B"/>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35D0F"/>
  <w15:docId w15:val="{24431E0E-FB4B-454B-BBFB-1154BCB6B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94BCC"/>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
    <w:name w:val="عنوان فصل مؤقت"/>
    <w:basedOn w:val="NoList"/>
    <w:uiPriority w:val="99"/>
    <w:rsid w:val="00626A5C"/>
    <w:pPr>
      <w:numPr>
        <w:numId w:val="27"/>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0">
    <w:name w:val="قائمة"/>
    <w:basedOn w:val="Normal"/>
    <w:link w:val="Chara"/>
    <w:qFormat/>
    <w:rsid w:val="00F05D18"/>
    <w:pPr>
      <w:numPr>
        <w:numId w:val="24"/>
      </w:numPr>
      <w:tabs>
        <w:tab w:val="right" w:pos="360"/>
      </w:tabs>
      <w:spacing w:after="120"/>
      <w:ind w:left="187" w:firstLine="0"/>
      <w:jc w:val="both"/>
    </w:pPr>
  </w:style>
  <w:style w:type="character" w:customStyle="1" w:styleId="Chara">
    <w:name w:val="قائمة Char"/>
    <w:basedOn w:val="paragraphChar"/>
    <w:link w:val="a0"/>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semiHidden/>
    <w:unhideWhenUsed/>
    <w:rsid w:val="006C5768"/>
    <w:pPr>
      <w:tabs>
        <w:tab w:val="center" w:pos="4320"/>
        <w:tab w:val="right" w:pos="8640"/>
      </w:tabs>
    </w:pPr>
  </w:style>
  <w:style w:type="character" w:customStyle="1" w:styleId="HeaderChar">
    <w:name w:val="Header Char"/>
    <w:basedOn w:val="DefaultParagraphFont"/>
    <w:link w:val="Header"/>
    <w:uiPriority w:val="99"/>
    <w:semiHidden/>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1">
    <w:name w:val="فصل مؤقت"/>
    <w:basedOn w:val="NoList"/>
    <w:uiPriority w:val="99"/>
    <w:rsid w:val="00050051"/>
    <w:pPr>
      <w:numPr>
        <w:numId w:val="22"/>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39"/>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7356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460206">
      <w:bodyDiv w:val="1"/>
      <w:marLeft w:val="0"/>
      <w:marRight w:val="0"/>
      <w:marTop w:val="0"/>
      <w:marBottom w:val="0"/>
      <w:divBdr>
        <w:top w:val="none" w:sz="0" w:space="0" w:color="auto"/>
        <w:left w:val="none" w:sz="0" w:space="0" w:color="auto"/>
        <w:bottom w:val="none" w:sz="0" w:space="0" w:color="auto"/>
        <w:right w:val="none" w:sz="0" w:space="0" w:color="auto"/>
      </w:divBdr>
    </w:div>
    <w:div w:id="384916722">
      <w:bodyDiv w:val="1"/>
      <w:marLeft w:val="0"/>
      <w:marRight w:val="0"/>
      <w:marTop w:val="0"/>
      <w:marBottom w:val="0"/>
      <w:divBdr>
        <w:top w:val="none" w:sz="0" w:space="0" w:color="auto"/>
        <w:left w:val="none" w:sz="0" w:space="0" w:color="auto"/>
        <w:bottom w:val="none" w:sz="0" w:space="0" w:color="auto"/>
        <w:right w:val="none" w:sz="0" w:space="0" w:color="auto"/>
      </w:divBdr>
    </w:div>
    <w:div w:id="656880797">
      <w:bodyDiv w:val="1"/>
      <w:marLeft w:val="0"/>
      <w:marRight w:val="0"/>
      <w:marTop w:val="0"/>
      <w:marBottom w:val="0"/>
      <w:divBdr>
        <w:top w:val="none" w:sz="0" w:space="0" w:color="auto"/>
        <w:left w:val="none" w:sz="0" w:space="0" w:color="auto"/>
        <w:bottom w:val="none" w:sz="0" w:space="0" w:color="auto"/>
        <w:right w:val="none" w:sz="0" w:space="0" w:color="auto"/>
      </w:divBdr>
    </w:div>
    <w:div w:id="851839066">
      <w:bodyDiv w:val="1"/>
      <w:marLeft w:val="0"/>
      <w:marRight w:val="0"/>
      <w:marTop w:val="0"/>
      <w:marBottom w:val="0"/>
      <w:divBdr>
        <w:top w:val="none" w:sz="0" w:space="0" w:color="auto"/>
        <w:left w:val="none" w:sz="0" w:space="0" w:color="auto"/>
        <w:bottom w:val="none" w:sz="0" w:space="0" w:color="auto"/>
        <w:right w:val="none" w:sz="0" w:space="0" w:color="auto"/>
      </w:divBdr>
    </w:div>
    <w:div w:id="1157644662">
      <w:bodyDiv w:val="1"/>
      <w:marLeft w:val="0"/>
      <w:marRight w:val="0"/>
      <w:marTop w:val="0"/>
      <w:marBottom w:val="0"/>
      <w:divBdr>
        <w:top w:val="none" w:sz="0" w:space="0" w:color="auto"/>
        <w:left w:val="none" w:sz="0" w:space="0" w:color="auto"/>
        <w:bottom w:val="none" w:sz="0" w:space="0" w:color="auto"/>
        <w:right w:val="none" w:sz="0" w:space="0" w:color="auto"/>
      </w:divBdr>
    </w:div>
    <w:div w:id="1631744556">
      <w:bodyDiv w:val="1"/>
      <w:marLeft w:val="0"/>
      <w:marRight w:val="0"/>
      <w:marTop w:val="0"/>
      <w:marBottom w:val="0"/>
      <w:divBdr>
        <w:top w:val="none" w:sz="0" w:space="0" w:color="auto"/>
        <w:left w:val="none" w:sz="0" w:space="0" w:color="auto"/>
        <w:bottom w:val="none" w:sz="0" w:space="0" w:color="auto"/>
        <w:right w:val="none" w:sz="0" w:space="0" w:color="auto"/>
      </w:divBdr>
    </w:div>
    <w:div w:id="1707873643">
      <w:bodyDiv w:val="1"/>
      <w:marLeft w:val="0"/>
      <w:marRight w:val="0"/>
      <w:marTop w:val="0"/>
      <w:marBottom w:val="0"/>
      <w:divBdr>
        <w:top w:val="none" w:sz="0" w:space="0" w:color="auto"/>
        <w:left w:val="none" w:sz="0" w:space="0" w:color="auto"/>
        <w:bottom w:val="none" w:sz="0" w:space="0" w:color="auto"/>
        <w:right w:val="none" w:sz="0" w:space="0" w:color="auto"/>
      </w:divBdr>
    </w:div>
    <w:div w:id="1762869024">
      <w:bodyDiv w:val="1"/>
      <w:marLeft w:val="0"/>
      <w:marRight w:val="0"/>
      <w:marTop w:val="0"/>
      <w:marBottom w:val="0"/>
      <w:divBdr>
        <w:top w:val="none" w:sz="0" w:space="0" w:color="auto"/>
        <w:left w:val="none" w:sz="0" w:space="0" w:color="auto"/>
        <w:bottom w:val="none" w:sz="0" w:space="0" w:color="auto"/>
        <w:right w:val="none" w:sz="0" w:space="0" w:color="auto"/>
      </w:divBdr>
      <w:divsChild>
        <w:div w:id="1420714927">
          <w:marLeft w:val="0"/>
          <w:marRight w:val="0"/>
          <w:marTop w:val="0"/>
          <w:marBottom w:val="0"/>
          <w:divBdr>
            <w:top w:val="none" w:sz="0" w:space="0" w:color="auto"/>
            <w:left w:val="none" w:sz="0" w:space="0" w:color="auto"/>
            <w:bottom w:val="none" w:sz="0" w:space="0" w:color="auto"/>
            <w:right w:val="none" w:sz="0" w:space="0" w:color="auto"/>
          </w:divBdr>
          <w:divsChild>
            <w:div w:id="2345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7364">
      <w:bodyDiv w:val="1"/>
      <w:marLeft w:val="0"/>
      <w:marRight w:val="0"/>
      <w:marTop w:val="0"/>
      <w:marBottom w:val="0"/>
      <w:divBdr>
        <w:top w:val="none" w:sz="0" w:space="0" w:color="auto"/>
        <w:left w:val="none" w:sz="0" w:space="0" w:color="auto"/>
        <w:bottom w:val="none" w:sz="0" w:space="0" w:color="auto"/>
        <w:right w:val="none" w:sz="0" w:space="0" w:color="auto"/>
      </w:divBdr>
    </w:div>
    <w:div w:id="1860730731">
      <w:bodyDiv w:val="1"/>
      <w:marLeft w:val="0"/>
      <w:marRight w:val="0"/>
      <w:marTop w:val="0"/>
      <w:marBottom w:val="0"/>
      <w:divBdr>
        <w:top w:val="none" w:sz="0" w:space="0" w:color="auto"/>
        <w:left w:val="none" w:sz="0" w:space="0" w:color="auto"/>
        <w:bottom w:val="none" w:sz="0" w:space="0" w:color="auto"/>
        <w:right w:val="none" w:sz="0" w:space="0" w:color="auto"/>
      </w:divBdr>
    </w:div>
    <w:div w:id="2015257818">
      <w:bodyDiv w:val="1"/>
      <w:marLeft w:val="0"/>
      <w:marRight w:val="0"/>
      <w:marTop w:val="0"/>
      <w:marBottom w:val="0"/>
      <w:divBdr>
        <w:top w:val="none" w:sz="0" w:space="0" w:color="auto"/>
        <w:left w:val="none" w:sz="0" w:space="0" w:color="auto"/>
        <w:bottom w:val="none" w:sz="0" w:space="0" w:color="auto"/>
        <w:right w:val="none" w:sz="0" w:space="0" w:color="auto"/>
      </w:divBdr>
    </w:div>
    <w:div w:id="2078358857">
      <w:bodyDiv w:val="1"/>
      <w:marLeft w:val="0"/>
      <w:marRight w:val="0"/>
      <w:marTop w:val="0"/>
      <w:marBottom w:val="0"/>
      <w:divBdr>
        <w:top w:val="none" w:sz="0" w:space="0" w:color="auto"/>
        <w:left w:val="none" w:sz="0" w:space="0" w:color="auto"/>
        <w:bottom w:val="none" w:sz="0" w:space="0" w:color="auto"/>
        <w:right w:val="none" w:sz="0" w:space="0" w:color="auto"/>
      </w:divBdr>
      <w:divsChild>
        <w:div w:id="75246958">
          <w:marLeft w:val="0"/>
          <w:marRight w:val="0"/>
          <w:marTop w:val="0"/>
          <w:marBottom w:val="0"/>
          <w:divBdr>
            <w:top w:val="none" w:sz="0" w:space="0" w:color="auto"/>
            <w:left w:val="none" w:sz="0" w:space="0" w:color="auto"/>
            <w:bottom w:val="none" w:sz="0" w:space="0" w:color="auto"/>
            <w:right w:val="none" w:sz="0" w:space="0" w:color="auto"/>
          </w:divBdr>
          <w:divsChild>
            <w:div w:id="20761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67">
      <w:bodyDiv w:val="1"/>
      <w:marLeft w:val="0"/>
      <w:marRight w:val="0"/>
      <w:marTop w:val="0"/>
      <w:marBottom w:val="0"/>
      <w:divBdr>
        <w:top w:val="none" w:sz="0" w:space="0" w:color="auto"/>
        <w:left w:val="none" w:sz="0" w:space="0" w:color="auto"/>
        <w:bottom w:val="none" w:sz="0" w:space="0" w:color="auto"/>
        <w:right w:val="none" w:sz="0" w:space="0" w:color="auto"/>
      </w:divBdr>
    </w:div>
    <w:div w:id="212469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197for5662m48.cloudfront.net/documents/publicationstatus/174684/preprint_pdf/f94a60a2566eade6c63a19601bcf39b4.pdf" TargetMode="External"/><Relationship Id="rId39" Type="http://schemas.openxmlformats.org/officeDocument/2006/relationships/hyperlink" Target="https://arxiv.org/pdf/2403.07541" TargetMode="External"/><Relationship Id="rId21" Type="http://schemas.openxmlformats.org/officeDocument/2006/relationships/image" Target="media/image11.png"/><Relationship Id="rId34" Type="http://schemas.openxmlformats.org/officeDocument/2006/relationships/hyperlink" Target="https://arxiv.org/pdf/2203.04860" TargetMode="External"/><Relationship Id="rId42"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postgresql.org/about/"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mg.org/news/whitepapers/Business_Process_Model_and_Notation.pdf" TargetMode="External"/><Relationship Id="rId24" Type="http://schemas.openxmlformats.org/officeDocument/2006/relationships/hyperlink" Target="https://arxiv.org/pdf/2402.06196" TargetMode="External"/><Relationship Id="rId32" Type="http://schemas.openxmlformats.org/officeDocument/2006/relationships/hyperlink" Target="https://www.mongodb.com/resources/basics/databases/nosql-explained/nosql-vs-sql" TargetMode="External"/><Relationship Id="rId37"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40"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roceedings.neurips.cc/paper/2017/file/3f5ee243547dee91fbd053c1c4a845aa-Paper.pdf" TargetMode="External"/><Relationship Id="rId28" Type="http://schemas.openxmlformats.org/officeDocument/2006/relationships/hyperlink" Target="https://docs.docker.com/guides/docker-overview/" TargetMode="External"/><Relationship Id="rId36" Type="http://schemas.openxmlformats.org/officeDocument/2006/relationships/hyperlink" Target="https://arxiv.org/pdf/2307.09923"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nextjs.org/doc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1wqtxts1xzle7.cloudfront.net/69528741/Split_Miner_Automated_Discovery_of_Accurate_and_Simple_Business_Process_Models_from_Event_Logs-libre.pdf?1631705437=&amp;response-content-disposition=inline%3B+filename%3DSplit_Miner_Automated_Discovery_of_Accur.pdf&amp;Expires=1723451600&amp;Signature=gTiAn07bkU~sRA-rAYydR-nEUV1Tr-4MetWxBhpKCwnI6tw0Hj4f9CQlbI4-FPK835EVzuMpN0E~P3KgNj5NrvcPtumJ34wdohLzu-WNJf3rMMVShg1TAr62-tUZoLi-PnikrvDzDVBCr5gh4gJoDPuMgmB1NHynh~3eEYn4nOuO5wGv3mwTrL2lqxjkuVyKU4AaaTc7GVUglL01Zk26US5jaWcBXn4S-UEKfQnWnMLoOf1ymfRWT7oHyXigCzq1Zfqi~0kLYWel23gFnRjjoENTZcvNAym51e4fnbzi-jAfLtr202HJmpC8gufrFeqJZ-tTElBjqNHOtytQjiNmAg__&amp;Key-Pair-Id=APKAJLOHF5GGSLRBV4ZA" TargetMode="External"/><Relationship Id="rId30" Type="http://schemas.openxmlformats.org/officeDocument/2006/relationships/hyperlink" Target="https://react.dev/learn" TargetMode="External"/><Relationship Id="rId35"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rxiv.org/pdf/2406.18678" TargetMode="External"/><Relationship Id="rId33" Type="http://schemas.openxmlformats.org/officeDocument/2006/relationships/hyperlink" Target="https://arxiv.org/pdf/2307.09923" TargetMode="External"/><Relationship Id="rId38"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538</TotalTime>
  <Pages>29</Pages>
  <Words>4533</Words>
  <Characters>25841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30314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dc:creator>
  <cp:lastModifiedBy>Big Daddy</cp:lastModifiedBy>
  <cp:revision>991</cp:revision>
  <cp:lastPrinted>2011-04-09T13:51:00Z</cp:lastPrinted>
  <dcterms:created xsi:type="dcterms:W3CDTF">2024-08-15T07:51:00Z</dcterms:created>
  <dcterms:modified xsi:type="dcterms:W3CDTF">2024-08-17T18:03:00Z</dcterms:modified>
</cp:coreProperties>
</file>