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44FED" w14:textId="4116443F" w:rsidR="000C6DC7" w:rsidRDefault="000C6DC7" w:rsidP="000C6DC7">
      <w:pPr>
        <w:pStyle w:val="berschrift1"/>
      </w:pPr>
      <w:r>
        <w:t>Das Model</w:t>
      </w:r>
    </w:p>
    <w:p w14:paraId="3CCA9658" w14:textId="27629B0E" w:rsidR="001D696D" w:rsidRDefault="009E39CA" w:rsidP="001D696D">
      <w:r>
        <w:rPr>
          <w:noProof/>
        </w:rPr>
        <w:drawing>
          <wp:anchor distT="0" distB="0" distL="114300" distR="114300" simplePos="0" relativeHeight="251657216" behindDoc="1" locked="0" layoutInCell="1" allowOverlap="1" wp14:anchorId="581BD992" wp14:editId="28B0A4A0">
            <wp:simplePos x="0" y="0"/>
            <wp:positionH relativeFrom="column">
              <wp:posOffset>4388485</wp:posOffset>
            </wp:positionH>
            <wp:positionV relativeFrom="paragraph">
              <wp:posOffset>222885</wp:posOffset>
            </wp:positionV>
            <wp:extent cx="1190625" cy="913130"/>
            <wp:effectExtent l="0" t="0" r="0" b="0"/>
            <wp:wrapThrough wrapText="bothSides">
              <wp:wrapPolygon edited="0">
                <wp:start x="0" y="0"/>
                <wp:lineTo x="0" y="21179"/>
                <wp:lineTo x="21427" y="21179"/>
                <wp:lineTo x="21427" y="0"/>
                <wp:lineTo x="0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1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8277E">
        <w:t>Das Model enthält das Schachbrett und die Spielregel</w:t>
      </w:r>
      <w:r w:rsidR="00DB1A7E">
        <w:t>n.</w:t>
      </w:r>
    </w:p>
    <w:p w14:paraId="00B92893" w14:textId="29DE4E2D" w:rsidR="009E39CA" w:rsidRDefault="00974B66" w:rsidP="009E39CA">
      <w:r>
        <w:t xml:space="preserve">Ein </w:t>
      </w:r>
      <w:r w:rsidRPr="00037CF6">
        <w:rPr>
          <w:b/>
          <w:bCs/>
        </w:rPr>
        <w:t>Move</w:t>
      </w:r>
      <w:r>
        <w:t xml:space="preserve"> stellt ein Zug dar und speichert die Quelle und Ziel-Koordinaten</w:t>
      </w:r>
      <w:r w:rsidR="009E39CA">
        <w:t xml:space="preserve"> des Zugs, wobei „</w:t>
      </w:r>
      <w:proofErr w:type="spellStart"/>
      <w:r w:rsidR="009E39CA" w:rsidRPr="000C4FBA">
        <w:rPr>
          <w:b/>
          <w:bCs/>
        </w:rPr>
        <w:t>Coordinate</w:t>
      </w:r>
      <w:proofErr w:type="spellEnd"/>
      <w:r w:rsidR="009E39CA">
        <w:t>“ einfach die x</w:t>
      </w:r>
      <w:r w:rsidR="000B788C">
        <w:t xml:space="preserve"> </w:t>
      </w:r>
      <m:oMath>
        <m:r>
          <w:rPr>
            <w:rFonts w:ascii="Cambria Math" w:hAnsi="Cambria Math"/>
          </w:rPr>
          <m:t>∈</m:t>
        </m:r>
      </m:oMath>
      <w:r w:rsidR="00557719">
        <w:rPr>
          <w:rFonts w:cstheme="minorHAnsi"/>
        </w:rPr>
        <w:t xml:space="preserve"> [1, 8] </w:t>
      </w:r>
      <w:r w:rsidR="009E39CA">
        <w:t>und y</w:t>
      </w:r>
      <w:r w:rsidR="00557719">
        <w:t xml:space="preserve"> </w:t>
      </w:r>
      <m:oMath>
        <m:r>
          <w:rPr>
            <w:rFonts w:ascii="Cambria Math" w:hAnsi="Cambria Math"/>
          </w:rPr>
          <m:t>∈</m:t>
        </m:r>
      </m:oMath>
      <w:r w:rsidR="009E39CA">
        <w:t xml:space="preserve"> </w:t>
      </w:r>
      <w:r w:rsidR="00557719">
        <w:t xml:space="preserve">[a, g] </w:t>
      </w:r>
      <w:r w:rsidR="009E39CA">
        <w:t>Koordinaten enthält</w:t>
      </w:r>
    </w:p>
    <w:p w14:paraId="73E7F517" w14:textId="3AF84BAE" w:rsidR="009E39CA" w:rsidRDefault="009E39CA" w:rsidP="009E39CA"/>
    <w:p w14:paraId="322E4347" w14:textId="238D043A" w:rsidR="00A45D86" w:rsidRDefault="00DB1A7E" w:rsidP="009E39CA">
      <w:r>
        <w:t>Die Hauptfiguren</w:t>
      </w:r>
      <w:r w:rsidR="003E7859">
        <w:t>-</w:t>
      </w:r>
      <w:r>
        <w:t>Klasse</w:t>
      </w:r>
      <w:r w:rsidR="003E7859">
        <w:t xml:space="preserve"> </w:t>
      </w:r>
      <w:r>
        <w:t>„</w:t>
      </w:r>
      <w:r w:rsidRPr="00037CF6">
        <w:rPr>
          <w:b/>
          <w:bCs/>
        </w:rPr>
        <w:t>Piece</w:t>
      </w:r>
      <w:r>
        <w:t>“</w:t>
      </w:r>
      <w:r w:rsidR="003E7859">
        <w:t xml:space="preserve"> ist eine abstrakte Klasse, die alle Schachfiguren</w:t>
      </w:r>
      <w:r w:rsidR="00A45D86">
        <w:t>-Klassen</w:t>
      </w:r>
      <w:r w:rsidR="003E7859">
        <w:t xml:space="preserve"> implementieren, diese Klasse bietet</w:t>
      </w:r>
      <w:r w:rsidR="004F67E7">
        <w:t xml:space="preserve"> </w:t>
      </w:r>
      <w:r w:rsidR="00A45D86">
        <w:t>hauptsächlich</w:t>
      </w:r>
      <w:r w:rsidR="004F67E7">
        <w:t xml:space="preserve"> eine Liste der validen Zügen für </w:t>
      </w:r>
      <w:r w:rsidR="00A45D86">
        <w:t>die Instanz</w:t>
      </w:r>
      <w:r w:rsidR="004F67E7">
        <w:t xml:space="preserve"> und lässt sich kopieren um die Simulation der KI zu erleichtern</w:t>
      </w:r>
      <w:r w:rsidR="00A45D86">
        <w:t>.</w:t>
      </w:r>
    </w:p>
    <w:p w14:paraId="759AB6D4" w14:textId="38C9D647" w:rsidR="00DB1A7E" w:rsidRDefault="00A45D86" w:rsidP="00557719">
      <w:pPr>
        <w:rPr>
          <w:rtl/>
          <w:lang w:bidi="ar-SY"/>
        </w:rPr>
      </w:pPr>
      <w:r>
        <w:rPr>
          <w:noProof/>
        </w:rPr>
        <w:drawing>
          <wp:inline distT="0" distB="0" distL="0" distR="0" wp14:anchorId="19805E53" wp14:editId="401AC019">
            <wp:extent cx="6646984" cy="1943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2058" cy="194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973B" w14:textId="72106F4B" w:rsidR="00DB1A7E" w:rsidRDefault="00403401" w:rsidP="00DB1A7E">
      <w:pPr>
        <w:rPr>
          <w:b/>
          <w:bCs/>
        </w:rPr>
      </w:pPr>
      <w:r w:rsidRPr="00403401">
        <w:rPr>
          <w:b/>
          <w:bCs/>
        </w:rPr>
        <w:t>Board</w:t>
      </w:r>
    </w:p>
    <w:p w14:paraId="7B8A8162" w14:textId="557AB477" w:rsidR="00403401" w:rsidRDefault="00403401" w:rsidP="00DB1A7E">
      <w:pPr>
        <w:rPr>
          <w:bCs/>
        </w:rPr>
      </w:pPr>
      <w:r>
        <w:rPr>
          <w:bCs/>
        </w:rPr>
        <w:t>Das 8 x 8 Schachbrett wird durch diese Klasse erstellt und wird durch folgende Methoden gesteuert:</w:t>
      </w:r>
    </w:p>
    <w:p w14:paraId="7BDE186A" w14:textId="348C33F4" w:rsidR="000C4FBA" w:rsidRPr="0067140D" w:rsidRDefault="000C4FBA" w:rsidP="000C4FBA">
      <w:pPr>
        <w:pStyle w:val="Listenabsatz"/>
        <w:numPr>
          <w:ilvl w:val="0"/>
          <w:numId w:val="3"/>
        </w:numPr>
        <w:rPr>
          <w:bCs/>
          <w:color w:val="808080" w:themeColor="background1" w:themeShade="80"/>
        </w:rPr>
      </w:pPr>
      <w:r w:rsidRPr="0067140D">
        <w:rPr>
          <w:rFonts w:ascii="Abadi Extra Light" w:hAnsi="Abadi Extra Light"/>
          <w:bCs/>
          <w:color w:val="808080" w:themeColor="background1" w:themeShade="80"/>
          <w:sz w:val="18"/>
          <w:szCs w:val="18"/>
        </w:rPr>
        <w:t>newGame</w:t>
      </w:r>
      <w:r w:rsidRPr="0067140D">
        <w:rPr>
          <w:rFonts w:ascii="Abadi Extra Light" w:hAnsi="Abadi Extra Light"/>
          <w:bCs/>
          <w:color w:val="808080" w:themeColor="background1" w:themeShade="80"/>
          <w:sz w:val="18"/>
          <w:szCs w:val="18"/>
        </w:rPr>
        <w:t>()</w:t>
      </w:r>
      <w:r w:rsidRPr="0067140D">
        <w:rPr>
          <w:bCs/>
          <w:sz w:val="18"/>
          <w:szCs w:val="18"/>
        </w:rPr>
        <w:t xml:space="preserve"> </w:t>
      </w:r>
      <w:r w:rsidRPr="000C4FBA">
        <w:rPr>
          <w:bCs/>
          <w:sz w:val="24"/>
          <w:szCs w:val="24"/>
        </w:rPr>
        <w:t>Erneuert das Schachbrett, indem sie es durch ein neues ersetzt auf</w:t>
      </w:r>
      <w:r>
        <w:rPr>
          <w:bCs/>
          <w:sz w:val="24"/>
          <w:szCs w:val="24"/>
        </w:rPr>
        <w:t xml:space="preserve"> </w:t>
      </w:r>
      <w:r w:rsidRPr="000C4FBA">
        <w:rPr>
          <w:bCs/>
          <w:sz w:val="24"/>
          <w:szCs w:val="24"/>
        </w:rPr>
        <w:t>dem alle Schachfiguren auf ihren richtigen Plätzen stehen.</w:t>
      </w:r>
    </w:p>
    <w:p w14:paraId="5A054E60" w14:textId="77777777" w:rsidR="0067140D" w:rsidRPr="000C4FBA" w:rsidRDefault="0067140D" w:rsidP="0067140D">
      <w:pPr>
        <w:pStyle w:val="Listenabsatz"/>
        <w:ind w:left="360"/>
        <w:rPr>
          <w:bCs/>
          <w:color w:val="808080" w:themeColor="background1" w:themeShade="80"/>
        </w:rPr>
      </w:pPr>
    </w:p>
    <w:p w14:paraId="5F6A1577" w14:textId="189CA7C6" w:rsidR="00403401" w:rsidRPr="0067140D" w:rsidRDefault="000C4FBA" w:rsidP="00403401">
      <w:pPr>
        <w:pStyle w:val="Listenabsatz"/>
        <w:numPr>
          <w:ilvl w:val="0"/>
          <w:numId w:val="3"/>
        </w:numPr>
        <w:rPr>
          <w:bCs/>
          <w:color w:val="808080" w:themeColor="background1" w:themeShade="80"/>
        </w:rPr>
      </w:pPr>
      <w:r w:rsidRPr="0067140D">
        <w:rPr>
          <w:rFonts w:ascii="Abadi Extra Light" w:hAnsi="Abadi Extra Light"/>
          <w:bCs/>
          <w:color w:val="808080" w:themeColor="background1" w:themeShade="80"/>
          <w:sz w:val="18"/>
          <w:szCs w:val="18"/>
        </w:rPr>
        <w:t>performMove(</w:t>
      </w:r>
      <w:r w:rsidR="003606A1" w:rsidRPr="0067140D">
        <w:rPr>
          <w:rFonts w:ascii="Abadi Extra Light" w:hAnsi="Abadi Extra Light"/>
          <w:bCs/>
          <w:color w:val="808080" w:themeColor="background1" w:themeShade="80"/>
          <w:sz w:val="18"/>
          <w:szCs w:val="18"/>
        </w:rPr>
        <w:t>Move</w:t>
      </w:r>
      <w:r w:rsidRPr="0067140D">
        <w:rPr>
          <w:rFonts w:ascii="Abadi Extra Light" w:hAnsi="Abadi Extra Light"/>
          <w:bCs/>
          <w:color w:val="808080" w:themeColor="background1" w:themeShade="80"/>
          <w:sz w:val="18"/>
          <w:szCs w:val="18"/>
        </w:rPr>
        <w:t>)</w:t>
      </w:r>
      <w:r w:rsidRPr="0067140D">
        <w:rPr>
          <w:bCs/>
          <w:sz w:val="18"/>
          <w:szCs w:val="18"/>
        </w:rPr>
        <w:t xml:space="preserve"> </w:t>
      </w:r>
      <w:r>
        <w:rPr>
          <w:bCs/>
        </w:rPr>
        <w:t xml:space="preserve">Führt einen Zug im Hinblick auf En Passant und </w:t>
      </w:r>
      <w:proofErr w:type="spellStart"/>
      <w:r>
        <w:rPr>
          <w:bCs/>
        </w:rPr>
        <w:t>IsCastling</w:t>
      </w:r>
      <w:proofErr w:type="spellEnd"/>
      <w:r>
        <w:rPr>
          <w:bCs/>
        </w:rPr>
        <w:t xml:space="preserve"> </w:t>
      </w:r>
      <w:r w:rsidR="003606A1">
        <w:rPr>
          <w:bCs/>
        </w:rPr>
        <w:t>durch</w:t>
      </w:r>
    </w:p>
    <w:p w14:paraId="55E814D5" w14:textId="77777777" w:rsidR="0067140D" w:rsidRPr="0067140D" w:rsidRDefault="0067140D" w:rsidP="0067140D">
      <w:pPr>
        <w:pStyle w:val="Listenabsatz"/>
        <w:rPr>
          <w:bCs/>
          <w:color w:val="808080" w:themeColor="background1" w:themeShade="80"/>
        </w:rPr>
      </w:pPr>
    </w:p>
    <w:p w14:paraId="4CDD03D0" w14:textId="77777777" w:rsidR="0067140D" w:rsidRPr="003606A1" w:rsidRDefault="0067140D" w:rsidP="0067140D">
      <w:pPr>
        <w:pStyle w:val="Listenabsatz"/>
        <w:ind w:left="360"/>
        <w:rPr>
          <w:bCs/>
          <w:color w:val="808080" w:themeColor="background1" w:themeShade="80"/>
        </w:rPr>
      </w:pPr>
    </w:p>
    <w:p w14:paraId="059D06F7" w14:textId="23D265A3" w:rsidR="003606A1" w:rsidRPr="0067140D" w:rsidRDefault="003606A1" w:rsidP="00403401">
      <w:pPr>
        <w:pStyle w:val="Listenabsatz"/>
        <w:numPr>
          <w:ilvl w:val="0"/>
          <w:numId w:val="3"/>
        </w:numPr>
        <w:rPr>
          <w:bCs/>
          <w:color w:val="808080" w:themeColor="background1" w:themeShade="80"/>
        </w:rPr>
      </w:pPr>
      <w:r w:rsidRPr="0067140D">
        <w:rPr>
          <w:rFonts w:ascii="Abadi Extra Light" w:hAnsi="Abadi Extra Light"/>
          <w:bCs/>
          <w:color w:val="808080" w:themeColor="background1" w:themeShade="80"/>
          <w:sz w:val="18"/>
          <w:szCs w:val="18"/>
        </w:rPr>
        <w:t>doesMovePreventCheck(</w:t>
      </w:r>
      <w:r w:rsidR="008B69C0" w:rsidRPr="0067140D">
        <w:rPr>
          <w:rFonts w:ascii="Abadi Extra Light" w:hAnsi="Abadi Extra Light"/>
          <w:bCs/>
          <w:color w:val="808080" w:themeColor="background1" w:themeShade="80"/>
          <w:sz w:val="18"/>
          <w:szCs w:val="18"/>
        </w:rPr>
        <w:t>Move</w:t>
      </w:r>
      <w:r w:rsidRPr="0067140D">
        <w:rPr>
          <w:rFonts w:ascii="Abadi Extra Light" w:hAnsi="Abadi Extra Light"/>
          <w:bCs/>
          <w:color w:val="808080" w:themeColor="background1" w:themeShade="80"/>
          <w:sz w:val="18"/>
          <w:szCs w:val="18"/>
        </w:rPr>
        <w:t>)</w:t>
      </w:r>
      <w:r w:rsidRPr="0067140D">
        <w:rPr>
          <w:bCs/>
          <w:sz w:val="18"/>
          <w:szCs w:val="18"/>
        </w:rPr>
        <w:t xml:space="preserve"> </w:t>
      </w:r>
      <w:r>
        <w:rPr>
          <w:bCs/>
        </w:rPr>
        <w:t xml:space="preserve">Überprüft durch eine Simulation ob nach diesem Zug der König </w:t>
      </w:r>
      <w:r w:rsidR="0067140D">
        <w:rPr>
          <w:bCs/>
        </w:rPr>
        <w:t>des spielenden Spielers</w:t>
      </w:r>
      <w:r w:rsidR="008B69C0">
        <w:rPr>
          <w:rFonts w:hint="cs"/>
          <w:bCs/>
          <w:rtl/>
        </w:rPr>
        <w:t xml:space="preserve"> </w:t>
      </w:r>
      <w:r w:rsidR="008B69C0">
        <w:rPr>
          <w:bCs/>
        </w:rPr>
        <w:t>im Schach steht</w:t>
      </w:r>
    </w:p>
    <w:p w14:paraId="1C11F17F" w14:textId="77777777" w:rsidR="0067140D" w:rsidRPr="008B69C0" w:rsidRDefault="0067140D" w:rsidP="0067140D">
      <w:pPr>
        <w:pStyle w:val="Listenabsatz"/>
        <w:ind w:left="360"/>
        <w:rPr>
          <w:bCs/>
          <w:color w:val="808080" w:themeColor="background1" w:themeShade="80"/>
        </w:rPr>
      </w:pPr>
    </w:p>
    <w:p w14:paraId="0E841AC3" w14:textId="115791A2" w:rsidR="008B69C0" w:rsidRPr="0067140D" w:rsidRDefault="008B69C0" w:rsidP="00403401">
      <w:pPr>
        <w:pStyle w:val="Listenabsatz"/>
        <w:numPr>
          <w:ilvl w:val="0"/>
          <w:numId w:val="3"/>
        </w:numPr>
        <w:rPr>
          <w:bCs/>
          <w:color w:val="808080" w:themeColor="background1" w:themeShade="80"/>
        </w:rPr>
      </w:pPr>
      <w:r w:rsidRPr="0067140D">
        <w:rPr>
          <w:rFonts w:ascii="Abadi Extra Light" w:hAnsi="Abadi Extra Light"/>
          <w:bCs/>
          <w:color w:val="808080" w:themeColor="background1" w:themeShade="80"/>
          <w:sz w:val="18"/>
          <w:szCs w:val="18"/>
        </w:rPr>
        <w:t>getKingPosition(boolean)</w:t>
      </w:r>
      <w:r w:rsidRPr="0067140D">
        <w:rPr>
          <w:bCs/>
          <w:sz w:val="18"/>
          <w:szCs w:val="18"/>
        </w:rPr>
        <w:t xml:space="preserve"> </w:t>
      </w:r>
      <w:r w:rsidRPr="008B69C0">
        <w:rPr>
          <w:bCs/>
        </w:rPr>
        <w:t xml:space="preserve">Gibt die </w:t>
      </w:r>
      <w:r w:rsidR="0067140D">
        <w:rPr>
          <w:bCs/>
        </w:rPr>
        <w:t>Königsk</w:t>
      </w:r>
      <w:r>
        <w:rPr>
          <w:bCs/>
        </w:rPr>
        <w:t xml:space="preserve">oordinaten </w:t>
      </w:r>
      <w:r w:rsidR="0067140D">
        <w:rPr>
          <w:bCs/>
        </w:rPr>
        <w:t>der übergegebenen Farbe (true = weiß , false = schwarz) auf dem Schachbrett.</w:t>
      </w:r>
      <w:r>
        <w:rPr>
          <w:bCs/>
        </w:rPr>
        <w:t xml:space="preserve"> </w:t>
      </w:r>
    </w:p>
    <w:p w14:paraId="6926FF87" w14:textId="77777777" w:rsidR="0067140D" w:rsidRPr="0067140D" w:rsidRDefault="0067140D" w:rsidP="0067140D">
      <w:pPr>
        <w:pStyle w:val="Listenabsatz"/>
        <w:rPr>
          <w:bCs/>
          <w:color w:val="808080" w:themeColor="background1" w:themeShade="80"/>
        </w:rPr>
      </w:pPr>
    </w:p>
    <w:p w14:paraId="677AB2B7" w14:textId="50FF98E5" w:rsidR="0067140D" w:rsidRPr="0067140D" w:rsidRDefault="0067140D" w:rsidP="0067140D">
      <w:pPr>
        <w:rPr>
          <w:bCs/>
        </w:rPr>
      </w:pPr>
      <w:r>
        <w:rPr>
          <w:bCs/>
        </w:rPr>
        <w:t>Außerdem steht die Klasse „</w:t>
      </w:r>
      <w:r w:rsidRPr="00C12562">
        <w:rPr>
          <w:b/>
        </w:rPr>
        <w:t>GameState</w:t>
      </w:r>
      <w:r>
        <w:rPr>
          <w:bCs/>
        </w:rPr>
        <w:t>“ zur Verfügung</w:t>
      </w:r>
      <w:r w:rsidR="00C12562">
        <w:rPr>
          <w:bCs/>
        </w:rPr>
        <w:t xml:space="preserve">, die das Interface </w:t>
      </w:r>
      <w:r w:rsidR="00C12562" w:rsidRPr="00C12562">
        <w:rPr>
          <w:bCs/>
          <w:i/>
          <w:iCs/>
        </w:rPr>
        <w:t>Serializable</w:t>
      </w:r>
      <w:r w:rsidR="00C12562">
        <w:rPr>
          <w:bCs/>
          <w:i/>
          <w:iCs/>
        </w:rPr>
        <w:t xml:space="preserve"> </w:t>
      </w:r>
      <w:r w:rsidR="00C12562">
        <w:rPr>
          <w:bCs/>
        </w:rPr>
        <w:t>implementiert und</w:t>
      </w:r>
      <w:r w:rsidR="00C12562" w:rsidRPr="00C12562">
        <w:rPr>
          <w:bCs/>
        </w:rPr>
        <w:t xml:space="preserve"> </w:t>
      </w:r>
      <w:r w:rsidR="00C12562">
        <w:rPr>
          <w:bCs/>
        </w:rPr>
        <w:t>alle wichtigen Informationen für</w:t>
      </w:r>
      <w:r>
        <w:rPr>
          <w:bCs/>
        </w:rPr>
        <w:t xml:space="preserve"> das Speichern </w:t>
      </w:r>
      <w:r w:rsidR="00C12562">
        <w:rPr>
          <w:bCs/>
        </w:rPr>
        <w:t>bzw.</w:t>
      </w:r>
      <w:r>
        <w:rPr>
          <w:bCs/>
        </w:rPr>
        <w:t xml:space="preserve"> Laden des</w:t>
      </w:r>
      <w:r w:rsidR="00C12562">
        <w:rPr>
          <w:bCs/>
        </w:rPr>
        <w:t xml:space="preserve"> Spiels enthält.</w:t>
      </w:r>
    </w:p>
    <w:p w14:paraId="7AD071EF" w14:textId="77777777" w:rsidR="0067140D" w:rsidRPr="008B69C0" w:rsidRDefault="0067140D" w:rsidP="0067140D">
      <w:pPr>
        <w:pStyle w:val="Listenabsatz"/>
        <w:ind w:left="360"/>
        <w:rPr>
          <w:bCs/>
          <w:color w:val="808080" w:themeColor="background1" w:themeShade="80"/>
        </w:rPr>
      </w:pPr>
    </w:p>
    <w:p w14:paraId="19A8940C" w14:textId="7AB9DF27" w:rsidR="00046CAB" w:rsidRPr="002F276E" w:rsidRDefault="00046CAB" w:rsidP="00C12562">
      <w:bookmarkStart w:id="0" w:name="_GoBack"/>
      <w:bookmarkEnd w:id="0"/>
    </w:p>
    <w:sectPr w:rsidR="00046CAB" w:rsidRPr="002F276E" w:rsidSect="00C749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D6C"/>
    <w:multiLevelType w:val="hybridMultilevel"/>
    <w:tmpl w:val="8CDEB138"/>
    <w:lvl w:ilvl="0" w:tplc="3A868D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246FA6"/>
    <w:multiLevelType w:val="multilevel"/>
    <w:tmpl w:val="B4826586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pStyle w:val="berschrift3"/>
      <w:lvlText w:val="(%3)"/>
      <w:lvlJc w:val="left"/>
      <w:pPr>
        <w:ind w:left="720" w:hanging="432"/>
      </w:pPr>
    </w:lvl>
    <w:lvl w:ilvl="3">
      <w:start w:val="1"/>
      <w:numFmt w:val="lowerRoman"/>
      <w:pStyle w:val="berschrift4"/>
      <w:lvlText w:val="(%4)"/>
      <w:lvlJc w:val="right"/>
      <w:pPr>
        <w:ind w:left="864" w:hanging="144"/>
      </w:pPr>
    </w:lvl>
    <w:lvl w:ilvl="4">
      <w:start w:val="1"/>
      <w:numFmt w:val="decimal"/>
      <w:pStyle w:val="berschrift5"/>
      <w:lvlText w:val="%5)"/>
      <w:lvlJc w:val="left"/>
      <w:pPr>
        <w:ind w:left="1008" w:hanging="432"/>
      </w:pPr>
    </w:lvl>
    <w:lvl w:ilvl="5">
      <w:start w:val="1"/>
      <w:numFmt w:val="lowerLetter"/>
      <w:pStyle w:val="berschrift6"/>
      <w:lvlText w:val="%6)"/>
      <w:lvlJc w:val="left"/>
      <w:pPr>
        <w:ind w:left="1152" w:hanging="432"/>
      </w:pPr>
    </w:lvl>
    <w:lvl w:ilvl="6">
      <w:start w:val="1"/>
      <w:numFmt w:val="lowerRoman"/>
      <w:pStyle w:val="berschrift7"/>
      <w:lvlText w:val="%7)"/>
      <w:lvlJc w:val="right"/>
      <w:pPr>
        <w:ind w:left="1296" w:hanging="288"/>
      </w:pPr>
    </w:lvl>
    <w:lvl w:ilvl="7">
      <w:start w:val="1"/>
      <w:numFmt w:val="lowerLetter"/>
      <w:pStyle w:val="berschrift8"/>
      <w:lvlText w:val="%8."/>
      <w:lvlJc w:val="left"/>
      <w:pPr>
        <w:ind w:left="1440" w:hanging="432"/>
      </w:pPr>
    </w:lvl>
    <w:lvl w:ilvl="8">
      <w:start w:val="1"/>
      <w:numFmt w:val="lowerRoman"/>
      <w:pStyle w:val="berschrift9"/>
      <w:lvlText w:val="%9."/>
      <w:lvlJc w:val="right"/>
      <w:pPr>
        <w:ind w:left="1584" w:hanging="144"/>
      </w:pPr>
    </w:lvl>
  </w:abstractNum>
  <w:abstractNum w:abstractNumId="2" w15:restartNumberingAfterBreak="0">
    <w:nsid w:val="584466D5"/>
    <w:multiLevelType w:val="hybridMultilevel"/>
    <w:tmpl w:val="AB9CF7A2"/>
    <w:lvl w:ilvl="0" w:tplc="4502B852">
      <w:start w:val="1"/>
      <w:numFmt w:val="lowerLetter"/>
      <w:pStyle w:val="berschrift2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646"/>
    <w:rsid w:val="00023646"/>
    <w:rsid w:val="00037CF6"/>
    <w:rsid w:val="00046CAB"/>
    <w:rsid w:val="000B788C"/>
    <w:rsid w:val="000C4FBA"/>
    <w:rsid w:val="000C6DC7"/>
    <w:rsid w:val="001D696D"/>
    <w:rsid w:val="002E0357"/>
    <w:rsid w:val="002F276E"/>
    <w:rsid w:val="003606A1"/>
    <w:rsid w:val="003A0EF5"/>
    <w:rsid w:val="003E7859"/>
    <w:rsid w:val="00403401"/>
    <w:rsid w:val="0044565B"/>
    <w:rsid w:val="004F5C90"/>
    <w:rsid w:val="004F67E7"/>
    <w:rsid w:val="00557719"/>
    <w:rsid w:val="005828DC"/>
    <w:rsid w:val="0067140D"/>
    <w:rsid w:val="006A300C"/>
    <w:rsid w:val="006F4941"/>
    <w:rsid w:val="0083026F"/>
    <w:rsid w:val="008B69C0"/>
    <w:rsid w:val="00924353"/>
    <w:rsid w:val="00974B66"/>
    <w:rsid w:val="009C5527"/>
    <w:rsid w:val="009D425E"/>
    <w:rsid w:val="009E39CA"/>
    <w:rsid w:val="00A45D86"/>
    <w:rsid w:val="00B404DC"/>
    <w:rsid w:val="00B8277E"/>
    <w:rsid w:val="00C12562"/>
    <w:rsid w:val="00C7497C"/>
    <w:rsid w:val="00DB1A7E"/>
    <w:rsid w:val="00E01D63"/>
    <w:rsid w:val="00F9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1645"/>
  <w15:docId w15:val="{32F18144-D26D-49F0-A320-1EC6115D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23646"/>
  </w:style>
  <w:style w:type="paragraph" w:styleId="berschrift1">
    <w:name w:val="heading 1"/>
    <w:basedOn w:val="Standard"/>
    <w:next w:val="Standard"/>
    <w:link w:val="berschrift1Zchn"/>
    <w:uiPriority w:val="9"/>
    <w:qFormat/>
    <w:rsid w:val="000C6DC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F276E"/>
    <w:pPr>
      <w:keepNext/>
      <w:keepLines/>
      <w:numPr>
        <w:numId w:val="2"/>
      </w:numPr>
      <w:spacing w:before="200" w:after="0"/>
      <w:ind w:left="340" w:hanging="3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C6DC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C6DC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C6DC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C6DC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C6DC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C6DC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C6DC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23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23646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C6D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F27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C6D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C6DC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C6D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C6D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C6D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C6D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C6D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tzhaltertext">
    <w:name w:val="Placeholder Text"/>
    <w:basedOn w:val="Absatz-Standardschriftart"/>
    <w:uiPriority w:val="99"/>
    <w:semiHidden/>
    <w:rsid w:val="000B788C"/>
    <w:rPr>
      <w:color w:val="808080"/>
    </w:rPr>
  </w:style>
  <w:style w:type="paragraph" w:styleId="Listenabsatz">
    <w:name w:val="List Paragraph"/>
    <w:basedOn w:val="Standard"/>
    <w:uiPriority w:val="34"/>
    <w:qFormat/>
    <w:rsid w:val="004034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s353177</cp:lastModifiedBy>
  <cp:revision>18</cp:revision>
  <dcterms:created xsi:type="dcterms:W3CDTF">2019-06-27T15:37:00Z</dcterms:created>
  <dcterms:modified xsi:type="dcterms:W3CDTF">2019-07-06T08:20:00Z</dcterms:modified>
</cp:coreProperties>
</file>