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6A80" w:rsidRPr="00BF1D84" w:rsidRDefault="00484321" w:rsidP="001E3D36">
      <w:pPr>
        <w:rPr>
          <w:rFonts w:ascii="Montserrat" w:hAnsi="Montserrat"/>
          <w:b/>
          <w:bCs/>
        </w:rPr>
      </w:pPr>
      <w:r>
        <w:rPr>
          <w:rFonts w:ascii="Montserrat" w:hAnsi="Montserrat"/>
          <w:b/>
          <w:bCs/>
          <w:color w:val="FF0000"/>
          <w:sz w:val="30"/>
          <w:szCs w:val="30"/>
          <w:u w:val="single"/>
        </w:rPr>
        <w:t>-</w:t>
      </w:r>
      <w:r w:rsidR="001E3D36">
        <w:rPr>
          <w:rFonts w:ascii="Montserrat" w:hAnsi="Montserrat"/>
          <w:b/>
          <w:bCs/>
          <w:color w:val="FF0000"/>
          <w:sz w:val="30"/>
          <w:szCs w:val="30"/>
          <w:u w:val="single"/>
        </w:rPr>
        <w:t>Website menus</w:t>
      </w:r>
      <w:r w:rsidR="00686A80" w:rsidRPr="00BF1D84">
        <w:rPr>
          <w:sz w:val="30"/>
          <w:szCs w:val="30"/>
          <w:u w:val="single"/>
        </w:rPr>
        <w:br/>
      </w:r>
      <w:r>
        <w:rPr>
          <w:rFonts w:ascii="Montserrat" w:hAnsi="Montserrat"/>
          <w:b/>
          <w:bCs/>
          <w:color w:val="FF0000"/>
        </w:rPr>
        <w:t>-</w:t>
      </w:r>
      <w:r w:rsidR="00686A80" w:rsidRPr="00D46E4D">
        <w:rPr>
          <w:rFonts w:ascii="Montserrat" w:hAnsi="Montserrat"/>
          <w:b/>
          <w:bCs/>
          <w:color w:val="FF0000"/>
        </w:rPr>
        <w:t>Menus on top (Header)</w:t>
      </w:r>
      <w:r w:rsidR="00686A80" w:rsidRPr="00BF1D84">
        <w:t xml:space="preserve"> </w:t>
      </w:r>
      <w:r w:rsidR="00686A80" w:rsidRPr="00BF1D84">
        <w:br/>
      </w:r>
      <w:r w:rsidR="00723398">
        <w:rPr>
          <w:rFonts w:ascii="Montserrat" w:hAnsi="Montserrat"/>
          <w:b/>
          <w:bCs/>
        </w:rPr>
        <w:t>a</w:t>
      </w:r>
      <w:r w:rsidR="00686A80" w:rsidRPr="00D46E4D">
        <w:rPr>
          <w:rFonts w:ascii="Montserrat" w:hAnsi="Montserrat"/>
          <w:b/>
          <w:bCs/>
        </w:rPr>
        <w:t xml:space="preserve">- </w:t>
      </w:r>
      <w:r w:rsidR="00723398">
        <w:rPr>
          <w:rFonts w:ascii="Montserrat" w:hAnsi="Montserrat"/>
          <w:b/>
          <w:bCs/>
        </w:rPr>
        <w:t>Who we are</w:t>
      </w:r>
      <w:r w:rsidR="00723398">
        <w:rPr>
          <w:rFonts w:ascii="Montserrat" w:hAnsi="Montserrat"/>
          <w:b/>
          <w:bCs/>
        </w:rPr>
        <w:br/>
        <w:t xml:space="preserve">b- </w:t>
      </w:r>
      <w:r w:rsidR="00686A80" w:rsidRPr="00BF1D84">
        <w:rPr>
          <w:rFonts w:ascii="Montserrat" w:hAnsi="Montserrat"/>
          <w:b/>
          <w:bCs/>
        </w:rPr>
        <w:t>Services</w:t>
      </w:r>
      <w:r w:rsidR="00686A80" w:rsidRPr="00BF1D84">
        <w:rPr>
          <w:rFonts w:ascii="Montserrat" w:hAnsi="Montserrat"/>
          <w:b/>
          <w:bCs/>
        </w:rPr>
        <w:br/>
      </w:r>
      <w:r w:rsidR="00723398">
        <w:rPr>
          <w:rFonts w:ascii="Montserrat" w:hAnsi="Montserrat"/>
          <w:b/>
          <w:bCs/>
        </w:rPr>
        <w:t>c</w:t>
      </w:r>
      <w:r w:rsidR="00686A80" w:rsidRPr="00BF1D84">
        <w:rPr>
          <w:rFonts w:ascii="Montserrat" w:hAnsi="Montserrat"/>
          <w:b/>
          <w:bCs/>
        </w:rPr>
        <w:t xml:space="preserve">- </w:t>
      </w:r>
      <w:r w:rsidR="00723398">
        <w:rPr>
          <w:rFonts w:ascii="Montserrat" w:hAnsi="Montserrat"/>
          <w:b/>
          <w:bCs/>
        </w:rPr>
        <w:t>Resources</w:t>
      </w:r>
      <w:r w:rsidR="00686A80" w:rsidRPr="00BF1D84">
        <w:rPr>
          <w:rFonts w:ascii="Montserrat" w:hAnsi="Montserrat"/>
          <w:b/>
          <w:bCs/>
        </w:rPr>
        <w:br/>
      </w:r>
      <w:r w:rsidR="00723398">
        <w:rPr>
          <w:rFonts w:ascii="Montserrat" w:hAnsi="Montserrat"/>
          <w:b/>
          <w:bCs/>
        </w:rPr>
        <w:t>d</w:t>
      </w:r>
      <w:r w:rsidR="00686A80" w:rsidRPr="00BF1D84">
        <w:rPr>
          <w:rFonts w:ascii="Montserrat" w:hAnsi="Montserrat"/>
          <w:b/>
          <w:bCs/>
        </w:rPr>
        <w:t>- Open Account</w:t>
      </w:r>
      <w:r>
        <w:rPr>
          <w:rFonts w:ascii="Montserrat" w:hAnsi="Montserrat"/>
          <w:b/>
          <w:bCs/>
        </w:rPr>
        <w:t xml:space="preserve"> </w:t>
      </w:r>
      <w:r>
        <w:rPr>
          <w:rFonts w:ascii="Montserrat" w:hAnsi="Montserrat"/>
          <w:b/>
          <w:bCs/>
          <w:color w:val="FF0000"/>
        </w:rPr>
        <w:t>(s</w:t>
      </w:r>
      <w:r w:rsidRPr="00BF1D84">
        <w:rPr>
          <w:rFonts w:ascii="Montserrat" w:hAnsi="Montserrat"/>
          <w:b/>
          <w:bCs/>
          <w:color w:val="FF0000"/>
        </w:rPr>
        <w:t xml:space="preserve">hould be </w:t>
      </w:r>
      <w:r>
        <w:rPr>
          <w:rFonts w:ascii="Montserrat" w:hAnsi="Montserrat"/>
          <w:b/>
          <w:bCs/>
          <w:color w:val="FF0000"/>
        </w:rPr>
        <w:t>visually different compared to a, b &amp; c)</w:t>
      </w:r>
      <w:r w:rsidRPr="00BF1D84">
        <w:rPr>
          <w:rFonts w:ascii="Montserrat" w:hAnsi="Montserrat"/>
          <w:b/>
          <w:bCs/>
        </w:rPr>
        <w:t xml:space="preserve"> </w:t>
      </w:r>
      <w:r w:rsidR="00686A80" w:rsidRPr="00BF1D84">
        <w:rPr>
          <w:rFonts w:ascii="Montserrat" w:hAnsi="Montserrat"/>
          <w:b/>
          <w:bCs/>
        </w:rPr>
        <w:br/>
      </w:r>
      <w:r w:rsidR="00723398">
        <w:rPr>
          <w:rFonts w:ascii="Montserrat" w:hAnsi="Montserrat"/>
          <w:b/>
          <w:bCs/>
        </w:rPr>
        <w:t>e</w:t>
      </w:r>
      <w:r w:rsidR="00686A80" w:rsidRPr="00BF1D84">
        <w:rPr>
          <w:rFonts w:ascii="Montserrat" w:hAnsi="Montserrat"/>
          <w:b/>
          <w:bCs/>
        </w:rPr>
        <w:t>- My Online Banking</w:t>
      </w:r>
      <w:r>
        <w:rPr>
          <w:rFonts w:ascii="Montserrat" w:hAnsi="Montserrat"/>
          <w:b/>
          <w:bCs/>
        </w:rPr>
        <w:t xml:space="preserve"> </w:t>
      </w:r>
      <w:r>
        <w:rPr>
          <w:rFonts w:ascii="Montserrat" w:hAnsi="Montserrat"/>
          <w:b/>
          <w:bCs/>
          <w:color w:val="FF0000"/>
        </w:rPr>
        <w:t>(s</w:t>
      </w:r>
      <w:r w:rsidRPr="00BF1D84">
        <w:rPr>
          <w:rFonts w:ascii="Montserrat" w:hAnsi="Montserrat"/>
          <w:b/>
          <w:bCs/>
          <w:color w:val="FF0000"/>
        </w:rPr>
        <w:t xml:space="preserve">hould be </w:t>
      </w:r>
      <w:r>
        <w:rPr>
          <w:rFonts w:ascii="Montserrat" w:hAnsi="Montserrat"/>
          <w:b/>
          <w:bCs/>
          <w:color w:val="FF0000"/>
        </w:rPr>
        <w:t>visually different compared to a, b &amp; c</w:t>
      </w:r>
      <w:proofErr w:type="gramStart"/>
      <w:r>
        <w:rPr>
          <w:rFonts w:ascii="Montserrat" w:hAnsi="Montserrat"/>
          <w:b/>
          <w:bCs/>
          <w:color w:val="FF0000"/>
        </w:rPr>
        <w:t>)</w:t>
      </w:r>
      <w:proofErr w:type="gramEnd"/>
      <w:r w:rsidR="00686A80" w:rsidRPr="00BF1D84">
        <w:rPr>
          <w:rFonts w:ascii="Montserrat" w:hAnsi="Montserrat"/>
          <w:b/>
          <w:bCs/>
        </w:rPr>
        <w:br/>
      </w:r>
      <w:r w:rsidR="00686A80" w:rsidRPr="00BF1D84">
        <w:rPr>
          <w:rFonts w:ascii="Montserrat" w:hAnsi="Montserrat"/>
          <w:b/>
          <w:bCs/>
        </w:rPr>
        <w:br/>
      </w:r>
      <w:r w:rsidR="00686A80" w:rsidRPr="00BF1D84">
        <w:rPr>
          <w:rFonts w:ascii="Montserrat" w:hAnsi="Montserrat"/>
          <w:b/>
          <w:bCs/>
          <w:color w:val="FF0000"/>
        </w:rPr>
        <w:t>- Menus at the bottom (Footer)</w:t>
      </w:r>
      <w:r w:rsidR="00686A80" w:rsidRPr="00BF1D84">
        <w:rPr>
          <w:rFonts w:ascii="Montserrat" w:hAnsi="Montserrat"/>
          <w:b/>
          <w:bCs/>
        </w:rPr>
        <w:br/>
      </w:r>
      <w:r w:rsidR="00723398">
        <w:rPr>
          <w:rFonts w:ascii="Montserrat" w:hAnsi="Montserrat"/>
          <w:b/>
          <w:bCs/>
        </w:rPr>
        <w:t>f</w:t>
      </w:r>
      <w:r w:rsidR="00686A80" w:rsidRPr="00BF1D84">
        <w:rPr>
          <w:rFonts w:ascii="Montserrat" w:hAnsi="Montserrat"/>
          <w:b/>
          <w:bCs/>
        </w:rPr>
        <w:t>-Legal</w:t>
      </w:r>
      <w:r w:rsidR="00686A80" w:rsidRPr="00BF1D84">
        <w:rPr>
          <w:rFonts w:ascii="Montserrat" w:hAnsi="Montserrat"/>
          <w:b/>
          <w:bCs/>
        </w:rPr>
        <w:br/>
      </w:r>
      <w:r w:rsidR="00723398">
        <w:rPr>
          <w:rFonts w:ascii="Montserrat" w:hAnsi="Montserrat"/>
          <w:b/>
          <w:bCs/>
        </w:rPr>
        <w:t>g</w:t>
      </w:r>
      <w:r w:rsidR="00686A80" w:rsidRPr="00BF1D84">
        <w:rPr>
          <w:rFonts w:ascii="Montserrat" w:hAnsi="Montserrat"/>
          <w:b/>
          <w:bCs/>
        </w:rPr>
        <w:t>-Contact</w:t>
      </w:r>
      <w:r>
        <w:rPr>
          <w:rFonts w:ascii="Montserrat" w:hAnsi="Montserrat"/>
          <w:b/>
          <w:bCs/>
        </w:rPr>
        <w:br/>
      </w:r>
      <w:r w:rsidR="00154337" w:rsidRPr="00154337">
        <w:rPr>
          <w:rFonts w:ascii="Montserrat" w:eastAsia="Times New Roman" w:hAnsi="Montserrat" w:cs="Times New Roman"/>
          <w:sz w:val="24"/>
          <w:szCs w:val="24"/>
        </w:rPr>
        <w:pict>
          <v:rect id="_x0000_i1025" style="width:0;height:1.5pt" o:hralign="center" o:hrstd="t" o:hr="t" fillcolor="#a0a0a0" stroked="f"/>
        </w:pict>
      </w:r>
    </w:p>
    <w:p w:rsidR="00686A80" w:rsidRPr="00BF1D84" w:rsidRDefault="00484321" w:rsidP="00484321">
      <w:pPr>
        <w:rPr>
          <w:rFonts w:ascii="Montserrat" w:hAnsi="Montserrat"/>
          <w:b/>
          <w:bCs/>
          <w:color w:val="FF0000"/>
          <w:sz w:val="30"/>
          <w:szCs w:val="30"/>
          <w:u w:val="single"/>
        </w:rPr>
      </w:pPr>
      <w:r>
        <w:rPr>
          <w:rFonts w:ascii="Montserrat" w:hAnsi="Montserrat"/>
          <w:b/>
          <w:bCs/>
          <w:color w:val="FF0000"/>
          <w:sz w:val="30"/>
          <w:szCs w:val="30"/>
          <w:u w:val="single"/>
        </w:rPr>
        <w:t>H</w:t>
      </w:r>
      <w:r w:rsidR="00686A80" w:rsidRPr="00BF1D84">
        <w:rPr>
          <w:rFonts w:ascii="Montserrat" w:hAnsi="Montserrat"/>
          <w:b/>
          <w:bCs/>
          <w:color w:val="FF0000"/>
          <w:sz w:val="30"/>
          <w:szCs w:val="30"/>
          <w:u w:val="single"/>
        </w:rPr>
        <w:t xml:space="preserve">ome </w:t>
      </w:r>
      <w:r>
        <w:rPr>
          <w:rFonts w:ascii="Montserrat" w:hAnsi="Montserrat"/>
          <w:b/>
          <w:bCs/>
          <w:color w:val="FF0000"/>
          <w:sz w:val="30"/>
          <w:szCs w:val="30"/>
          <w:u w:val="single"/>
        </w:rPr>
        <w:t>p</w:t>
      </w:r>
      <w:r w:rsidR="00686A80" w:rsidRPr="00BF1D84">
        <w:rPr>
          <w:rFonts w:ascii="Montserrat" w:hAnsi="Montserrat"/>
          <w:b/>
          <w:bCs/>
          <w:color w:val="FF0000"/>
          <w:sz w:val="30"/>
          <w:szCs w:val="30"/>
          <w:u w:val="single"/>
        </w:rPr>
        <w:t>age</w:t>
      </w:r>
      <w:r w:rsidR="001C68F5" w:rsidRPr="00BF1D84">
        <w:rPr>
          <w:rFonts w:ascii="Montserrat" w:hAnsi="Montserrat"/>
          <w:b/>
          <w:bCs/>
          <w:color w:val="FF0000"/>
          <w:sz w:val="30"/>
          <w:szCs w:val="30"/>
          <w:u w:val="single"/>
        </w:rPr>
        <w:t xml:space="preserve"> </w:t>
      </w:r>
      <w:r w:rsidR="001E3D36">
        <w:rPr>
          <w:rFonts w:ascii="Montserrat" w:hAnsi="Montserrat"/>
          <w:b/>
          <w:bCs/>
          <w:color w:val="FF0000"/>
          <w:sz w:val="30"/>
          <w:szCs w:val="30"/>
          <w:u w:val="single"/>
        </w:rPr>
        <w:t>(contents)</w:t>
      </w:r>
    </w:p>
    <w:p w:rsidR="00BF1D84" w:rsidRDefault="00686A80" w:rsidP="00BF1D84">
      <w:pPr>
        <w:pStyle w:val="Heading3"/>
        <w:rPr>
          <w:rFonts w:ascii="Montserrat" w:hAnsi="Montserrat"/>
          <w:color w:val="FF0000"/>
        </w:rPr>
      </w:pPr>
      <w:r w:rsidRPr="00BF1D84">
        <w:rPr>
          <w:rFonts w:ascii="Montserrat" w:hAnsi="Montserrat"/>
        </w:rPr>
        <w:t xml:space="preserve">Just </w:t>
      </w:r>
      <w:proofErr w:type="gramStart"/>
      <w:r w:rsidRPr="00BF1D84">
        <w:rPr>
          <w:rFonts w:ascii="Montserrat" w:hAnsi="Montserrat"/>
        </w:rPr>
        <w:t xml:space="preserve">Smarter  </w:t>
      </w:r>
      <w:r w:rsidRPr="00BF1D84">
        <w:rPr>
          <w:rFonts w:ascii="Montserrat" w:hAnsi="Montserrat"/>
          <w:color w:val="FF0000"/>
          <w:sz w:val="22"/>
          <w:szCs w:val="22"/>
        </w:rPr>
        <w:t>(</w:t>
      </w:r>
      <w:proofErr w:type="gramEnd"/>
      <w:r w:rsidRPr="00BF1D84">
        <w:rPr>
          <w:rFonts w:ascii="Montserrat" w:hAnsi="Montserrat"/>
          <w:color w:val="FF0000"/>
          <w:sz w:val="22"/>
          <w:szCs w:val="22"/>
        </w:rPr>
        <w:t xml:space="preserve">Salve’s Slogan. </w:t>
      </w:r>
      <w:proofErr w:type="gramStart"/>
      <w:r w:rsidRPr="00BF1D84">
        <w:rPr>
          <w:rFonts w:ascii="Montserrat" w:hAnsi="Montserrat"/>
          <w:color w:val="FF0000"/>
          <w:sz w:val="22"/>
          <w:szCs w:val="22"/>
        </w:rPr>
        <w:t>To be big and bold!)</w:t>
      </w:r>
      <w:proofErr w:type="gramEnd"/>
    </w:p>
    <w:p w:rsidR="00BF1D84" w:rsidRPr="00484321" w:rsidRDefault="00BF1D84" w:rsidP="00484321">
      <w:pPr>
        <w:pStyle w:val="Heading3"/>
        <w:rPr>
          <w:rFonts w:ascii="Montserrat" w:hAnsi="Montserrat"/>
          <w:b w:val="0"/>
          <w:bCs w:val="0"/>
          <w:sz w:val="24"/>
          <w:szCs w:val="24"/>
        </w:rPr>
      </w:pPr>
      <w:r w:rsidRPr="00BF1D84">
        <w:rPr>
          <w:rFonts w:ascii="Montserrat" w:hAnsi="Montserrat"/>
        </w:rPr>
        <w:t>Why Salve?</w:t>
      </w:r>
      <w:r w:rsidR="00484321">
        <w:rPr>
          <w:rFonts w:ascii="Montserrat" w:hAnsi="Montserrat"/>
        </w:rPr>
        <w:br/>
      </w:r>
      <w:r w:rsidRPr="00484321">
        <w:rPr>
          <w:rFonts w:ascii="Montserrat" w:hAnsi="Montserrat"/>
          <w:b w:val="0"/>
          <w:bCs w:val="0"/>
          <w:sz w:val="24"/>
          <w:szCs w:val="24"/>
        </w:rPr>
        <w:t xml:space="preserve">B2B payments often get complicated by over-compliance — even when they shouldn’t. Salve is a B2B-only Payment Service Provider </w:t>
      </w:r>
      <w:r w:rsidR="00723398" w:rsidRPr="00484321">
        <w:rPr>
          <w:rFonts w:ascii="Montserrat" w:hAnsi="Montserrat"/>
          <w:b w:val="0"/>
          <w:bCs w:val="0"/>
          <w:sz w:val="24"/>
          <w:szCs w:val="24"/>
        </w:rPr>
        <w:t xml:space="preserve">(PSP) </w:t>
      </w:r>
      <w:r w:rsidRPr="00484321">
        <w:rPr>
          <w:rFonts w:ascii="Montserrat" w:hAnsi="Montserrat"/>
          <w:b w:val="0"/>
          <w:bCs w:val="0"/>
          <w:sz w:val="24"/>
          <w:szCs w:val="24"/>
        </w:rPr>
        <w:t>with a smarter approach: we believe that efficient, pre-approved compliance streamlines the process and eliminates unnecessary delays, especially for recurring or regular payments.</w:t>
      </w:r>
    </w:p>
    <w:p w:rsidR="00BF1D84" w:rsidRPr="00484321" w:rsidRDefault="00BF1D84" w:rsidP="00484321">
      <w:pPr>
        <w:spacing w:before="100" w:beforeAutospacing="1" w:after="100" w:afterAutospacing="1" w:line="240" w:lineRule="auto"/>
        <w:outlineLvl w:val="2"/>
        <w:rPr>
          <w:rFonts w:ascii="Montserrat" w:eastAsia="Times New Roman" w:hAnsi="Montserrat" w:cs="Times New Roman"/>
          <w:b/>
          <w:bCs/>
          <w:sz w:val="27"/>
          <w:szCs w:val="27"/>
        </w:rPr>
      </w:pPr>
      <w:r w:rsidRPr="00BF1D84">
        <w:rPr>
          <w:rFonts w:ascii="Montserrat" w:eastAsia="Times New Roman" w:hAnsi="Montserrat" w:cs="Times New Roman"/>
          <w:b/>
          <w:bCs/>
          <w:sz w:val="27"/>
          <w:szCs w:val="27"/>
        </w:rPr>
        <w:t>What We Do</w:t>
      </w:r>
      <w:r w:rsidR="00484321">
        <w:rPr>
          <w:rFonts w:ascii="Montserrat" w:eastAsia="Times New Roman" w:hAnsi="Montserrat" w:cs="Times New Roman"/>
          <w:b/>
          <w:bCs/>
          <w:sz w:val="27"/>
          <w:szCs w:val="27"/>
        </w:rPr>
        <w:br/>
      </w:r>
      <w:proofErr w:type="gramStart"/>
      <w:r w:rsidRPr="00BF1D84">
        <w:rPr>
          <w:rFonts w:ascii="Montserrat" w:eastAsia="Times New Roman" w:hAnsi="Montserrat" w:cs="Times New Roman"/>
          <w:sz w:val="24"/>
          <w:szCs w:val="24"/>
        </w:rPr>
        <w:t>We</w:t>
      </w:r>
      <w:proofErr w:type="gramEnd"/>
      <w:r w:rsidRPr="00BF1D84">
        <w:rPr>
          <w:rFonts w:ascii="Montserrat" w:eastAsia="Times New Roman" w:hAnsi="Montserrat" w:cs="Times New Roman"/>
          <w:sz w:val="24"/>
          <w:szCs w:val="24"/>
        </w:rPr>
        <w:t xml:space="preserve"> provide a simple, secure, and fully remote </w:t>
      </w:r>
      <w:proofErr w:type="spellStart"/>
      <w:r w:rsidRPr="00BF1D84">
        <w:rPr>
          <w:rFonts w:ascii="Montserrat" w:eastAsia="Times New Roman" w:hAnsi="Montserrat" w:cs="Times New Roman"/>
          <w:sz w:val="24"/>
          <w:szCs w:val="24"/>
        </w:rPr>
        <w:t>onboarding</w:t>
      </w:r>
      <w:proofErr w:type="spellEnd"/>
      <w:r w:rsidRPr="00BF1D84">
        <w:rPr>
          <w:rFonts w:ascii="Montserrat" w:eastAsia="Times New Roman" w:hAnsi="Montserrat" w:cs="Times New Roman"/>
          <w:sz w:val="24"/>
          <w:szCs w:val="24"/>
        </w:rPr>
        <w:t xml:space="preserve"> experience to open your dedicated Payment Account. Our expert team — with deep knowledge in AML and banking compliance — supports both </w:t>
      </w:r>
      <w:r w:rsidR="00723398">
        <w:rPr>
          <w:rFonts w:ascii="Montserrat" w:eastAsia="Times New Roman" w:hAnsi="Montserrat" w:cs="Times New Roman"/>
          <w:sz w:val="24"/>
          <w:szCs w:val="24"/>
        </w:rPr>
        <w:t>y</w:t>
      </w:r>
      <w:r w:rsidRPr="00BF1D84">
        <w:rPr>
          <w:rFonts w:ascii="Montserrat" w:eastAsia="Times New Roman" w:hAnsi="Montserrat" w:cs="Times New Roman"/>
          <w:sz w:val="24"/>
          <w:szCs w:val="24"/>
        </w:rPr>
        <w:t xml:space="preserve">ou </w:t>
      </w:r>
      <w:r w:rsidR="00723398">
        <w:rPr>
          <w:rFonts w:ascii="Montserrat" w:eastAsia="Times New Roman" w:hAnsi="Montserrat" w:cs="Times New Roman"/>
          <w:sz w:val="24"/>
          <w:szCs w:val="24"/>
        </w:rPr>
        <w:t xml:space="preserve">Enterprise </w:t>
      </w:r>
      <w:r w:rsidRPr="00BF1D84">
        <w:rPr>
          <w:rFonts w:ascii="Montserrat" w:eastAsia="Times New Roman" w:hAnsi="Montserrat" w:cs="Times New Roman"/>
          <w:sz w:val="24"/>
          <w:szCs w:val="24"/>
        </w:rPr>
        <w:t xml:space="preserve">and </w:t>
      </w:r>
      <w:r w:rsidR="00723398">
        <w:rPr>
          <w:rFonts w:ascii="Montserrat" w:eastAsia="Times New Roman" w:hAnsi="Montserrat" w:cs="Times New Roman"/>
          <w:sz w:val="24"/>
          <w:szCs w:val="24"/>
        </w:rPr>
        <w:t xml:space="preserve">its </w:t>
      </w:r>
      <w:r w:rsidRPr="00BF1D84">
        <w:rPr>
          <w:rFonts w:ascii="Montserrat" w:eastAsia="Times New Roman" w:hAnsi="Montserrat" w:cs="Times New Roman"/>
          <w:sz w:val="24"/>
          <w:szCs w:val="24"/>
        </w:rPr>
        <w:t>Beneficiaries through a clear, efficient due diligence process.</w:t>
      </w:r>
      <w:r w:rsidRPr="00BF1D84">
        <w:rPr>
          <w:rFonts w:ascii="Montserrat" w:eastAsia="Times New Roman" w:hAnsi="Montserrat" w:cs="Times New Roman"/>
          <w:sz w:val="24"/>
          <w:szCs w:val="24"/>
        </w:rPr>
        <w:br/>
      </w:r>
      <w:r w:rsidRPr="00BF1D84">
        <w:rPr>
          <w:rFonts w:ascii="Montserrat" w:eastAsia="Times New Roman" w:hAnsi="Montserrat" w:cs="Times New Roman"/>
          <w:b/>
          <w:bCs/>
          <w:sz w:val="24"/>
          <w:szCs w:val="24"/>
        </w:rPr>
        <w:t>We make your payments smoother.</w:t>
      </w:r>
    </w:p>
    <w:p w:rsidR="00BF1D84" w:rsidRPr="00484321" w:rsidRDefault="00BF1D84" w:rsidP="00484321">
      <w:pPr>
        <w:spacing w:before="100" w:beforeAutospacing="1" w:after="100" w:afterAutospacing="1" w:line="240" w:lineRule="auto"/>
        <w:outlineLvl w:val="2"/>
        <w:rPr>
          <w:rFonts w:ascii="Montserrat" w:eastAsia="Times New Roman" w:hAnsi="Montserrat" w:cs="Times New Roman"/>
          <w:b/>
          <w:bCs/>
          <w:sz w:val="27"/>
          <w:szCs w:val="27"/>
        </w:rPr>
      </w:pPr>
      <w:r w:rsidRPr="00BF1D84">
        <w:rPr>
          <w:rFonts w:ascii="Montserrat" w:eastAsia="Times New Roman" w:hAnsi="Montserrat" w:cs="Times New Roman"/>
          <w:b/>
          <w:bCs/>
          <w:sz w:val="27"/>
          <w:szCs w:val="27"/>
        </w:rPr>
        <w:t>How It Works</w:t>
      </w:r>
      <w:r w:rsidR="00484321">
        <w:rPr>
          <w:rFonts w:ascii="Montserrat" w:eastAsia="Times New Roman" w:hAnsi="Montserrat" w:cs="Times New Roman"/>
          <w:b/>
          <w:bCs/>
          <w:sz w:val="27"/>
          <w:szCs w:val="27"/>
        </w:rPr>
        <w:br/>
      </w:r>
      <w:proofErr w:type="gramStart"/>
      <w:r w:rsidRPr="00BF1D84">
        <w:rPr>
          <w:rFonts w:ascii="Montserrat" w:eastAsia="Times New Roman" w:hAnsi="Montserrat" w:cs="Times New Roman"/>
          <w:sz w:val="24"/>
          <w:szCs w:val="24"/>
        </w:rPr>
        <w:t>Once</w:t>
      </w:r>
      <w:proofErr w:type="gramEnd"/>
      <w:r w:rsidRPr="00BF1D84">
        <w:rPr>
          <w:rFonts w:ascii="Montserrat" w:eastAsia="Times New Roman" w:hAnsi="Montserrat" w:cs="Times New Roman"/>
          <w:sz w:val="24"/>
          <w:szCs w:val="24"/>
        </w:rPr>
        <w:t xml:space="preserve"> </w:t>
      </w:r>
      <w:proofErr w:type="spellStart"/>
      <w:r w:rsidRPr="00BF1D84">
        <w:rPr>
          <w:rFonts w:ascii="Montserrat" w:eastAsia="Times New Roman" w:hAnsi="Montserrat" w:cs="Times New Roman"/>
          <w:sz w:val="24"/>
          <w:szCs w:val="24"/>
        </w:rPr>
        <w:t>onboarded</w:t>
      </w:r>
      <w:proofErr w:type="spellEnd"/>
      <w:r w:rsidRPr="00BF1D84">
        <w:rPr>
          <w:rFonts w:ascii="Montserrat" w:eastAsia="Times New Roman" w:hAnsi="Montserrat" w:cs="Times New Roman"/>
          <w:sz w:val="24"/>
          <w:szCs w:val="24"/>
        </w:rPr>
        <w:t>, you’ll receive a dedicated IBAN and can start sending or receiving funds right away — using our intuitive mobile or web-based online banking platform.</w:t>
      </w:r>
      <w:r>
        <w:rPr>
          <w:rFonts w:ascii="Montserrat" w:eastAsia="Times New Roman" w:hAnsi="Montserrat" w:cs="Times New Roman"/>
          <w:sz w:val="24"/>
          <w:szCs w:val="24"/>
        </w:rPr>
        <w:t xml:space="preserve"> </w:t>
      </w:r>
      <w:r w:rsidRPr="00BF1D84">
        <w:rPr>
          <w:rFonts w:ascii="Montserrat" w:eastAsia="Times New Roman" w:hAnsi="Montserrat" w:cs="Times New Roman"/>
          <w:b/>
          <w:bCs/>
          <w:sz w:val="24"/>
          <w:szCs w:val="24"/>
        </w:rPr>
        <w:t>That’s it. Simple</w:t>
      </w:r>
      <w:r>
        <w:rPr>
          <w:rFonts w:ascii="Montserrat" w:eastAsia="Times New Roman" w:hAnsi="Montserrat" w:cs="Times New Roman"/>
          <w:b/>
          <w:bCs/>
          <w:sz w:val="24"/>
          <w:szCs w:val="24"/>
        </w:rPr>
        <w:t>!</w:t>
      </w:r>
    </w:p>
    <w:p w:rsidR="00BF1D84" w:rsidRPr="00484321" w:rsidRDefault="00BF1D84" w:rsidP="00484321">
      <w:pPr>
        <w:spacing w:before="100" w:beforeAutospacing="1" w:after="100" w:afterAutospacing="1" w:line="240" w:lineRule="auto"/>
        <w:outlineLvl w:val="2"/>
        <w:rPr>
          <w:rFonts w:ascii="Montserrat" w:eastAsia="Times New Roman" w:hAnsi="Montserrat" w:cs="Times New Roman"/>
          <w:b/>
          <w:bCs/>
          <w:sz w:val="27"/>
          <w:szCs w:val="27"/>
        </w:rPr>
      </w:pPr>
      <w:r w:rsidRPr="00BF1D84">
        <w:rPr>
          <w:rFonts w:ascii="Montserrat" w:eastAsia="Times New Roman" w:hAnsi="Montserrat" w:cs="Times New Roman"/>
          <w:b/>
          <w:bCs/>
          <w:sz w:val="27"/>
          <w:szCs w:val="27"/>
        </w:rPr>
        <w:t>Is It Safe?</w:t>
      </w:r>
      <w:r w:rsidR="00484321">
        <w:rPr>
          <w:rFonts w:ascii="Montserrat" w:eastAsia="Times New Roman" w:hAnsi="Montserrat" w:cs="Times New Roman"/>
          <w:b/>
          <w:bCs/>
          <w:sz w:val="27"/>
          <w:szCs w:val="27"/>
        </w:rPr>
        <w:br/>
      </w:r>
      <w:r w:rsidRPr="00BF1D84">
        <w:rPr>
          <w:rFonts w:ascii="Montserrat" w:eastAsia="Times New Roman" w:hAnsi="Montserrat" w:cs="Times New Roman"/>
          <w:sz w:val="24"/>
          <w:szCs w:val="24"/>
        </w:rPr>
        <w:t xml:space="preserve">Salve is a pure Payment Service Provider — no loans, no credit cards, no exposure to banking risk. Your funds are held securely with </w:t>
      </w:r>
      <w:r w:rsidRPr="00BF1D84">
        <w:rPr>
          <w:rFonts w:ascii="Montserrat" w:eastAsia="Times New Roman" w:hAnsi="Montserrat" w:cs="Times New Roman"/>
          <w:b/>
          <w:bCs/>
          <w:sz w:val="24"/>
          <w:szCs w:val="24"/>
        </w:rPr>
        <w:t>BFF Bank</w:t>
      </w:r>
      <w:r w:rsidRPr="00BF1D84">
        <w:rPr>
          <w:rFonts w:ascii="Montserrat" w:eastAsia="Times New Roman" w:hAnsi="Montserrat" w:cs="Times New Roman"/>
          <w:sz w:val="24"/>
          <w:szCs w:val="24"/>
        </w:rPr>
        <w:t>, one of Europe’s most trusted and regulated depository institutions.</w:t>
      </w:r>
      <w:r w:rsidRPr="00BF1D84">
        <w:rPr>
          <w:rFonts w:ascii="Montserrat" w:eastAsia="Times New Roman" w:hAnsi="Montserrat" w:cs="Times New Roman"/>
          <w:sz w:val="24"/>
          <w:szCs w:val="24"/>
        </w:rPr>
        <w:br/>
      </w:r>
      <w:proofErr w:type="gramStart"/>
      <w:r w:rsidRPr="00BF1D84">
        <w:rPr>
          <w:rFonts w:ascii="Montserrat" w:eastAsia="Times New Roman" w:hAnsi="Montserrat" w:cs="Times New Roman"/>
          <w:b/>
          <w:bCs/>
          <w:sz w:val="24"/>
          <w:szCs w:val="24"/>
        </w:rPr>
        <w:t>Much safer than you’d expect — right?</w:t>
      </w:r>
      <w:proofErr w:type="gramEnd"/>
    </w:p>
    <w:p w:rsidR="0062230D" w:rsidRPr="00BF1D84" w:rsidRDefault="00484321" w:rsidP="00484321">
      <w:pPr>
        <w:rPr>
          <w:rFonts w:ascii="Montserrat" w:hAnsi="Montserrat"/>
          <w:b/>
          <w:bCs/>
          <w:color w:val="FF0000"/>
          <w:sz w:val="30"/>
          <w:szCs w:val="30"/>
          <w:u w:val="single"/>
        </w:rPr>
      </w:pPr>
      <w:r>
        <w:rPr>
          <w:rFonts w:ascii="Montserrat" w:hAnsi="Montserrat"/>
          <w:b/>
          <w:bCs/>
          <w:color w:val="FF0000"/>
          <w:sz w:val="30"/>
          <w:szCs w:val="30"/>
          <w:u w:val="single"/>
        </w:rPr>
        <w:lastRenderedPageBreak/>
        <w:t>a</w:t>
      </w:r>
      <w:r w:rsidR="0062230D">
        <w:rPr>
          <w:rFonts w:ascii="Montserrat" w:hAnsi="Montserrat"/>
          <w:b/>
          <w:bCs/>
          <w:color w:val="FF0000"/>
          <w:sz w:val="30"/>
          <w:szCs w:val="30"/>
          <w:u w:val="single"/>
        </w:rPr>
        <w:t xml:space="preserve">- </w:t>
      </w:r>
      <w:r>
        <w:rPr>
          <w:rFonts w:ascii="Montserrat" w:hAnsi="Montserrat"/>
          <w:b/>
          <w:bCs/>
          <w:color w:val="FF0000"/>
          <w:sz w:val="30"/>
          <w:szCs w:val="30"/>
          <w:u w:val="single"/>
        </w:rPr>
        <w:t>Who we are</w:t>
      </w:r>
    </w:p>
    <w:p w:rsidR="00C518D5" w:rsidRPr="00D46E4D" w:rsidRDefault="00A36D82" w:rsidP="0058720F">
      <w:pPr>
        <w:pStyle w:val="NormalWeb"/>
        <w:rPr>
          <w:rFonts w:ascii="Montserrat" w:hAnsi="Montserrat"/>
        </w:rPr>
      </w:pPr>
      <w:r w:rsidRPr="00D46E4D">
        <w:rPr>
          <w:rFonts w:ascii="Montserrat" w:hAnsi="Montserrat" w:cstheme="minorHAnsi"/>
          <w:sz w:val="22"/>
        </w:rPr>
        <w:t>S</w:t>
      </w:r>
      <w:r w:rsidR="0058720F">
        <w:rPr>
          <w:rFonts w:ascii="Montserrat" w:hAnsi="Montserrat" w:cstheme="minorHAnsi"/>
          <w:sz w:val="22"/>
        </w:rPr>
        <w:t>alve</w:t>
      </w:r>
      <w:r w:rsidRPr="00D46E4D">
        <w:rPr>
          <w:rFonts w:ascii="Montserrat" w:hAnsi="Montserrat" w:cstheme="minorHAnsi"/>
          <w:sz w:val="22"/>
        </w:rPr>
        <w:t xml:space="preserve"> F</w:t>
      </w:r>
      <w:r w:rsidR="0058720F">
        <w:rPr>
          <w:rFonts w:ascii="Montserrat" w:hAnsi="Montserrat" w:cstheme="minorHAnsi"/>
          <w:sz w:val="22"/>
        </w:rPr>
        <w:t>inancial</w:t>
      </w:r>
      <w:r w:rsidRPr="00D46E4D">
        <w:rPr>
          <w:rFonts w:ascii="Montserrat" w:hAnsi="Montserrat" w:cstheme="minorHAnsi"/>
          <w:sz w:val="22"/>
        </w:rPr>
        <w:t xml:space="preserve"> H</w:t>
      </w:r>
      <w:r w:rsidR="0058720F">
        <w:rPr>
          <w:rFonts w:ascii="Montserrat" w:hAnsi="Montserrat" w:cstheme="minorHAnsi"/>
          <w:sz w:val="22"/>
        </w:rPr>
        <w:t>ub</w:t>
      </w:r>
      <w:r w:rsidRPr="00D46E4D">
        <w:rPr>
          <w:rFonts w:ascii="Montserrat" w:hAnsi="Montserrat" w:cstheme="minorHAnsi"/>
          <w:sz w:val="22"/>
        </w:rPr>
        <w:t xml:space="preserve"> S.P.A. </w:t>
      </w:r>
      <w:r w:rsidR="00984CDA" w:rsidRPr="00D46E4D">
        <w:rPr>
          <w:rFonts w:ascii="Montserrat" w:hAnsi="Montserrat" w:cstheme="minorHAnsi"/>
        </w:rPr>
        <w:t>licensed</w:t>
      </w:r>
      <w:r w:rsidRPr="00D46E4D">
        <w:rPr>
          <w:rFonts w:ascii="Montserrat" w:hAnsi="Montserrat" w:cstheme="minorHAnsi"/>
          <w:sz w:val="22"/>
        </w:rPr>
        <w:t xml:space="preserve"> by the Central Bank of San Marino, registered under n. 75 (Authorized Parties Registry) and n.12 (as Authorized PSP Registry) </w:t>
      </w:r>
      <w:r w:rsidR="00C518D5" w:rsidRPr="00D46E4D">
        <w:rPr>
          <w:rFonts w:ascii="Montserrat" w:hAnsi="Montserrat"/>
        </w:rPr>
        <w:t xml:space="preserve">is a diverse team of entrepreneurs and compliance experts from Italy, Austria, San Marino, Canada, the UAE, and the UK. </w:t>
      </w:r>
      <w:r w:rsidR="0058720F">
        <w:rPr>
          <w:rFonts w:ascii="Montserrat" w:hAnsi="Montserrat"/>
        </w:rPr>
        <w:br/>
      </w:r>
      <w:r w:rsidR="00C518D5" w:rsidRPr="00D46E4D">
        <w:rPr>
          <w:rFonts w:ascii="Montserrat" w:hAnsi="Montserrat"/>
        </w:rPr>
        <w:t xml:space="preserve">With decades of collective experience in AML &amp; Compliance, regulatory frameworks, and payments infrastructure, we are dedicated to </w:t>
      </w:r>
      <w:r w:rsidR="00C518D5" w:rsidRPr="00D46E4D">
        <w:rPr>
          <w:rFonts w:ascii="Montserrat" w:hAnsi="Montserrat"/>
          <w:b/>
          <w:bCs/>
        </w:rPr>
        <w:t>simplifying what legacy systems have long complicated for B2B transactions</w:t>
      </w:r>
      <w:r w:rsidR="00C518D5" w:rsidRPr="00D46E4D">
        <w:rPr>
          <w:rFonts w:ascii="Montserrat" w:hAnsi="Montserrat"/>
        </w:rPr>
        <w:t>.</w:t>
      </w:r>
    </w:p>
    <w:p w:rsidR="00C518D5" w:rsidRPr="00C518D5" w:rsidRDefault="00C518D5" w:rsidP="0058720F">
      <w:pPr>
        <w:spacing w:before="100" w:beforeAutospacing="1" w:after="0" w:line="240" w:lineRule="auto"/>
        <w:rPr>
          <w:rFonts w:ascii="Montserrat" w:eastAsia="Times New Roman" w:hAnsi="Montserrat" w:cs="Times New Roman"/>
          <w:sz w:val="24"/>
          <w:szCs w:val="24"/>
        </w:rPr>
      </w:pPr>
      <w:r w:rsidRPr="00C518D5">
        <w:rPr>
          <w:rFonts w:ascii="Montserrat" w:eastAsia="Times New Roman" w:hAnsi="Montserrat" w:cs="Times New Roman"/>
          <w:sz w:val="24"/>
          <w:szCs w:val="24"/>
        </w:rPr>
        <w:t xml:space="preserve">As a licensed </w:t>
      </w:r>
      <w:r w:rsidRPr="00D46E4D">
        <w:rPr>
          <w:rFonts w:ascii="Montserrat" w:eastAsia="Times New Roman" w:hAnsi="Montserrat" w:cs="Times New Roman"/>
          <w:b/>
          <w:bCs/>
          <w:sz w:val="24"/>
          <w:szCs w:val="24"/>
        </w:rPr>
        <w:t>Payment Service Provider (PSP)</w:t>
      </w:r>
      <w:r w:rsidRPr="00C518D5">
        <w:rPr>
          <w:rFonts w:ascii="Montserrat" w:eastAsia="Times New Roman" w:hAnsi="Montserrat" w:cs="Times New Roman"/>
          <w:sz w:val="24"/>
          <w:szCs w:val="24"/>
        </w:rPr>
        <w:t>, S</w:t>
      </w:r>
      <w:r w:rsidR="0058720F">
        <w:rPr>
          <w:rFonts w:ascii="Montserrat" w:eastAsia="Times New Roman" w:hAnsi="Montserrat" w:cs="Times New Roman"/>
          <w:sz w:val="24"/>
          <w:szCs w:val="24"/>
        </w:rPr>
        <w:t>alve</w:t>
      </w:r>
      <w:r w:rsidRPr="00C518D5">
        <w:rPr>
          <w:rFonts w:ascii="Montserrat" w:eastAsia="Times New Roman" w:hAnsi="Montserrat" w:cs="Times New Roman"/>
          <w:sz w:val="24"/>
          <w:szCs w:val="24"/>
        </w:rPr>
        <w:t xml:space="preserve"> operates in full compliance with all relevant European</w:t>
      </w:r>
      <w:r w:rsidR="0058720F">
        <w:rPr>
          <w:rFonts w:ascii="Montserrat" w:eastAsia="Times New Roman" w:hAnsi="Montserrat" w:cs="Times New Roman"/>
          <w:sz w:val="24"/>
          <w:szCs w:val="24"/>
        </w:rPr>
        <w:t>, Global</w:t>
      </w:r>
      <w:r w:rsidRPr="00C518D5">
        <w:rPr>
          <w:rFonts w:ascii="Montserrat" w:eastAsia="Times New Roman" w:hAnsi="Montserrat" w:cs="Times New Roman"/>
          <w:sz w:val="24"/>
          <w:szCs w:val="24"/>
        </w:rPr>
        <w:t xml:space="preserve"> and </w:t>
      </w:r>
      <w:r w:rsidR="0058720F">
        <w:rPr>
          <w:rFonts w:ascii="Montserrat" w:eastAsia="Times New Roman" w:hAnsi="Montserrat" w:cs="Times New Roman"/>
          <w:sz w:val="24"/>
          <w:szCs w:val="24"/>
        </w:rPr>
        <w:t>L</w:t>
      </w:r>
      <w:r w:rsidRPr="00C518D5">
        <w:rPr>
          <w:rFonts w:ascii="Montserrat" w:eastAsia="Times New Roman" w:hAnsi="Montserrat" w:cs="Times New Roman"/>
          <w:sz w:val="24"/>
          <w:szCs w:val="24"/>
        </w:rPr>
        <w:t>ocal regulations, including:</w:t>
      </w:r>
    </w:p>
    <w:p w:rsidR="00C518D5" w:rsidRPr="0058720F" w:rsidRDefault="00C518D5" w:rsidP="0058720F">
      <w:pPr>
        <w:numPr>
          <w:ilvl w:val="0"/>
          <w:numId w:val="9"/>
        </w:numPr>
        <w:spacing w:after="100" w:afterAutospacing="1" w:line="240" w:lineRule="auto"/>
        <w:ind w:left="714" w:hanging="357"/>
        <w:rPr>
          <w:rFonts w:ascii="Montserrat" w:eastAsia="Times New Roman" w:hAnsi="Montserrat" w:cs="Times New Roman"/>
          <w:sz w:val="24"/>
          <w:szCs w:val="24"/>
        </w:rPr>
      </w:pPr>
      <w:r w:rsidRPr="0058720F">
        <w:rPr>
          <w:rFonts w:ascii="Montserrat" w:eastAsia="Times New Roman" w:hAnsi="Montserrat" w:cs="Times New Roman"/>
          <w:b/>
          <w:bCs/>
          <w:sz w:val="24"/>
          <w:szCs w:val="24"/>
        </w:rPr>
        <w:t>PSD2</w:t>
      </w:r>
      <w:r w:rsidRPr="0058720F">
        <w:rPr>
          <w:rFonts w:ascii="Montserrat" w:eastAsia="Times New Roman" w:hAnsi="Montserrat" w:cs="Times New Roman"/>
          <w:sz w:val="24"/>
          <w:szCs w:val="24"/>
        </w:rPr>
        <w:t xml:space="preserve"> – EU’s Second Payment Services Directive</w:t>
      </w:r>
    </w:p>
    <w:p w:rsidR="00C518D5" w:rsidRPr="0058720F" w:rsidRDefault="00C518D5" w:rsidP="00C518D5">
      <w:pPr>
        <w:numPr>
          <w:ilvl w:val="0"/>
          <w:numId w:val="9"/>
        </w:numPr>
        <w:spacing w:before="100" w:beforeAutospacing="1" w:after="100" w:afterAutospacing="1" w:line="240" w:lineRule="auto"/>
        <w:rPr>
          <w:rFonts w:ascii="Montserrat" w:eastAsia="Times New Roman" w:hAnsi="Montserrat" w:cs="Times New Roman"/>
          <w:sz w:val="24"/>
          <w:szCs w:val="24"/>
        </w:rPr>
      </w:pPr>
      <w:r w:rsidRPr="0058720F">
        <w:rPr>
          <w:rFonts w:ascii="Montserrat" w:eastAsia="Times New Roman" w:hAnsi="Montserrat" w:cs="Times New Roman"/>
          <w:b/>
          <w:bCs/>
          <w:sz w:val="24"/>
          <w:szCs w:val="24"/>
        </w:rPr>
        <w:t>AMLD5</w:t>
      </w:r>
      <w:r w:rsidRPr="0058720F">
        <w:rPr>
          <w:rFonts w:ascii="Montserrat" w:eastAsia="Times New Roman" w:hAnsi="Montserrat" w:cs="Times New Roman"/>
          <w:sz w:val="24"/>
          <w:szCs w:val="24"/>
        </w:rPr>
        <w:t xml:space="preserve"> – EU’s Fifth Anti-Money Laundering Directive</w:t>
      </w:r>
    </w:p>
    <w:p w:rsidR="00C518D5" w:rsidRPr="0058720F" w:rsidRDefault="00C518D5" w:rsidP="00C518D5">
      <w:pPr>
        <w:numPr>
          <w:ilvl w:val="0"/>
          <w:numId w:val="9"/>
        </w:numPr>
        <w:spacing w:before="100" w:beforeAutospacing="1" w:after="100" w:afterAutospacing="1" w:line="240" w:lineRule="auto"/>
        <w:rPr>
          <w:rFonts w:ascii="Montserrat" w:eastAsia="Times New Roman" w:hAnsi="Montserrat" w:cs="Times New Roman"/>
          <w:sz w:val="24"/>
          <w:szCs w:val="24"/>
        </w:rPr>
      </w:pPr>
      <w:r w:rsidRPr="0058720F">
        <w:rPr>
          <w:rFonts w:ascii="Montserrat" w:eastAsia="Times New Roman" w:hAnsi="Montserrat" w:cs="Times New Roman"/>
          <w:b/>
          <w:bCs/>
          <w:sz w:val="24"/>
          <w:szCs w:val="24"/>
        </w:rPr>
        <w:t>GDPR</w:t>
      </w:r>
      <w:r w:rsidRPr="0058720F">
        <w:rPr>
          <w:rFonts w:ascii="Montserrat" w:eastAsia="Times New Roman" w:hAnsi="Montserrat" w:cs="Times New Roman"/>
          <w:sz w:val="24"/>
          <w:szCs w:val="24"/>
        </w:rPr>
        <w:t xml:space="preserve"> – General Data Protection Regulation</w:t>
      </w:r>
    </w:p>
    <w:p w:rsidR="00C518D5" w:rsidRPr="0058720F" w:rsidRDefault="006009B8" w:rsidP="006009B8">
      <w:pPr>
        <w:numPr>
          <w:ilvl w:val="0"/>
          <w:numId w:val="9"/>
        </w:numPr>
        <w:spacing w:before="100" w:beforeAutospacing="1" w:after="100" w:afterAutospacing="1" w:line="240" w:lineRule="auto"/>
        <w:rPr>
          <w:rFonts w:ascii="Montserrat" w:eastAsia="Times New Roman" w:hAnsi="Montserrat" w:cs="Times New Roman"/>
          <w:sz w:val="24"/>
          <w:szCs w:val="24"/>
        </w:rPr>
      </w:pPr>
      <w:r w:rsidRPr="0058720F">
        <w:rPr>
          <w:rFonts w:ascii="Montserrat" w:eastAsia="Times New Roman" w:hAnsi="Montserrat" w:cs="Times New Roman"/>
          <w:b/>
          <w:bCs/>
          <w:sz w:val="24"/>
          <w:szCs w:val="24"/>
        </w:rPr>
        <w:t>EPC (European Payment Council)</w:t>
      </w:r>
      <w:r w:rsidR="00C518D5" w:rsidRPr="0058720F">
        <w:rPr>
          <w:rFonts w:ascii="Montserrat" w:eastAsia="Times New Roman" w:hAnsi="Montserrat" w:cs="Times New Roman"/>
          <w:sz w:val="24"/>
          <w:szCs w:val="24"/>
        </w:rPr>
        <w:t xml:space="preserve"> </w:t>
      </w:r>
      <w:r w:rsidRPr="0058720F">
        <w:rPr>
          <w:rFonts w:ascii="Montserrat" w:eastAsia="Times New Roman" w:hAnsi="Montserrat" w:cs="Times New Roman"/>
          <w:sz w:val="24"/>
          <w:szCs w:val="24"/>
        </w:rPr>
        <w:t xml:space="preserve">– SEPA </w:t>
      </w:r>
      <w:r w:rsidR="00C518D5" w:rsidRPr="0058720F">
        <w:rPr>
          <w:rFonts w:ascii="Montserrat" w:eastAsia="Times New Roman" w:hAnsi="Montserrat" w:cs="Times New Roman"/>
          <w:sz w:val="24"/>
          <w:szCs w:val="24"/>
        </w:rPr>
        <w:t>Transfer Standards</w:t>
      </w:r>
    </w:p>
    <w:p w:rsidR="0058720F" w:rsidRPr="0058720F" w:rsidRDefault="00C518D5" w:rsidP="0058720F">
      <w:pPr>
        <w:numPr>
          <w:ilvl w:val="0"/>
          <w:numId w:val="9"/>
        </w:numPr>
        <w:spacing w:before="100" w:beforeAutospacing="1" w:after="100" w:afterAutospacing="1" w:line="240" w:lineRule="auto"/>
        <w:rPr>
          <w:rFonts w:ascii="Montserrat" w:eastAsia="Times New Roman" w:hAnsi="Montserrat" w:cs="Times New Roman"/>
          <w:sz w:val="24"/>
          <w:szCs w:val="24"/>
        </w:rPr>
      </w:pPr>
      <w:r w:rsidRPr="0058720F">
        <w:rPr>
          <w:rFonts w:ascii="Montserrat" w:eastAsia="Times New Roman" w:hAnsi="Montserrat" w:cs="Times New Roman"/>
          <w:b/>
          <w:bCs/>
          <w:sz w:val="24"/>
          <w:szCs w:val="24"/>
        </w:rPr>
        <w:t>SWIFT</w:t>
      </w:r>
      <w:r w:rsidRPr="0058720F">
        <w:rPr>
          <w:rFonts w:ascii="Montserrat" w:eastAsia="Times New Roman" w:hAnsi="Montserrat" w:cs="Times New Roman"/>
          <w:sz w:val="24"/>
          <w:szCs w:val="24"/>
        </w:rPr>
        <w:t xml:space="preserve"> </w:t>
      </w:r>
      <w:proofErr w:type="spellStart"/>
      <w:r w:rsidR="005F40EE" w:rsidRPr="0058720F">
        <w:rPr>
          <w:rFonts w:ascii="Montserrat" w:eastAsia="Times New Roman" w:hAnsi="Montserrat" w:cs="Times New Roman"/>
          <w:sz w:val="24"/>
          <w:szCs w:val="24"/>
        </w:rPr>
        <w:t>Crossborder</w:t>
      </w:r>
      <w:proofErr w:type="spellEnd"/>
      <w:r w:rsidR="005F40EE" w:rsidRPr="0058720F">
        <w:rPr>
          <w:rFonts w:ascii="Montserrat" w:eastAsia="Times New Roman" w:hAnsi="Montserrat" w:cs="Times New Roman"/>
          <w:sz w:val="24"/>
          <w:szCs w:val="24"/>
        </w:rPr>
        <w:t xml:space="preserve"> transfer</w:t>
      </w:r>
      <w:r w:rsidRPr="0058720F">
        <w:rPr>
          <w:rFonts w:ascii="Montserrat" w:eastAsia="Times New Roman" w:hAnsi="Montserrat" w:cs="Times New Roman"/>
          <w:sz w:val="24"/>
          <w:szCs w:val="24"/>
        </w:rPr>
        <w:t xml:space="preserve"> </w:t>
      </w:r>
      <w:r w:rsidR="005F40EE" w:rsidRPr="0058720F">
        <w:rPr>
          <w:rFonts w:ascii="Montserrat" w:eastAsia="Times New Roman" w:hAnsi="Montserrat" w:cs="Times New Roman"/>
          <w:sz w:val="24"/>
          <w:szCs w:val="24"/>
        </w:rPr>
        <w:t>p</w:t>
      </w:r>
      <w:r w:rsidRPr="0058720F">
        <w:rPr>
          <w:rFonts w:ascii="Montserrat" w:eastAsia="Times New Roman" w:hAnsi="Montserrat" w:cs="Times New Roman"/>
          <w:sz w:val="24"/>
          <w:szCs w:val="24"/>
        </w:rPr>
        <w:t>rotocols</w:t>
      </w:r>
    </w:p>
    <w:p w:rsidR="0058720F" w:rsidRDefault="0058720F" w:rsidP="0058720F">
      <w:pPr>
        <w:numPr>
          <w:ilvl w:val="0"/>
          <w:numId w:val="9"/>
        </w:numPr>
        <w:spacing w:after="0" w:line="240" w:lineRule="auto"/>
        <w:ind w:left="714" w:hanging="357"/>
        <w:rPr>
          <w:rFonts w:ascii="Montserrat" w:eastAsia="Times New Roman" w:hAnsi="Montserrat" w:cs="Times New Roman"/>
          <w:sz w:val="24"/>
          <w:szCs w:val="24"/>
        </w:rPr>
      </w:pPr>
      <w:r w:rsidRPr="0058720F">
        <w:rPr>
          <w:rFonts w:ascii="Montserrat" w:hAnsi="Montserrat"/>
          <w:b/>
          <w:bCs/>
          <w:sz w:val="24"/>
          <w:szCs w:val="24"/>
        </w:rPr>
        <w:t>FATCA &amp; OFAC</w:t>
      </w:r>
      <w:r>
        <w:rPr>
          <w:rFonts w:ascii="Montserrat" w:hAnsi="Montserrat"/>
          <w:b/>
          <w:bCs/>
          <w:sz w:val="24"/>
          <w:szCs w:val="24"/>
        </w:rPr>
        <w:t xml:space="preserve">  </w:t>
      </w:r>
      <w:r w:rsidR="006009B8">
        <w:rPr>
          <w:rFonts w:ascii="Montserrat" w:eastAsia="Times New Roman" w:hAnsi="Montserrat" w:cs="Times New Roman"/>
          <w:sz w:val="24"/>
          <w:szCs w:val="24"/>
        </w:rPr>
        <w:br/>
      </w:r>
    </w:p>
    <w:p w:rsidR="00C518D5" w:rsidRPr="00C518D5" w:rsidRDefault="00834D74" w:rsidP="0058720F">
      <w:pPr>
        <w:spacing w:after="0" w:line="240" w:lineRule="auto"/>
        <w:rPr>
          <w:rFonts w:ascii="Montserrat" w:eastAsia="Times New Roman" w:hAnsi="Montserrat" w:cs="Times New Roman"/>
          <w:sz w:val="24"/>
          <w:szCs w:val="24"/>
        </w:rPr>
      </w:pPr>
      <w:r w:rsidRPr="00834D74">
        <w:rPr>
          <w:rFonts w:ascii="Montserrat" w:hAnsi="Montserrat"/>
        </w:rPr>
        <w:t>In addition, SFH maintains full transparency by regularly reporting to — and being monitored by — the Central Bank of San Marino (CBSM) and the Financial Intelligence Agency (AIF).</w:t>
      </w:r>
      <w:r w:rsidR="00154337" w:rsidRPr="00154337">
        <w:rPr>
          <w:rFonts w:ascii="Montserrat" w:eastAsia="Times New Roman" w:hAnsi="Montserrat" w:cs="Times New Roman"/>
          <w:sz w:val="24"/>
          <w:szCs w:val="24"/>
        </w:rPr>
        <w:pict>
          <v:rect id="_x0000_i1026" style="width:0;height:1.5pt" o:hralign="center" o:hrstd="t" o:hr="t" fillcolor="#a0a0a0" stroked="f"/>
        </w:pict>
      </w:r>
    </w:p>
    <w:p w:rsidR="00C518D5" w:rsidRPr="0058720F" w:rsidRDefault="00C518D5" w:rsidP="0058720F">
      <w:pPr>
        <w:spacing w:before="100" w:beforeAutospacing="1" w:after="100" w:afterAutospacing="1" w:line="240" w:lineRule="auto"/>
        <w:outlineLvl w:val="2"/>
        <w:rPr>
          <w:rFonts w:ascii="Montserrat" w:eastAsia="Times New Roman" w:hAnsi="Montserrat" w:cs="Times New Roman"/>
          <w:b/>
          <w:bCs/>
          <w:sz w:val="27"/>
          <w:szCs w:val="27"/>
        </w:rPr>
      </w:pPr>
      <w:r w:rsidRPr="00C518D5">
        <w:rPr>
          <w:rFonts w:ascii="Montserrat" w:eastAsia="Times New Roman" w:hAnsi="Montserrat" w:cs="Times New Roman"/>
          <w:b/>
          <w:bCs/>
          <w:sz w:val="27"/>
          <w:szCs w:val="27"/>
        </w:rPr>
        <w:t>Our Vision</w:t>
      </w:r>
      <w:r w:rsidR="0058720F">
        <w:rPr>
          <w:rFonts w:ascii="Montserrat" w:eastAsia="Times New Roman" w:hAnsi="Montserrat" w:cs="Times New Roman"/>
          <w:b/>
          <w:bCs/>
          <w:sz w:val="27"/>
          <w:szCs w:val="27"/>
        </w:rPr>
        <w:br/>
      </w:r>
      <w:proofErr w:type="gramStart"/>
      <w:r w:rsidRPr="00C518D5">
        <w:rPr>
          <w:rFonts w:ascii="Montserrat" w:eastAsia="Times New Roman" w:hAnsi="Montserrat" w:cs="Times New Roman"/>
          <w:sz w:val="24"/>
          <w:szCs w:val="24"/>
        </w:rPr>
        <w:t>To</w:t>
      </w:r>
      <w:proofErr w:type="gramEnd"/>
      <w:r w:rsidRPr="00C518D5">
        <w:rPr>
          <w:rFonts w:ascii="Montserrat" w:eastAsia="Times New Roman" w:hAnsi="Montserrat" w:cs="Times New Roman"/>
          <w:sz w:val="24"/>
          <w:szCs w:val="24"/>
        </w:rPr>
        <w:t xml:space="preserve"> simplify payments by supporting, assisting, and protecting businesses in navigating banking compliance.</w:t>
      </w:r>
    </w:p>
    <w:p w:rsidR="00C518D5" w:rsidRPr="00C518D5" w:rsidRDefault="00154337" w:rsidP="00C518D5">
      <w:pPr>
        <w:spacing w:after="0" w:line="240" w:lineRule="auto"/>
        <w:rPr>
          <w:rFonts w:ascii="Montserrat" w:eastAsia="Times New Roman" w:hAnsi="Montserrat" w:cs="Times New Roman"/>
          <w:sz w:val="24"/>
          <w:szCs w:val="24"/>
        </w:rPr>
      </w:pPr>
      <w:r w:rsidRPr="00154337">
        <w:rPr>
          <w:rFonts w:ascii="Montserrat" w:eastAsia="Times New Roman" w:hAnsi="Montserrat" w:cs="Times New Roman"/>
          <w:sz w:val="24"/>
          <w:szCs w:val="24"/>
        </w:rPr>
        <w:pict>
          <v:rect id="_x0000_i1027" style="width:0;height:1.5pt" o:hralign="center" o:hrstd="t" o:hr="t" fillcolor="#a0a0a0" stroked="f"/>
        </w:pict>
      </w:r>
    </w:p>
    <w:p w:rsidR="00C518D5" w:rsidRPr="00C518D5" w:rsidRDefault="00C518D5" w:rsidP="00C518D5">
      <w:pPr>
        <w:spacing w:before="100" w:beforeAutospacing="1" w:after="100" w:afterAutospacing="1" w:line="240" w:lineRule="auto"/>
        <w:outlineLvl w:val="2"/>
        <w:rPr>
          <w:rFonts w:ascii="Montserrat" w:eastAsia="Times New Roman" w:hAnsi="Montserrat" w:cs="Times New Roman"/>
          <w:b/>
          <w:bCs/>
          <w:sz w:val="27"/>
          <w:szCs w:val="27"/>
        </w:rPr>
      </w:pPr>
      <w:r w:rsidRPr="00C518D5">
        <w:rPr>
          <w:rFonts w:ascii="Montserrat" w:eastAsia="Times New Roman" w:hAnsi="Montserrat" w:cs="Times New Roman"/>
          <w:b/>
          <w:bCs/>
          <w:sz w:val="27"/>
          <w:szCs w:val="27"/>
        </w:rPr>
        <w:t>Our Mission</w:t>
      </w:r>
    </w:p>
    <w:p w:rsidR="00C518D5" w:rsidRPr="00C518D5" w:rsidRDefault="00C518D5" w:rsidP="00C518D5">
      <w:pPr>
        <w:numPr>
          <w:ilvl w:val="0"/>
          <w:numId w:val="10"/>
        </w:numPr>
        <w:spacing w:before="100" w:beforeAutospacing="1" w:after="100" w:afterAutospacing="1" w:line="240" w:lineRule="auto"/>
        <w:rPr>
          <w:rFonts w:ascii="Montserrat" w:eastAsia="Times New Roman" w:hAnsi="Montserrat" w:cs="Times New Roman"/>
          <w:sz w:val="24"/>
          <w:szCs w:val="24"/>
        </w:rPr>
      </w:pPr>
      <w:r w:rsidRPr="00C518D5">
        <w:rPr>
          <w:rFonts w:ascii="Montserrat" w:eastAsia="Times New Roman" w:hAnsi="Montserrat" w:cs="Times New Roman"/>
          <w:sz w:val="24"/>
          <w:szCs w:val="24"/>
        </w:rPr>
        <w:t>To provide a secure, reliable, and intuitive solution for B2B payments</w:t>
      </w:r>
    </w:p>
    <w:p w:rsidR="00C518D5" w:rsidRPr="00C518D5" w:rsidRDefault="00C518D5" w:rsidP="00C518D5">
      <w:pPr>
        <w:numPr>
          <w:ilvl w:val="0"/>
          <w:numId w:val="10"/>
        </w:numPr>
        <w:spacing w:before="100" w:beforeAutospacing="1" w:after="100" w:afterAutospacing="1" w:line="240" w:lineRule="auto"/>
        <w:rPr>
          <w:rFonts w:ascii="Montserrat" w:eastAsia="Times New Roman" w:hAnsi="Montserrat" w:cs="Times New Roman"/>
          <w:sz w:val="24"/>
          <w:szCs w:val="24"/>
        </w:rPr>
      </w:pPr>
      <w:r w:rsidRPr="00C518D5">
        <w:rPr>
          <w:rFonts w:ascii="Montserrat" w:eastAsia="Times New Roman" w:hAnsi="Montserrat" w:cs="Times New Roman"/>
          <w:sz w:val="24"/>
          <w:szCs w:val="24"/>
        </w:rPr>
        <w:t>To accelerate the flow of monetary transactions at the B2B level</w:t>
      </w:r>
    </w:p>
    <w:p w:rsidR="00C518D5" w:rsidRPr="00C518D5" w:rsidRDefault="00C518D5" w:rsidP="00C518D5">
      <w:pPr>
        <w:numPr>
          <w:ilvl w:val="0"/>
          <w:numId w:val="10"/>
        </w:numPr>
        <w:spacing w:before="100" w:beforeAutospacing="1" w:after="100" w:afterAutospacing="1" w:line="240" w:lineRule="auto"/>
        <w:rPr>
          <w:rFonts w:ascii="Montserrat" w:eastAsia="Times New Roman" w:hAnsi="Montserrat" w:cs="Times New Roman"/>
          <w:sz w:val="24"/>
          <w:szCs w:val="24"/>
        </w:rPr>
      </w:pPr>
      <w:r w:rsidRPr="00C518D5">
        <w:rPr>
          <w:rFonts w:ascii="Montserrat" w:eastAsia="Times New Roman" w:hAnsi="Montserrat" w:cs="Times New Roman"/>
          <w:sz w:val="24"/>
          <w:szCs w:val="24"/>
        </w:rPr>
        <w:t>To support transparent and compliant businesses in building a reputable standing</w:t>
      </w:r>
    </w:p>
    <w:p w:rsidR="00C518D5" w:rsidRPr="00C518D5" w:rsidRDefault="00154337" w:rsidP="00C518D5">
      <w:pPr>
        <w:spacing w:after="0" w:line="240" w:lineRule="auto"/>
        <w:rPr>
          <w:rFonts w:ascii="Montserrat" w:eastAsia="Times New Roman" w:hAnsi="Montserrat" w:cs="Times New Roman"/>
          <w:sz w:val="24"/>
          <w:szCs w:val="24"/>
        </w:rPr>
      </w:pPr>
      <w:r w:rsidRPr="00154337">
        <w:rPr>
          <w:rFonts w:ascii="Montserrat" w:eastAsia="Times New Roman" w:hAnsi="Montserrat" w:cs="Times New Roman"/>
          <w:sz w:val="24"/>
          <w:szCs w:val="24"/>
        </w:rPr>
        <w:pict>
          <v:rect id="_x0000_i1028" style="width:0;height:1.5pt" o:hralign="center" o:hrstd="t" o:hr="t" fillcolor="#a0a0a0" stroked="f"/>
        </w:pict>
      </w:r>
    </w:p>
    <w:p w:rsidR="0058720F" w:rsidRDefault="0058720F" w:rsidP="00C518D5">
      <w:pPr>
        <w:spacing w:before="100" w:beforeAutospacing="1" w:after="100" w:afterAutospacing="1" w:line="240" w:lineRule="auto"/>
        <w:outlineLvl w:val="2"/>
        <w:rPr>
          <w:rFonts w:ascii="Montserrat" w:eastAsia="Times New Roman" w:hAnsi="Montserrat" w:cs="Times New Roman"/>
          <w:b/>
          <w:bCs/>
          <w:sz w:val="27"/>
          <w:szCs w:val="27"/>
        </w:rPr>
      </w:pPr>
    </w:p>
    <w:p w:rsidR="00834D74" w:rsidRDefault="00834D74" w:rsidP="00C518D5">
      <w:pPr>
        <w:spacing w:before="100" w:beforeAutospacing="1" w:after="100" w:afterAutospacing="1" w:line="240" w:lineRule="auto"/>
        <w:outlineLvl w:val="2"/>
        <w:rPr>
          <w:rFonts w:ascii="Montserrat" w:eastAsia="Times New Roman" w:hAnsi="Montserrat" w:cs="Times New Roman"/>
          <w:b/>
          <w:bCs/>
          <w:sz w:val="27"/>
          <w:szCs w:val="27"/>
        </w:rPr>
      </w:pPr>
    </w:p>
    <w:p w:rsidR="00C518D5" w:rsidRPr="00C518D5" w:rsidRDefault="00C518D5" w:rsidP="00C518D5">
      <w:pPr>
        <w:spacing w:before="100" w:beforeAutospacing="1" w:after="100" w:afterAutospacing="1" w:line="240" w:lineRule="auto"/>
        <w:outlineLvl w:val="2"/>
        <w:rPr>
          <w:rFonts w:ascii="Montserrat" w:eastAsia="Times New Roman" w:hAnsi="Montserrat" w:cs="Times New Roman"/>
          <w:b/>
          <w:bCs/>
          <w:sz w:val="27"/>
          <w:szCs w:val="27"/>
        </w:rPr>
      </w:pPr>
      <w:r w:rsidRPr="00C518D5">
        <w:rPr>
          <w:rFonts w:ascii="Montserrat" w:eastAsia="Times New Roman" w:hAnsi="Montserrat" w:cs="Times New Roman"/>
          <w:b/>
          <w:bCs/>
          <w:sz w:val="27"/>
          <w:szCs w:val="27"/>
        </w:rPr>
        <w:lastRenderedPageBreak/>
        <w:t>Our Value Proposition</w:t>
      </w:r>
    </w:p>
    <w:p w:rsidR="00C518D5" w:rsidRPr="00C518D5" w:rsidRDefault="00C518D5" w:rsidP="00C518D5">
      <w:pPr>
        <w:numPr>
          <w:ilvl w:val="0"/>
          <w:numId w:val="11"/>
        </w:numPr>
        <w:spacing w:before="100" w:beforeAutospacing="1" w:after="100" w:afterAutospacing="1" w:line="240" w:lineRule="auto"/>
        <w:rPr>
          <w:rFonts w:ascii="Montserrat" w:eastAsia="Times New Roman" w:hAnsi="Montserrat" w:cs="Times New Roman"/>
          <w:sz w:val="24"/>
          <w:szCs w:val="24"/>
        </w:rPr>
      </w:pPr>
      <w:r w:rsidRPr="00D46E4D">
        <w:rPr>
          <w:rFonts w:ascii="Montserrat" w:eastAsia="Times New Roman" w:hAnsi="Montserrat" w:cs="Times New Roman"/>
          <w:b/>
          <w:bCs/>
          <w:sz w:val="24"/>
          <w:szCs w:val="24"/>
        </w:rPr>
        <w:t>Lower compliance overhead</w:t>
      </w:r>
      <w:r w:rsidRPr="00C518D5">
        <w:rPr>
          <w:rFonts w:ascii="Montserrat" w:eastAsia="Times New Roman" w:hAnsi="Montserrat" w:cs="Times New Roman"/>
          <w:sz w:val="24"/>
          <w:szCs w:val="24"/>
        </w:rPr>
        <w:t xml:space="preserve"> and reduce bureaucracy for businesses</w:t>
      </w:r>
    </w:p>
    <w:p w:rsidR="00C518D5" w:rsidRPr="00C518D5" w:rsidRDefault="00C518D5" w:rsidP="00C518D5">
      <w:pPr>
        <w:numPr>
          <w:ilvl w:val="0"/>
          <w:numId w:val="11"/>
        </w:numPr>
        <w:spacing w:before="100" w:beforeAutospacing="1" w:after="100" w:afterAutospacing="1" w:line="240" w:lineRule="auto"/>
        <w:rPr>
          <w:rFonts w:ascii="Montserrat" w:eastAsia="Times New Roman" w:hAnsi="Montserrat" w:cs="Times New Roman"/>
          <w:sz w:val="24"/>
          <w:szCs w:val="24"/>
        </w:rPr>
      </w:pPr>
      <w:r w:rsidRPr="00D46E4D">
        <w:rPr>
          <w:rFonts w:ascii="Montserrat" w:eastAsia="Times New Roman" w:hAnsi="Montserrat" w:cs="Times New Roman"/>
          <w:b/>
          <w:bCs/>
          <w:sz w:val="24"/>
          <w:szCs w:val="24"/>
        </w:rPr>
        <w:t>Adapt swiftly</w:t>
      </w:r>
      <w:r w:rsidRPr="00C518D5">
        <w:rPr>
          <w:rFonts w:ascii="Montserrat" w:eastAsia="Times New Roman" w:hAnsi="Montserrat" w:cs="Times New Roman"/>
          <w:sz w:val="24"/>
          <w:szCs w:val="24"/>
        </w:rPr>
        <w:t xml:space="preserve"> to evolving regulatory landscapes</w:t>
      </w:r>
    </w:p>
    <w:p w:rsidR="00C518D5" w:rsidRPr="00C518D5" w:rsidRDefault="00C518D5" w:rsidP="00C518D5">
      <w:pPr>
        <w:numPr>
          <w:ilvl w:val="0"/>
          <w:numId w:val="11"/>
        </w:numPr>
        <w:spacing w:before="100" w:beforeAutospacing="1" w:after="100" w:afterAutospacing="1" w:line="240" w:lineRule="auto"/>
        <w:rPr>
          <w:rFonts w:ascii="Montserrat" w:eastAsia="Times New Roman" w:hAnsi="Montserrat" w:cs="Times New Roman"/>
          <w:sz w:val="24"/>
          <w:szCs w:val="24"/>
        </w:rPr>
      </w:pPr>
      <w:r w:rsidRPr="00D46E4D">
        <w:rPr>
          <w:rFonts w:ascii="Montserrat" w:eastAsia="Times New Roman" w:hAnsi="Montserrat" w:cs="Times New Roman"/>
          <w:b/>
          <w:bCs/>
          <w:sz w:val="24"/>
          <w:szCs w:val="24"/>
        </w:rPr>
        <w:t>Improve operational quality</w:t>
      </w:r>
      <w:r w:rsidRPr="00C518D5">
        <w:rPr>
          <w:rFonts w:ascii="Montserrat" w:eastAsia="Times New Roman" w:hAnsi="Montserrat" w:cs="Times New Roman"/>
          <w:sz w:val="24"/>
          <w:szCs w:val="24"/>
        </w:rPr>
        <w:t xml:space="preserve"> through faster, safer B2B payments</w:t>
      </w:r>
    </w:p>
    <w:p w:rsidR="00C518D5" w:rsidRPr="00C518D5" w:rsidRDefault="00C518D5" w:rsidP="00C518D5">
      <w:pPr>
        <w:numPr>
          <w:ilvl w:val="0"/>
          <w:numId w:val="11"/>
        </w:numPr>
        <w:spacing w:before="100" w:beforeAutospacing="1" w:after="100" w:afterAutospacing="1" w:line="240" w:lineRule="auto"/>
        <w:rPr>
          <w:rFonts w:ascii="Montserrat" w:eastAsia="Times New Roman" w:hAnsi="Montserrat" w:cs="Times New Roman"/>
          <w:sz w:val="24"/>
          <w:szCs w:val="24"/>
        </w:rPr>
      </w:pPr>
      <w:r w:rsidRPr="00D46E4D">
        <w:rPr>
          <w:rFonts w:ascii="Montserrat" w:eastAsia="Times New Roman" w:hAnsi="Montserrat" w:cs="Times New Roman"/>
          <w:b/>
          <w:bCs/>
          <w:sz w:val="24"/>
          <w:szCs w:val="24"/>
        </w:rPr>
        <w:t>Enable transparency</w:t>
      </w:r>
      <w:r w:rsidRPr="00C518D5">
        <w:rPr>
          <w:rFonts w:ascii="Montserrat" w:eastAsia="Times New Roman" w:hAnsi="Montserrat" w:cs="Times New Roman"/>
          <w:sz w:val="24"/>
          <w:szCs w:val="24"/>
        </w:rPr>
        <w:t xml:space="preserve"> for businesses operating in high-risk or unfamiliar markets</w:t>
      </w:r>
    </w:p>
    <w:p w:rsidR="00C518D5" w:rsidRPr="00C518D5" w:rsidRDefault="00154337" w:rsidP="00C518D5">
      <w:pPr>
        <w:spacing w:after="0" w:line="240" w:lineRule="auto"/>
        <w:rPr>
          <w:rFonts w:ascii="Montserrat" w:eastAsia="Times New Roman" w:hAnsi="Montserrat" w:cs="Times New Roman"/>
          <w:sz w:val="24"/>
          <w:szCs w:val="24"/>
        </w:rPr>
      </w:pPr>
      <w:r w:rsidRPr="00154337">
        <w:rPr>
          <w:rFonts w:ascii="Montserrat" w:eastAsia="Times New Roman" w:hAnsi="Montserrat" w:cs="Times New Roman"/>
          <w:sz w:val="24"/>
          <w:szCs w:val="24"/>
        </w:rPr>
        <w:pict>
          <v:rect id="_x0000_i1029" style="width:0;height:1.5pt" o:hralign="center" o:hrstd="t" o:hr="t" fillcolor="#a0a0a0" stroked="f"/>
        </w:pict>
      </w:r>
    </w:p>
    <w:p w:rsidR="00C518D5" w:rsidRPr="00C518D5" w:rsidRDefault="00C518D5" w:rsidP="00C518D5">
      <w:pPr>
        <w:spacing w:before="100" w:beforeAutospacing="1" w:after="100" w:afterAutospacing="1" w:line="240" w:lineRule="auto"/>
        <w:outlineLvl w:val="2"/>
        <w:rPr>
          <w:rFonts w:ascii="Montserrat" w:eastAsia="Times New Roman" w:hAnsi="Montserrat" w:cs="Times New Roman"/>
          <w:b/>
          <w:bCs/>
          <w:sz w:val="27"/>
          <w:szCs w:val="27"/>
        </w:rPr>
      </w:pPr>
      <w:r w:rsidRPr="00C518D5">
        <w:rPr>
          <w:rFonts w:ascii="Montserrat" w:eastAsia="Times New Roman" w:hAnsi="Montserrat" w:cs="Times New Roman"/>
          <w:b/>
          <w:bCs/>
          <w:sz w:val="27"/>
          <w:szCs w:val="27"/>
        </w:rPr>
        <w:t>Our Values</w:t>
      </w:r>
    </w:p>
    <w:p w:rsidR="00C518D5" w:rsidRPr="00C518D5" w:rsidRDefault="00C518D5" w:rsidP="00C518D5">
      <w:pPr>
        <w:numPr>
          <w:ilvl w:val="0"/>
          <w:numId w:val="12"/>
        </w:numPr>
        <w:spacing w:before="100" w:beforeAutospacing="1" w:after="100" w:afterAutospacing="1" w:line="240" w:lineRule="auto"/>
        <w:rPr>
          <w:rFonts w:ascii="Montserrat" w:eastAsia="Times New Roman" w:hAnsi="Montserrat" w:cs="Times New Roman"/>
          <w:sz w:val="24"/>
          <w:szCs w:val="24"/>
        </w:rPr>
      </w:pPr>
      <w:r w:rsidRPr="00C518D5">
        <w:rPr>
          <w:rFonts w:ascii="Montserrat" w:eastAsia="Times New Roman" w:hAnsi="Montserrat" w:cs="Times New Roman"/>
          <w:sz w:val="24"/>
          <w:szCs w:val="24"/>
        </w:rPr>
        <w:t xml:space="preserve">Bringing together world-class experts in Compliance, </w:t>
      </w:r>
      <w:proofErr w:type="spellStart"/>
      <w:r w:rsidRPr="00C518D5">
        <w:rPr>
          <w:rFonts w:ascii="Montserrat" w:eastAsia="Times New Roman" w:hAnsi="Montserrat" w:cs="Times New Roman"/>
          <w:sz w:val="24"/>
          <w:szCs w:val="24"/>
        </w:rPr>
        <w:t>FinTech</w:t>
      </w:r>
      <w:proofErr w:type="spellEnd"/>
      <w:r w:rsidRPr="00C518D5">
        <w:rPr>
          <w:rFonts w:ascii="Montserrat" w:eastAsia="Times New Roman" w:hAnsi="Montserrat" w:cs="Times New Roman"/>
          <w:sz w:val="24"/>
          <w:szCs w:val="24"/>
        </w:rPr>
        <w:t>, and Banking Regulations</w:t>
      </w:r>
    </w:p>
    <w:p w:rsidR="00C518D5" w:rsidRPr="00C518D5" w:rsidRDefault="00C518D5" w:rsidP="00C518D5">
      <w:pPr>
        <w:numPr>
          <w:ilvl w:val="0"/>
          <w:numId w:val="12"/>
        </w:numPr>
        <w:spacing w:before="100" w:beforeAutospacing="1" w:after="100" w:afterAutospacing="1" w:line="240" w:lineRule="auto"/>
        <w:rPr>
          <w:rFonts w:ascii="Montserrat" w:eastAsia="Times New Roman" w:hAnsi="Montserrat" w:cs="Times New Roman"/>
          <w:sz w:val="24"/>
          <w:szCs w:val="24"/>
        </w:rPr>
      </w:pPr>
      <w:r w:rsidRPr="00C518D5">
        <w:rPr>
          <w:rFonts w:ascii="Montserrat" w:eastAsia="Times New Roman" w:hAnsi="Montserrat" w:cs="Times New Roman"/>
          <w:sz w:val="24"/>
          <w:szCs w:val="24"/>
        </w:rPr>
        <w:t>Continuously enhancing our capabilities and infrastructure</w:t>
      </w:r>
    </w:p>
    <w:p w:rsidR="00C518D5" w:rsidRPr="00C518D5" w:rsidRDefault="00C518D5" w:rsidP="00C518D5">
      <w:pPr>
        <w:numPr>
          <w:ilvl w:val="0"/>
          <w:numId w:val="12"/>
        </w:numPr>
        <w:spacing w:before="100" w:beforeAutospacing="1" w:after="100" w:afterAutospacing="1" w:line="240" w:lineRule="auto"/>
        <w:rPr>
          <w:rFonts w:ascii="Montserrat" w:eastAsia="Times New Roman" w:hAnsi="Montserrat" w:cs="Times New Roman"/>
          <w:sz w:val="24"/>
          <w:szCs w:val="24"/>
        </w:rPr>
      </w:pPr>
      <w:r w:rsidRPr="00C518D5">
        <w:rPr>
          <w:rFonts w:ascii="Montserrat" w:eastAsia="Times New Roman" w:hAnsi="Montserrat" w:cs="Times New Roman"/>
          <w:sz w:val="24"/>
          <w:szCs w:val="24"/>
        </w:rPr>
        <w:t>Delivering what we promise—and never overpromising</w:t>
      </w:r>
    </w:p>
    <w:p w:rsidR="00C518D5" w:rsidRPr="00C518D5" w:rsidRDefault="00D46E4D" w:rsidP="00C518D5">
      <w:pPr>
        <w:numPr>
          <w:ilvl w:val="0"/>
          <w:numId w:val="12"/>
        </w:numPr>
        <w:spacing w:before="100" w:beforeAutospacing="1" w:after="100" w:afterAutospacing="1" w:line="240" w:lineRule="auto"/>
        <w:rPr>
          <w:rFonts w:ascii="Montserrat" w:eastAsia="Times New Roman" w:hAnsi="Montserrat" w:cs="Times New Roman"/>
          <w:sz w:val="24"/>
          <w:szCs w:val="24"/>
        </w:rPr>
      </w:pPr>
      <w:r w:rsidRPr="00D46E4D">
        <w:rPr>
          <w:rFonts w:ascii="Montserrat" w:eastAsia="Times New Roman" w:hAnsi="Montserrat" w:cs="Times New Roman"/>
          <w:sz w:val="24"/>
          <w:szCs w:val="24"/>
        </w:rPr>
        <w:t>R</w:t>
      </w:r>
      <w:r w:rsidR="00C518D5" w:rsidRPr="00C518D5">
        <w:rPr>
          <w:rFonts w:ascii="Montserrat" w:eastAsia="Times New Roman" w:hAnsi="Montserrat" w:cs="Times New Roman"/>
          <w:sz w:val="24"/>
          <w:szCs w:val="24"/>
        </w:rPr>
        <w:t>especting intellectual property</w:t>
      </w:r>
    </w:p>
    <w:p w:rsidR="00C518D5" w:rsidRPr="00C518D5" w:rsidRDefault="00C518D5" w:rsidP="00C518D5">
      <w:pPr>
        <w:numPr>
          <w:ilvl w:val="0"/>
          <w:numId w:val="12"/>
        </w:numPr>
        <w:spacing w:before="100" w:beforeAutospacing="1" w:after="100" w:afterAutospacing="1" w:line="240" w:lineRule="auto"/>
        <w:rPr>
          <w:rFonts w:ascii="Montserrat" w:eastAsia="Times New Roman" w:hAnsi="Montserrat" w:cs="Times New Roman"/>
          <w:sz w:val="24"/>
          <w:szCs w:val="24"/>
        </w:rPr>
      </w:pPr>
      <w:r w:rsidRPr="00C518D5">
        <w:rPr>
          <w:rFonts w:ascii="Montserrat" w:eastAsia="Times New Roman" w:hAnsi="Montserrat" w:cs="Times New Roman"/>
          <w:sz w:val="24"/>
          <w:szCs w:val="24"/>
        </w:rPr>
        <w:t>Maintaining transparent, responsible dialogue with stakeholders</w:t>
      </w:r>
    </w:p>
    <w:p w:rsidR="00C518D5" w:rsidRPr="00C518D5" w:rsidRDefault="00C518D5" w:rsidP="00C518D5">
      <w:pPr>
        <w:numPr>
          <w:ilvl w:val="0"/>
          <w:numId w:val="12"/>
        </w:numPr>
        <w:spacing w:before="100" w:beforeAutospacing="1" w:after="100" w:afterAutospacing="1" w:line="240" w:lineRule="auto"/>
        <w:rPr>
          <w:rFonts w:ascii="Montserrat" w:eastAsia="Times New Roman" w:hAnsi="Montserrat" w:cs="Times New Roman"/>
          <w:sz w:val="24"/>
          <w:szCs w:val="24"/>
        </w:rPr>
      </w:pPr>
      <w:r w:rsidRPr="00C518D5">
        <w:rPr>
          <w:rFonts w:ascii="Montserrat" w:eastAsia="Times New Roman" w:hAnsi="Montserrat" w:cs="Times New Roman"/>
          <w:sz w:val="24"/>
          <w:szCs w:val="24"/>
        </w:rPr>
        <w:t>Collaborating only with entities that meet our standards</w:t>
      </w:r>
    </w:p>
    <w:p w:rsidR="00C518D5" w:rsidRPr="00C518D5" w:rsidRDefault="00C518D5" w:rsidP="00C518D5">
      <w:pPr>
        <w:numPr>
          <w:ilvl w:val="0"/>
          <w:numId w:val="12"/>
        </w:numPr>
        <w:spacing w:before="100" w:beforeAutospacing="1" w:after="100" w:afterAutospacing="1" w:line="240" w:lineRule="auto"/>
        <w:rPr>
          <w:rFonts w:ascii="Montserrat" w:eastAsia="Times New Roman" w:hAnsi="Montserrat" w:cs="Times New Roman"/>
          <w:sz w:val="24"/>
          <w:szCs w:val="24"/>
        </w:rPr>
      </w:pPr>
      <w:r w:rsidRPr="00C518D5">
        <w:rPr>
          <w:rFonts w:ascii="Montserrat" w:eastAsia="Times New Roman" w:hAnsi="Montserrat" w:cs="Times New Roman"/>
          <w:sz w:val="24"/>
          <w:szCs w:val="24"/>
        </w:rPr>
        <w:t>Protecting our customers’ privacy and ensuring data security</w:t>
      </w:r>
    </w:p>
    <w:p w:rsidR="00C518D5" w:rsidRPr="00C518D5" w:rsidRDefault="00C518D5" w:rsidP="00C518D5">
      <w:pPr>
        <w:numPr>
          <w:ilvl w:val="0"/>
          <w:numId w:val="12"/>
        </w:numPr>
        <w:spacing w:before="100" w:beforeAutospacing="1" w:after="100" w:afterAutospacing="1" w:line="240" w:lineRule="auto"/>
        <w:rPr>
          <w:rFonts w:ascii="Montserrat" w:eastAsia="Times New Roman" w:hAnsi="Montserrat" w:cs="Times New Roman"/>
          <w:sz w:val="24"/>
          <w:szCs w:val="24"/>
        </w:rPr>
      </w:pPr>
      <w:r w:rsidRPr="00C518D5">
        <w:rPr>
          <w:rFonts w:ascii="Montserrat" w:eastAsia="Times New Roman" w:hAnsi="Montserrat" w:cs="Times New Roman"/>
          <w:sz w:val="24"/>
          <w:szCs w:val="24"/>
        </w:rPr>
        <w:t>Committing to outstanding service quality</w:t>
      </w:r>
    </w:p>
    <w:p w:rsidR="00C518D5" w:rsidRPr="00C518D5" w:rsidRDefault="00C518D5" w:rsidP="00C518D5">
      <w:pPr>
        <w:numPr>
          <w:ilvl w:val="0"/>
          <w:numId w:val="12"/>
        </w:numPr>
        <w:spacing w:before="100" w:beforeAutospacing="1" w:after="100" w:afterAutospacing="1" w:line="240" w:lineRule="auto"/>
        <w:rPr>
          <w:rFonts w:ascii="Montserrat" w:eastAsia="Times New Roman" w:hAnsi="Montserrat" w:cs="Times New Roman"/>
          <w:sz w:val="24"/>
          <w:szCs w:val="24"/>
        </w:rPr>
      </w:pPr>
      <w:r w:rsidRPr="00C518D5">
        <w:rPr>
          <w:rFonts w:ascii="Montserrat" w:eastAsia="Times New Roman" w:hAnsi="Montserrat" w:cs="Times New Roman"/>
          <w:sz w:val="24"/>
          <w:szCs w:val="24"/>
        </w:rPr>
        <w:t>Operating in an environmentally conscious manner</w:t>
      </w:r>
    </w:p>
    <w:p w:rsidR="00C518D5" w:rsidRPr="00C518D5" w:rsidRDefault="00C518D5" w:rsidP="00C518D5">
      <w:pPr>
        <w:numPr>
          <w:ilvl w:val="0"/>
          <w:numId w:val="12"/>
        </w:numPr>
        <w:spacing w:before="100" w:beforeAutospacing="1" w:after="100" w:afterAutospacing="1" w:line="240" w:lineRule="auto"/>
        <w:rPr>
          <w:rFonts w:ascii="Montserrat" w:eastAsia="Times New Roman" w:hAnsi="Montserrat" w:cs="Times New Roman"/>
          <w:sz w:val="24"/>
          <w:szCs w:val="24"/>
        </w:rPr>
      </w:pPr>
      <w:r w:rsidRPr="00C518D5">
        <w:rPr>
          <w:rFonts w:ascii="Montserrat" w:eastAsia="Times New Roman" w:hAnsi="Montserrat" w:cs="Times New Roman"/>
          <w:sz w:val="24"/>
          <w:szCs w:val="24"/>
        </w:rPr>
        <w:t>Remaining transparent and cooperative with lawful inspections</w:t>
      </w:r>
    </w:p>
    <w:p w:rsidR="00C518D5" w:rsidRPr="00C518D5" w:rsidRDefault="00154337" w:rsidP="00C518D5">
      <w:pPr>
        <w:spacing w:after="0" w:line="240" w:lineRule="auto"/>
        <w:rPr>
          <w:rFonts w:ascii="Montserrat" w:eastAsia="Times New Roman" w:hAnsi="Montserrat" w:cs="Times New Roman"/>
          <w:sz w:val="24"/>
          <w:szCs w:val="24"/>
        </w:rPr>
      </w:pPr>
      <w:r w:rsidRPr="00154337">
        <w:rPr>
          <w:rFonts w:ascii="Montserrat" w:eastAsia="Times New Roman" w:hAnsi="Montserrat" w:cs="Times New Roman"/>
          <w:sz w:val="24"/>
          <w:szCs w:val="24"/>
        </w:rPr>
        <w:pict>
          <v:rect id="_x0000_i1030" style="width:0;height:1.5pt" o:hralign="center" o:hrstd="t" o:hr="t" fillcolor="#a0a0a0" stroked="f"/>
        </w:pict>
      </w:r>
    </w:p>
    <w:p w:rsidR="00C518D5" w:rsidRPr="0058720F" w:rsidRDefault="00C518D5" w:rsidP="0058720F">
      <w:pPr>
        <w:spacing w:before="100" w:beforeAutospacing="1" w:after="100" w:afterAutospacing="1" w:line="240" w:lineRule="auto"/>
        <w:outlineLvl w:val="2"/>
        <w:rPr>
          <w:rFonts w:ascii="Montserrat" w:eastAsia="Times New Roman" w:hAnsi="Montserrat" w:cs="Times New Roman"/>
          <w:b/>
          <w:bCs/>
          <w:sz w:val="27"/>
          <w:szCs w:val="27"/>
        </w:rPr>
      </w:pPr>
      <w:r w:rsidRPr="00C518D5">
        <w:rPr>
          <w:rFonts w:ascii="Montserrat" w:eastAsia="Times New Roman" w:hAnsi="Montserrat" w:cs="Times New Roman"/>
          <w:b/>
          <w:bCs/>
          <w:sz w:val="27"/>
          <w:szCs w:val="27"/>
        </w:rPr>
        <w:t>Our Partners</w:t>
      </w:r>
      <w:r w:rsidR="0058720F">
        <w:rPr>
          <w:rFonts w:ascii="Montserrat" w:eastAsia="Times New Roman" w:hAnsi="Montserrat" w:cs="Times New Roman"/>
          <w:b/>
          <w:bCs/>
          <w:sz w:val="27"/>
          <w:szCs w:val="27"/>
        </w:rPr>
        <w:br/>
      </w:r>
      <w:proofErr w:type="gramStart"/>
      <w:r w:rsidRPr="00C518D5">
        <w:rPr>
          <w:rFonts w:ascii="Montserrat" w:eastAsia="Times New Roman" w:hAnsi="Montserrat" w:cs="Times New Roman"/>
          <w:sz w:val="24"/>
          <w:szCs w:val="24"/>
        </w:rPr>
        <w:t>We</w:t>
      </w:r>
      <w:proofErr w:type="gramEnd"/>
      <w:r w:rsidRPr="00C518D5">
        <w:rPr>
          <w:rFonts w:ascii="Montserrat" w:eastAsia="Times New Roman" w:hAnsi="Montserrat" w:cs="Times New Roman"/>
          <w:sz w:val="24"/>
          <w:szCs w:val="24"/>
        </w:rPr>
        <w:t xml:space="preserve"> proudly work with a robust network of collaborators, vendors, and infrastructure providers—ensuring </w:t>
      </w:r>
      <w:r w:rsidRPr="00D46E4D">
        <w:rPr>
          <w:rFonts w:ascii="Montserrat" w:eastAsia="Times New Roman" w:hAnsi="Montserrat" w:cs="Times New Roman"/>
          <w:b/>
          <w:bCs/>
          <w:sz w:val="24"/>
          <w:szCs w:val="24"/>
        </w:rPr>
        <w:t>Salve</w:t>
      </w:r>
      <w:r w:rsidRPr="00C518D5">
        <w:rPr>
          <w:rFonts w:ascii="Montserrat" w:eastAsia="Times New Roman" w:hAnsi="Montserrat" w:cs="Times New Roman"/>
          <w:sz w:val="24"/>
          <w:szCs w:val="24"/>
        </w:rPr>
        <w:t xml:space="preserve"> delivers a smooth, secure, and highly reliable payment service.</w:t>
      </w:r>
    </w:p>
    <w:p w:rsidR="00175469" w:rsidRPr="00D46E4D" w:rsidRDefault="0058720F" w:rsidP="00175469">
      <w:pPr>
        <w:pStyle w:val="normal0"/>
        <w:rPr>
          <w:rFonts w:ascii="Montserrat" w:hAnsi="Montserrat"/>
        </w:rPr>
      </w:pPr>
      <w:r w:rsidRPr="00D46E4D">
        <w:rPr>
          <w:rFonts w:ascii="Montserrat" w:hAnsi="Montserrat"/>
          <w:bCs/>
          <w:color w:val="FF0000"/>
        </w:rPr>
        <w:t xml:space="preserve"> </w:t>
      </w:r>
      <w:r w:rsidR="00175469" w:rsidRPr="00D46E4D">
        <w:rPr>
          <w:rFonts w:ascii="Montserrat" w:hAnsi="Montserrat"/>
          <w:bCs/>
          <w:color w:val="FF0000"/>
        </w:rPr>
        <w:t>(</w:t>
      </w:r>
      <w:proofErr w:type="gramStart"/>
      <w:r w:rsidR="00175469" w:rsidRPr="00D46E4D">
        <w:rPr>
          <w:rFonts w:ascii="Montserrat" w:hAnsi="Montserrat"/>
          <w:bCs/>
          <w:color w:val="FF0000"/>
        </w:rPr>
        <w:t>all</w:t>
      </w:r>
      <w:proofErr w:type="gramEnd"/>
      <w:r w:rsidR="00175469" w:rsidRPr="00D46E4D">
        <w:rPr>
          <w:rFonts w:ascii="Montserrat" w:hAnsi="Montserrat"/>
          <w:bCs/>
          <w:color w:val="FF0000"/>
        </w:rPr>
        <w:t xml:space="preserve"> logos will be delivered)</w:t>
      </w:r>
      <w:r w:rsidR="00175469" w:rsidRPr="00D46E4D">
        <w:rPr>
          <w:rFonts w:ascii="Montserrat" w:hAnsi="Montserrat"/>
        </w:rPr>
        <w:t>:</w:t>
      </w:r>
    </w:p>
    <w:p w:rsidR="00372972" w:rsidRPr="00D46E4D" w:rsidRDefault="0062230D" w:rsidP="00372972">
      <w:pPr>
        <w:pStyle w:val="normal0"/>
        <w:rPr>
          <w:rFonts w:ascii="Montserrat" w:hAnsi="Montserrat"/>
        </w:rPr>
      </w:pPr>
      <w:proofErr w:type="spellStart"/>
      <w:r w:rsidRPr="00D46E4D">
        <w:rPr>
          <w:rFonts w:ascii="Montserrat" w:hAnsi="Montserrat"/>
        </w:rPr>
        <w:t>Finastra</w:t>
      </w:r>
      <w:proofErr w:type="spellEnd"/>
      <w:r w:rsidRPr="00D46E4D">
        <w:rPr>
          <w:rFonts w:ascii="Montserrat" w:hAnsi="Montserrat"/>
        </w:rPr>
        <w:t xml:space="preserve"> </w:t>
      </w:r>
      <w:r w:rsidR="00372972" w:rsidRPr="00D46E4D">
        <w:rPr>
          <w:rFonts w:ascii="Montserrat" w:hAnsi="Montserrat"/>
        </w:rPr>
        <w:t xml:space="preserve">International </w:t>
      </w:r>
      <w:r w:rsidRPr="00D46E4D">
        <w:rPr>
          <w:rFonts w:ascii="Montserrat" w:hAnsi="Montserrat"/>
        </w:rPr>
        <w:t>(</w:t>
      </w:r>
      <w:r w:rsidR="00372972" w:rsidRPr="00D46E4D">
        <w:rPr>
          <w:rFonts w:ascii="Montserrat" w:hAnsi="Montserrat"/>
        </w:rPr>
        <w:t>C</w:t>
      </w:r>
      <w:r w:rsidRPr="00D46E4D">
        <w:rPr>
          <w:rFonts w:ascii="Montserrat" w:hAnsi="Montserrat"/>
        </w:rPr>
        <w:t xml:space="preserve">ore </w:t>
      </w:r>
      <w:r w:rsidR="00372972" w:rsidRPr="00D46E4D">
        <w:rPr>
          <w:rFonts w:ascii="Montserrat" w:hAnsi="Montserrat"/>
        </w:rPr>
        <w:t>B</w:t>
      </w:r>
      <w:r w:rsidRPr="00D46E4D">
        <w:rPr>
          <w:rFonts w:ascii="Montserrat" w:hAnsi="Montserrat"/>
        </w:rPr>
        <w:t>anking</w:t>
      </w:r>
      <w:r w:rsidR="00372972" w:rsidRPr="00D46E4D">
        <w:rPr>
          <w:rFonts w:ascii="Montserrat" w:hAnsi="Montserrat"/>
        </w:rPr>
        <w:t xml:space="preserve"> vendor</w:t>
      </w:r>
      <w:proofErr w:type="gramStart"/>
      <w:r w:rsidRPr="00D46E4D">
        <w:rPr>
          <w:rFonts w:ascii="Montserrat" w:hAnsi="Montserrat"/>
        </w:rPr>
        <w:t>)</w:t>
      </w:r>
      <w:r w:rsidR="00372972" w:rsidRPr="00D46E4D">
        <w:rPr>
          <w:rFonts w:ascii="Montserrat" w:hAnsi="Montserrat"/>
        </w:rPr>
        <w:t xml:space="preserve">  www.finastra.com</w:t>
      </w:r>
      <w:proofErr w:type="gramEnd"/>
      <w:r w:rsidR="00372972" w:rsidRPr="00D46E4D">
        <w:rPr>
          <w:rFonts w:ascii="Montserrat" w:hAnsi="Montserrat"/>
        </w:rPr>
        <w:br/>
      </w:r>
      <w:r w:rsidR="00372972" w:rsidRPr="00D46E4D">
        <w:rPr>
          <w:rFonts w:ascii="Montserrat" w:hAnsi="Montserrat"/>
        </w:rPr>
        <w:br/>
      </w:r>
      <w:r w:rsidRPr="00D46E4D">
        <w:rPr>
          <w:rFonts w:ascii="Montserrat" w:hAnsi="Montserrat"/>
        </w:rPr>
        <w:t>BFF (</w:t>
      </w:r>
      <w:r w:rsidR="00372972" w:rsidRPr="00D46E4D">
        <w:rPr>
          <w:rFonts w:ascii="Montserrat" w:hAnsi="Montserrat"/>
        </w:rPr>
        <w:t>Depository &amp; Settlement Bank</w:t>
      </w:r>
      <w:r w:rsidRPr="00D46E4D">
        <w:rPr>
          <w:rFonts w:ascii="Montserrat" w:hAnsi="Montserrat"/>
        </w:rPr>
        <w:t>)</w:t>
      </w:r>
      <w:r w:rsidR="00372972" w:rsidRPr="00D46E4D">
        <w:rPr>
          <w:rFonts w:ascii="Montserrat" w:hAnsi="Montserrat"/>
        </w:rPr>
        <w:t xml:space="preserve">  www.bff.com</w:t>
      </w:r>
      <w:r w:rsidR="00372972" w:rsidRPr="00D46E4D">
        <w:rPr>
          <w:rFonts w:ascii="Montserrat" w:hAnsi="Montserrat"/>
        </w:rPr>
        <w:br/>
      </w:r>
      <w:r w:rsidR="00372972" w:rsidRPr="00D46E4D">
        <w:rPr>
          <w:rFonts w:ascii="Montserrat" w:hAnsi="Montserrat"/>
        </w:rPr>
        <w:br/>
      </w:r>
      <w:proofErr w:type="spellStart"/>
      <w:r w:rsidRPr="00D46E4D">
        <w:rPr>
          <w:rFonts w:ascii="Montserrat" w:hAnsi="Montserrat"/>
        </w:rPr>
        <w:t>Nexi</w:t>
      </w:r>
      <w:proofErr w:type="spellEnd"/>
      <w:r w:rsidRPr="00D46E4D">
        <w:rPr>
          <w:rFonts w:ascii="Montserrat" w:hAnsi="Montserrat"/>
        </w:rPr>
        <w:t xml:space="preserve"> (</w:t>
      </w:r>
      <w:r w:rsidR="00372972" w:rsidRPr="00D46E4D">
        <w:rPr>
          <w:rFonts w:ascii="Montserrat" w:hAnsi="Montserrat"/>
        </w:rPr>
        <w:t xml:space="preserve">secure </w:t>
      </w:r>
      <w:r w:rsidRPr="00D46E4D">
        <w:rPr>
          <w:rFonts w:ascii="Montserrat" w:hAnsi="Montserrat"/>
        </w:rPr>
        <w:t>digital</w:t>
      </w:r>
      <w:r w:rsidR="00372972" w:rsidRPr="00D46E4D">
        <w:rPr>
          <w:rFonts w:ascii="Montserrat" w:hAnsi="Montserrat"/>
        </w:rPr>
        <w:t xml:space="preserve"> gateway for payment correspondences</w:t>
      </w:r>
      <w:r w:rsidRPr="00D46E4D">
        <w:rPr>
          <w:rFonts w:ascii="Montserrat" w:hAnsi="Montserrat"/>
        </w:rPr>
        <w:t>)</w:t>
      </w:r>
      <w:r w:rsidR="00372972" w:rsidRPr="00D46E4D">
        <w:rPr>
          <w:rFonts w:ascii="Montserrat" w:hAnsi="Montserrat"/>
        </w:rPr>
        <w:t xml:space="preserve"> </w:t>
      </w:r>
      <w:r w:rsidR="00372972" w:rsidRPr="00D46E4D">
        <w:rPr>
          <w:rFonts w:ascii="Montserrat" w:hAnsi="Montserrat"/>
          <w:color w:val="000000" w:themeColor="text1"/>
        </w:rPr>
        <w:t>www.nexigroup.com</w:t>
      </w:r>
      <w:r w:rsidR="00372972" w:rsidRPr="00D46E4D">
        <w:rPr>
          <w:rFonts w:ascii="Montserrat" w:hAnsi="Montserrat"/>
        </w:rPr>
        <w:br/>
      </w:r>
      <w:r w:rsidR="00372972" w:rsidRPr="00D46E4D">
        <w:rPr>
          <w:rFonts w:ascii="Montserrat" w:hAnsi="Montserrat"/>
        </w:rPr>
        <w:br/>
      </w:r>
      <w:proofErr w:type="spellStart"/>
      <w:r w:rsidRPr="00D46E4D">
        <w:rPr>
          <w:rFonts w:ascii="Montserrat" w:hAnsi="Montserrat"/>
        </w:rPr>
        <w:t>Refinitiv</w:t>
      </w:r>
      <w:proofErr w:type="spellEnd"/>
      <w:r w:rsidRPr="00D46E4D">
        <w:rPr>
          <w:rFonts w:ascii="Montserrat" w:hAnsi="Montserrat"/>
        </w:rPr>
        <w:t xml:space="preserve"> (</w:t>
      </w:r>
      <w:r w:rsidR="00372972" w:rsidRPr="00D46E4D">
        <w:rPr>
          <w:rFonts w:ascii="Montserrat" w:hAnsi="Montserrat"/>
        </w:rPr>
        <w:t>database support for Risk Assessment &amp; Compliance</w:t>
      </w:r>
      <w:r w:rsidRPr="00D46E4D">
        <w:rPr>
          <w:rFonts w:ascii="Montserrat" w:hAnsi="Montserrat"/>
        </w:rPr>
        <w:t>)</w:t>
      </w:r>
      <w:r w:rsidR="00372972" w:rsidRPr="00D46E4D">
        <w:rPr>
          <w:rFonts w:ascii="Montserrat" w:hAnsi="Montserrat"/>
        </w:rPr>
        <w:t xml:space="preserve"> worldcheck.refinitiv.com</w:t>
      </w:r>
    </w:p>
    <w:p w:rsidR="0062230D" w:rsidRDefault="00372972" w:rsidP="00372972">
      <w:pPr>
        <w:pStyle w:val="normal0"/>
        <w:rPr>
          <w:rFonts w:ascii="Montserrat" w:hAnsi="Montserrat"/>
        </w:rPr>
      </w:pPr>
      <w:r w:rsidRPr="00D46E4D">
        <w:rPr>
          <w:rFonts w:ascii="Montserrat" w:hAnsi="Montserrat"/>
        </w:rPr>
        <w:t xml:space="preserve"> </w:t>
      </w:r>
      <w:r w:rsidR="0062230D" w:rsidRPr="00D46E4D">
        <w:rPr>
          <w:rFonts w:ascii="Montserrat" w:hAnsi="Montserrat"/>
        </w:rPr>
        <w:t xml:space="preserve"> </w:t>
      </w:r>
      <w:r w:rsidRPr="00D46E4D">
        <w:rPr>
          <w:rFonts w:ascii="Montserrat" w:hAnsi="Montserrat"/>
        </w:rPr>
        <w:br/>
      </w:r>
      <w:r w:rsidR="0062230D" w:rsidRPr="00D46E4D">
        <w:rPr>
          <w:rFonts w:ascii="Montserrat" w:hAnsi="Montserrat"/>
        </w:rPr>
        <w:t>Microsoft Azure (</w:t>
      </w:r>
      <w:r w:rsidRPr="00D46E4D">
        <w:rPr>
          <w:rFonts w:ascii="Montserrat" w:hAnsi="Montserrat"/>
        </w:rPr>
        <w:t>C</w:t>
      </w:r>
      <w:r w:rsidR="0062230D" w:rsidRPr="00D46E4D">
        <w:rPr>
          <w:rFonts w:ascii="Montserrat" w:hAnsi="Montserrat"/>
        </w:rPr>
        <w:t>loud</w:t>
      </w:r>
      <w:r w:rsidRPr="00D46E4D">
        <w:rPr>
          <w:rFonts w:ascii="Montserrat" w:hAnsi="Montserrat"/>
        </w:rPr>
        <w:t xml:space="preserve"> &amp; Secure Authentication infrastructure)   azure.microsoft.com</w:t>
      </w:r>
    </w:p>
    <w:p w:rsidR="00D46E4D" w:rsidRDefault="00D46E4D" w:rsidP="00372972">
      <w:pPr>
        <w:pStyle w:val="normal0"/>
        <w:rPr>
          <w:rFonts w:ascii="Montserrat" w:hAnsi="Montserrat"/>
        </w:rPr>
      </w:pPr>
    </w:p>
    <w:p w:rsidR="00834D74" w:rsidRPr="00834D74" w:rsidRDefault="0058720F" w:rsidP="00834D74">
      <w:pPr>
        <w:pStyle w:val="NormalWeb"/>
        <w:rPr>
          <w:rFonts w:ascii="Montserrat" w:hAnsi="Montserrat"/>
        </w:rPr>
      </w:pPr>
      <w:r>
        <w:rPr>
          <w:rFonts w:ascii="Montserrat" w:hAnsi="Montserrat"/>
          <w:b/>
          <w:bCs/>
          <w:color w:val="FF0000"/>
          <w:sz w:val="30"/>
          <w:szCs w:val="30"/>
          <w:u w:val="single"/>
        </w:rPr>
        <w:lastRenderedPageBreak/>
        <w:t>b</w:t>
      </w:r>
      <w:r w:rsidR="00D46E4D">
        <w:rPr>
          <w:rFonts w:ascii="Montserrat" w:hAnsi="Montserrat"/>
          <w:b/>
          <w:bCs/>
          <w:color w:val="FF0000"/>
          <w:sz w:val="30"/>
          <w:szCs w:val="30"/>
          <w:u w:val="single"/>
        </w:rPr>
        <w:t>- Services</w:t>
      </w:r>
      <w:r>
        <w:rPr>
          <w:rFonts w:ascii="Montserrat" w:hAnsi="Montserrat"/>
          <w:color w:val="FF0000"/>
          <w:u w:val="single"/>
        </w:rPr>
        <w:t xml:space="preserve"> </w:t>
      </w:r>
      <w:r w:rsidR="003F71F2">
        <w:rPr>
          <w:rFonts w:ascii="Montserrat" w:hAnsi="Montserrat"/>
          <w:color w:val="FF0000"/>
          <w:u w:val="single"/>
        </w:rPr>
        <w:br/>
      </w:r>
      <w:r w:rsidR="00834D74" w:rsidRPr="00834D74">
        <w:rPr>
          <w:rFonts w:ascii="Montserrat" w:hAnsi="Montserrat"/>
        </w:rPr>
        <w:t xml:space="preserve">SFH provides </w:t>
      </w:r>
      <w:r w:rsidR="00834D74" w:rsidRPr="00834D74">
        <w:rPr>
          <w:rStyle w:val="Strong"/>
          <w:rFonts w:ascii="Montserrat" w:hAnsi="Montserrat"/>
        </w:rPr>
        <w:t>Payment Accounts exclusively</w:t>
      </w:r>
      <w:r w:rsidR="00834D74" w:rsidRPr="00834D74">
        <w:rPr>
          <w:rFonts w:ascii="Montserrat" w:hAnsi="Montserrat"/>
        </w:rPr>
        <w:t xml:space="preserve"> to its clients. However, our offering is distinguished by a number of key features that set us apart from competitors:</w:t>
      </w:r>
    </w:p>
    <w:p w:rsidR="00834D74" w:rsidRPr="00834D74" w:rsidRDefault="00834D74" w:rsidP="00834D74">
      <w:pPr>
        <w:pStyle w:val="NormalWeb"/>
        <w:numPr>
          <w:ilvl w:val="0"/>
          <w:numId w:val="23"/>
        </w:numPr>
        <w:rPr>
          <w:rFonts w:ascii="Montserrat" w:hAnsi="Montserrat"/>
        </w:rPr>
      </w:pPr>
      <w:r w:rsidRPr="00834D74">
        <w:rPr>
          <w:rStyle w:val="Strong"/>
          <w:rFonts w:ascii="Montserrat" w:hAnsi="Montserrat"/>
        </w:rPr>
        <w:t xml:space="preserve">Simple, secure, and fully remote </w:t>
      </w:r>
      <w:proofErr w:type="spellStart"/>
      <w:r w:rsidRPr="00834D74">
        <w:rPr>
          <w:rStyle w:val="Strong"/>
          <w:rFonts w:ascii="Montserrat" w:hAnsi="Montserrat"/>
        </w:rPr>
        <w:t>onboarding</w:t>
      </w:r>
      <w:proofErr w:type="spellEnd"/>
      <w:r w:rsidRPr="00834D74">
        <w:rPr>
          <w:rStyle w:val="Strong"/>
          <w:rFonts w:ascii="Montserrat" w:hAnsi="Montserrat"/>
        </w:rPr>
        <w:t xml:space="preserve"> process</w:t>
      </w:r>
    </w:p>
    <w:p w:rsidR="00834D74" w:rsidRPr="00834D74" w:rsidRDefault="00834D74" w:rsidP="00834D74">
      <w:pPr>
        <w:pStyle w:val="NormalWeb"/>
        <w:numPr>
          <w:ilvl w:val="0"/>
          <w:numId w:val="23"/>
        </w:numPr>
        <w:rPr>
          <w:rFonts w:ascii="Montserrat" w:hAnsi="Montserrat"/>
        </w:rPr>
      </w:pPr>
      <w:r w:rsidRPr="00834D74">
        <w:rPr>
          <w:rStyle w:val="Strong"/>
          <w:rFonts w:ascii="Montserrat" w:hAnsi="Montserrat"/>
        </w:rPr>
        <w:t>Comprehensive due diligence</w:t>
      </w:r>
      <w:r w:rsidRPr="00834D74">
        <w:rPr>
          <w:rFonts w:ascii="Montserrat" w:hAnsi="Montserrat"/>
        </w:rPr>
        <w:t xml:space="preserve"> conducted by a world-class team of AML and Compliance experts</w:t>
      </w:r>
    </w:p>
    <w:p w:rsidR="00834D74" w:rsidRPr="00834D74" w:rsidRDefault="00834D74" w:rsidP="00834D74">
      <w:pPr>
        <w:pStyle w:val="NormalWeb"/>
        <w:numPr>
          <w:ilvl w:val="0"/>
          <w:numId w:val="23"/>
        </w:numPr>
        <w:rPr>
          <w:rFonts w:ascii="Montserrat" w:hAnsi="Montserrat"/>
        </w:rPr>
      </w:pPr>
      <w:r w:rsidRPr="00834D74">
        <w:rPr>
          <w:rStyle w:val="Strong"/>
          <w:rFonts w:ascii="Montserrat" w:hAnsi="Montserrat"/>
        </w:rPr>
        <w:t xml:space="preserve">Pre-approved </w:t>
      </w:r>
      <w:proofErr w:type="spellStart"/>
      <w:r w:rsidRPr="00834D74">
        <w:rPr>
          <w:rStyle w:val="Strong"/>
          <w:rFonts w:ascii="Montserrat" w:hAnsi="Montserrat"/>
        </w:rPr>
        <w:t>whitelisting</w:t>
      </w:r>
      <w:proofErr w:type="spellEnd"/>
      <w:r w:rsidRPr="00834D74">
        <w:rPr>
          <w:rFonts w:ascii="Montserrat" w:hAnsi="Montserrat"/>
        </w:rPr>
        <w:t xml:space="preserve"> of client beneficiaries, enabling smoother transactions through the use of advanced financial technology</w:t>
      </w:r>
    </w:p>
    <w:p w:rsidR="00834D74" w:rsidRPr="00834D74" w:rsidRDefault="00834D74" w:rsidP="00834D74">
      <w:pPr>
        <w:pStyle w:val="NormalWeb"/>
        <w:numPr>
          <w:ilvl w:val="0"/>
          <w:numId w:val="23"/>
        </w:numPr>
        <w:rPr>
          <w:rFonts w:ascii="Montserrat" w:hAnsi="Montserrat"/>
        </w:rPr>
      </w:pPr>
      <w:r w:rsidRPr="00834D74">
        <w:rPr>
          <w:rStyle w:val="Strong"/>
          <w:rFonts w:ascii="Montserrat" w:hAnsi="Montserrat"/>
        </w:rPr>
        <w:t>Proactive risk mitigation</w:t>
      </w:r>
      <w:r w:rsidRPr="00834D74">
        <w:rPr>
          <w:rFonts w:ascii="Montserrat" w:hAnsi="Montserrat"/>
        </w:rPr>
        <w:t xml:space="preserve">, removing potential obstacles before they arise, and creating a truly </w:t>
      </w:r>
      <w:r w:rsidRPr="00834D74">
        <w:rPr>
          <w:rStyle w:val="Emphasis"/>
          <w:rFonts w:ascii="Montserrat" w:hAnsi="Montserrat"/>
        </w:rPr>
        <w:t>sterile payment environment</w:t>
      </w:r>
      <w:r w:rsidRPr="00834D74">
        <w:rPr>
          <w:rFonts w:ascii="Montserrat" w:hAnsi="Montserrat"/>
        </w:rPr>
        <w:t xml:space="preserve"> for clients and their payment networks</w:t>
      </w:r>
    </w:p>
    <w:p w:rsidR="00834D74" w:rsidRPr="00834D74" w:rsidRDefault="00834D74" w:rsidP="00834D74">
      <w:pPr>
        <w:pStyle w:val="NormalWeb"/>
        <w:numPr>
          <w:ilvl w:val="0"/>
          <w:numId w:val="23"/>
        </w:numPr>
        <w:rPr>
          <w:rFonts w:ascii="Montserrat" w:hAnsi="Montserrat"/>
        </w:rPr>
      </w:pPr>
      <w:r w:rsidRPr="00834D74">
        <w:rPr>
          <w:rStyle w:val="Strong"/>
          <w:rFonts w:ascii="Montserrat" w:hAnsi="Montserrat"/>
        </w:rPr>
        <w:t>Dedicated IBANs</w:t>
      </w:r>
      <w:r w:rsidRPr="00834D74">
        <w:rPr>
          <w:rFonts w:ascii="Montserrat" w:hAnsi="Montserrat"/>
        </w:rPr>
        <w:t xml:space="preserve"> issued for each client</w:t>
      </w:r>
    </w:p>
    <w:p w:rsidR="00834D74" w:rsidRPr="00834D74" w:rsidRDefault="00834D74" w:rsidP="00834D74">
      <w:pPr>
        <w:pStyle w:val="NormalWeb"/>
        <w:numPr>
          <w:ilvl w:val="0"/>
          <w:numId w:val="23"/>
        </w:numPr>
        <w:rPr>
          <w:rFonts w:ascii="Montserrat" w:hAnsi="Montserrat"/>
        </w:rPr>
      </w:pPr>
      <w:r w:rsidRPr="00834D74">
        <w:rPr>
          <w:rStyle w:val="Strong"/>
          <w:rFonts w:ascii="Montserrat" w:hAnsi="Montserrat"/>
        </w:rPr>
        <w:t>Continuous transaction monitoring</w:t>
      </w:r>
      <w:r w:rsidRPr="00834D74">
        <w:rPr>
          <w:rFonts w:ascii="Montserrat" w:hAnsi="Montserrat"/>
        </w:rPr>
        <w:t xml:space="preserve"> for real-time risk oversight</w:t>
      </w:r>
    </w:p>
    <w:p w:rsidR="00834D74" w:rsidRDefault="00834D74" w:rsidP="00834D74">
      <w:pPr>
        <w:pStyle w:val="NormalWeb"/>
        <w:numPr>
          <w:ilvl w:val="0"/>
          <w:numId w:val="23"/>
        </w:numPr>
        <w:rPr>
          <w:rFonts w:ascii="Montserrat" w:hAnsi="Montserrat"/>
        </w:rPr>
      </w:pPr>
      <w:r w:rsidRPr="00834D74">
        <w:rPr>
          <w:rStyle w:val="Strong"/>
          <w:rFonts w:ascii="Montserrat" w:hAnsi="Montserrat"/>
        </w:rPr>
        <w:t>Dynamic and efficient KYC reviews</w:t>
      </w:r>
      <w:r w:rsidRPr="00834D74">
        <w:rPr>
          <w:rFonts w:ascii="Montserrat" w:hAnsi="Montserrat"/>
        </w:rPr>
        <w:t xml:space="preserve">, upholding our </w:t>
      </w:r>
      <w:r w:rsidRPr="00834D74">
        <w:rPr>
          <w:rStyle w:val="Emphasis"/>
          <w:rFonts w:ascii="Montserrat" w:hAnsi="Montserrat"/>
        </w:rPr>
        <w:t>Pre-Approved Compliance</w:t>
      </w:r>
      <w:r w:rsidRPr="00834D74">
        <w:rPr>
          <w:rFonts w:ascii="Montserrat" w:hAnsi="Montserrat"/>
        </w:rPr>
        <w:t xml:space="preserve"> approach</w:t>
      </w:r>
    </w:p>
    <w:p w:rsidR="00834D74" w:rsidRDefault="00834D74" w:rsidP="00834D74">
      <w:pPr>
        <w:pStyle w:val="NormalWeb"/>
        <w:numPr>
          <w:ilvl w:val="0"/>
          <w:numId w:val="23"/>
        </w:numPr>
        <w:rPr>
          <w:rStyle w:val="Strong"/>
          <w:rFonts w:ascii="Montserrat" w:hAnsi="Montserrat"/>
          <w:b w:val="0"/>
          <w:bCs w:val="0"/>
        </w:rPr>
      </w:pPr>
      <w:r w:rsidRPr="00834D74">
        <w:rPr>
          <w:rStyle w:val="Strong"/>
          <w:rFonts w:ascii="Montserrat" w:hAnsi="Montserrat"/>
          <w:b w:val="0"/>
          <w:bCs w:val="0"/>
        </w:rPr>
        <w:t>Easy to use</w:t>
      </w:r>
      <w:r>
        <w:rPr>
          <w:rStyle w:val="Strong"/>
          <w:rFonts w:ascii="Montserrat" w:hAnsi="Montserrat"/>
        </w:rPr>
        <w:t xml:space="preserve"> Online Banking </w:t>
      </w:r>
      <w:r w:rsidRPr="00834D74">
        <w:rPr>
          <w:rStyle w:val="Strong"/>
          <w:rFonts w:ascii="Montserrat" w:hAnsi="Montserrat"/>
          <w:b w:val="0"/>
          <w:bCs w:val="0"/>
        </w:rPr>
        <w:t>environment</w:t>
      </w:r>
    </w:p>
    <w:p w:rsidR="00A274EF" w:rsidRPr="00834D74" w:rsidRDefault="00154337" w:rsidP="00A274EF">
      <w:pPr>
        <w:pStyle w:val="NormalWeb"/>
        <w:rPr>
          <w:rFonts w:ascii="Montserrat" w:hAnsi="Montserrat"/>
        </w:rPr>
      </w:pPr>
      <w:r w:rsidRPr="00154337">
        <w:rPr>
          <w:rFonts w:ascii="Montserrat" w:hAnsi="Montserrat"/>
        </w:rPr>
        <w:pict>
          <v:rect id="_x0000_i1031" style="width:0;height:1.5pt" o:hralign="center" o:hrstd="t" o:hr="t" fillcolor="#a0a0a0" stroked="f"/>
        </w:pict>
      </w:r>
    </w:p>
    <w:p w:rsidR="00A274EF" w:rsidRPr="00A274EF" w:rsidRDefault="00A274EF" w:rsidP="00372972">
      <w:pPr>
        <w:pStyle w:val="normal0"/>
        <w:rPr>
          <w:rFonts w:ascii="Montserrat" w:hAnsi="Montserrat"/>
          <w:b/>
          <w:bCs/>
        </w:rPr>
      </w:pPr>
      <w:r w:rsidRPr="00A274EF">
        <w:rPr>
          <w:rFonts w:ascii="Montserrat" w:hAnsi="Montserrat"/>
          <w:b/>
          <w:bCs/>
        </w:rPr>
        <w:t>Membership</w:t>
      </w:r>
    </w:p>
    <w:p w:rsidR="00D46E4D" w:rsidRDefault="00834D74" w:rsidP="00372972">
      <w:pPr>
        <w:pStyle w:val="normal0"/>
        <w:rPr>
          <w:rFonts w:ascii="Montserrat" w:hAnsi="Montserrat"/>
        </w:rPr>
      </w:pPr>
      <w:r w:rsidRPr="00834D74">
        <w:rPr>
          <w:rFonts w:ascii="Montserrat" w:hAnsi="Montserrat"/>
        </w:rPr>
        <w:t xml:space="preserve">All enterprises seeking to open a Payment Account with SFH are categorized into </w:t>
      </w:r>
      <w:r w:rsidRPr="00834D74">
        <w:rPr>
          <w:rStyle w:val="Strong"/>
          <w:rFonts w:ascii="Montserrat" w:hAnsi="Montserrat"/>
        </w:rPr>
        <w:t>four distinct membership tiers</w:t>
      </w:r>
      <w:r w:rsidRPr="00834D74">
        <w:rPr>
          <w:rFonts w:ascii="Montserrat" w:hAnsi="Montserrat"/>
        </w:rPr>
        <w:t>, each tailored to the nature of your business activities. Every tier offers a unique set of benefits designed to meet your specific needs.</w:t>
      </w:r>
      <w:r w:rsidRPr="00834D74">
        <w:rPr>
          <w:rFonts w:ascii="Montserrat" w:hAnsi="Montserrat"/>
        </w:rPr>
        <w:br/>
        <w:t xml:space="preserve">Below, you can explore the </w:t>
      </w:r>
      <w:r w:rsidRPr="00834D74">
        <w:rPr>
          <w:rStyle w:val="Strong"/>
          <w:rFonts w:ascii="Montserrat" w:hAnsi="Montserrat"/>
        </w:rPr>
        <w:t>services, fees, and tariffs</w:t>
      </w:r>
      <w:r w:rsidRPr="00834D74">
        <w:rPr>
          <w:rFonts w:ascii="Montserrat" w:hAnsi="Montserrat"/>
        </w:rPr>
        <w:t xml:space="preserve"> associated with each membership level.</w:t>
      </w:r>
    </w:p>
    <w:p w:rsidR="00FD2DC7" w:rsidRDefault="00FD2DC7" w:rsidP="00372972">
      <w:pPr>
        <w:pStyle w:val="normal0"/>
        <w:rPr>
          <w:rFonts w:ascii="Montserrat" w:hAnsi="Montserrat"/>
        </w:rPr>
      </w:pPr>
    </w:p>
    <w:p w:rsidR="00FD2DC7" w:rsidRPr="00FD2DC7" w:rsidRDefault="00FD2DC7" w:rsidP="00FD2DC7">
      <w:pPr>
        <w:pStyle w:val="normal0"/>
        <w:rPr>
          <w:rFonts w:ascii="Montserrat" w:hAnsi="Montserrat"/>
          <w:color w:val="FF0000"/>
        </w:rPr>
      </w:pPr>
      <w:r w:rsidRPr="00FD2DC7">
        <w:rPr>
          <w:rFonts w:ascii="Montserrat" w:hAnsi="Montserrat"/>
          <w:color w:val="FF0000"/>
        </w:rPr>
        <w:t>A table shall be designed or a Photoshop image should placed here</w:t>
      </w:r>
    </w:p>
    <w:p w:rsidR="006009B8" w:rsidRDefault="006009B8">
      <w:r>
        <w:br w:type="page"/>
      </w:r>
    </w:p>
    <w:p w:rsidR="00FD2DC7" w:rsidRDefault="00FD2DC7" w:rsidP="00A274EF">
      <w:pPr>
        <w:pStyle w:val="normal0"/>
        <w:rPr>
          <w:rFonts w:ascii="Montserrat" w:hAnsi="Montserrat"/>
          <w:color w:val="FF0000"/>
          <w:sz w:val="20"/>
          <w:szCs w:val="20"/>
        </w:rPr>
      </w:pPr>
      <w:r>
        <w:rPr>
          <w:rFonts w:ascii="Montserrat" w:hAnsi="Montserrat"/>
          <w:b/>
          <w:bCs/>
          <w:color w:val="FF0000"/>
          <w:sz w:val="30"/>
          <w:szCs w:val="30"/>
          <w:u w:val="single"/>
        </w:rPr>
        <w:lastRenderedPageBreak/>
        <w:t>c</w:t>
      </w:r>
      <w:r w:rsidR="006009B8">
        <w:rPr>
          <w:rFonts w:ascii="Montserrat" w:hAnsi="Montserrat"/>
          <w:b/>
          <w:bCs/>
          <w:color w:val="FF0000"/>
          <w:sz w:val="30"/>
          <w:szCs w:val="30"/>
          <w:u w:val="single"/>
        </w:rPr>
        <w:t xml:space="preserve">- </w:t>
      </w:r>
      <w:proofErr w:type="gramStart"/>
      <w:r>
        <w:rPr>
          <w:rFonts w:ascii="Montserrat" w:hAnsi="Montserrat"/>
          <w:b/>
          <w:bCs/>
          <w:color w:val="FF0000"/>
          <w:sz w:val="30"/>
          <w:szCs w:val="30"/>
          <w:u w:val="single"/>
        </w:rPr>
        <w:t>Resources</w:t>
      </w:r>
      <w:proofErr w:type="gramEnd"/>
      <w:r w:rsidR="006009B8">
        <w:rPr>
          <w:rFonts w:ascii="Montserrat" w:hAnsi="Montserrat"/>
          <w:color w:val="FF0000"/>
          <w:sz w:val="24"/>
          <w:szCs w:val="24"/>
          <w:u w:val="single"/>
        </w:rPr>
        <w:br/>
      </w:r>
      <w:r w:rsidR="00A274EF" w:rsidRPr="00A274EF">
        <w:rPr>
          <w:rFonts w:ascii="Montserrat" w:hAnsi="Montserrat"/>
          <w:color w:val="FF0000"/>
          <w:sz w:val="18"/>
          <w:szCs w:val="18"/>
        </w:rPr>
        <w:t>(all sections in this page can have a “more” or “arrow up/down” feature to be opened by the user)</w:t>
      </w:r>
    </w:p>
    <w:p w:rsidR="00A274EF" w:rsidRDefault="00A274EF" w:rsidP="00FD2DC7">
      <w:pPr>
        <w:pStyle w:val="normal0"/>
      </w:pPr>
    </w:p>
    <w:p w:rsidR="00FD2DC7" w:rsidRPr="00FD2DC7" w:rsidRDefault="00FD2DC7" w:rsidP="00A274EF">
      <w:pPr>
        <w:pStyle w:val="normal0"/>
        <w:rPr>
          <w:rFonts w:ascii="Montserrat" w:hAnsi="Montserrat"/>
        </w:rPr>
      </w:pPr>
      <w:r>
        <w:rPr>
          <w:rFonts w:ascii="Montserrat" w:hAnsi="Montserrat"/>
          <w:b/>
          <w:bCs/>
          <w:sz w:val="26"/>
          <w:szCs w:val="26"/>
        </w:rPr>
        <w:t>c</w:t>
      </w:r>
      <w:r w:rsidRPr="00FD2DC7">
        <w:rPr>
          <w:rFonts w:ascii="Montserrat" w:hAnsi="Montserrat"/>
          <w:b/>
          <w:bCs/>
          <w:sz w:val="26"/>
          <w:szCs w:val="26"/>
        </w:rPr>
        <w:t>-</w:t>
      </w:r>
      <w:r>
        <w:rPr>
          <w:rFonts w:ascii="Montserrat" w:hAnsi="Montserrat"/>
          <w:b/>
          <w:bCs/>
          <w:sz w:val="26"/>
          <w:szCs w:val="26"/>
        </w:rPr>
        <w:t>1-</w:t>
      </w:r>
      <w:r w:rsidRPr="00FD2DC7">
        <w:rPr>
          <w:rFonts w:ascii="Montserrat" w:hAnsi="Montserrat"/>
          <w:b/>
          <w:bCs/>
          <w:sz w:val="26"/>
          <w:szCs w:val="26"/>
        </w:rPr>
        <w:t xml:space="preserve"> </w:t>
      </w:r>
      <w:r w:rsidR="005E0717" w:rsidRPr="00FD2DC7">
        <w:rPr>
          <w:rFonts w:ascii="Montserrat" w:hAnsi="Montserrat"/>
          <w:b/>
          <w:bCs/>
          <w:sz w:val="26"/>
          <w:szCs w:val="26"/>
        </w:rPr>
        <w:t>FAQ</w:t>
      </w:r>
      <w:r w:rsidRPr="00FD2DC7">
        <w:rPr>
          <w:rFonts w:ascii="Montserrat" w:hAnsi="Montserrat"/>
          <w:b/>
          <w:bCs/>
          <w:sz w:val="26"/>
          <w:szCs w:val="26"/>
        </w:rPr>
        <w:t xml:space="preserve"> (Frequently Asked Questions</w:t>
      </w:r>
      <w:proofErr w:type="gramStart"/>
      <w:r w:rsidRPr="00FD2DC7">
        <w:rPr>
          <w:rFonts w:ascii="Montserrat" w:hAnsi="Montserrat"/>
          <w:b/>
          <w:bCs/>
          <w:sz w:val="26"/>
          <w:szCs w:val="26"/>
        </w:rPr>
        <w:t>)</w:t>
      </w:r>
      <w:proofErr w:type="gramEnd"/>
      <w:r w:rsidRPr="00FD2DC7">
        <w:rPr>
          <w:rFonts w:ascii="Montserrat" w:hAnsi="Montserrat"/>
          <w:b/>
          <w:bCs/>
          <w:sz w:val="26"/>
          <w:szCs w:val="26"/>
        </w:rPr>
        <w:br/>
      </w:r>
      <w:r>
        <w:rPr>
          <w:rStyle w:val="Strong"/>
          <w:rFonts w:ascii="Montserrat" w:hAnsi="Montserrat"/>
        </w:rPr>
        <w:br/>
      </w:r>
      <w:r w:rsidRPr="00FD2DC7">
        <w:rPr>
          <w:rStyle w:val="Strong"/>
          <w:rFonts w:ascii="Montserrat" w:hAnsi="Montserrat"/>
        </w:rPr>
        <w:t>1. What is a Payment Account?</w:t>
      </w:r>
      <w:r w:rsidRPr="00FD2DC7">
        <w:rPr>
          <w:rFonts w:ascii="Montserrat" w:hAnsi="Montserrat"/>
        </w:rPr>
        <w:br/>
        <w:t>A Payment Account is a business current account designed exclusively for B2B fund transfers (sending and receiving). It does not include services such as credit or debit card processing, overdrafts, loans, or cash withdrawals.</w:t>
      </w:r>
    </w:p>
    <w:p w:rsidR="00FD2DC7" w:rsidRPr="00FD2DC7" w:rsidRDefault="00FD2DC7" w:rsidP="00FD2DC7">
      <w:pPr>
        <w:pStyle w:val="NormalWeb"/>
        <w:rPr>
          <w:rFonts w:ascii="Montserrat" w:hAnsi="Montserrat"/>
        </w:rPr>
      </w:pPr>
      <w:r w:rsidRPr="00FD2DC7">
        <w:rPr>
          <w:rStyle w:val="Strong"/>
          <w:rFonts w:ascii="Montserrat" w:hAnsi="Montserrat"/>
        </w:rPr>
        <w:t>2. Who can open a Payment Account with Salve?</w:t>
      </w:r>
      <w:r w:rsidRPr="00FD2DC7">
        <w:rPr>
          <w:rFonts w:ascii="Montserrat" w:hAnsi="Montserrat"/>
        </w:rPr>
        <w:br/>
        <w:t>We welcome all registered businesses. Please note that we do not offer accounts for individuals (natural persons).</w:t>
      </w:r>
    </w:p>
    <w:p w:rsidR="00FD2DC7" w:rsidRPr="00FD2DC7" w:rsidRDefault="00FD2DC7" w:rsidP="00FD2DC7">
      <w:pPr>
        <w:pStyle w:val="NormalWeb"/>
        <w:rPr>
          <w:rFonts w:ascii="Montserrat" w:hAnsi="Montserrat"/>
        </w:rPr>
      </w:pPr>
      <w:r w:rsidRPr="00FD2DC7">
        <w:rPr>
          <w:rStyle w:val="Strong"/>
          <w:rFonts w:ascii="Montserrat" w:hAnsi="Montserrat"/>
        </w:rPr>
        <w:t>3. How long does it take to open a Payment Account with Salve?</w:t>
      </w:r>
      <w:r w:rsidRPr="00FD2DC7">
        <w:rPr>
          <w:rFonts w:ascii="Montserrat" w:hAnsi="Montserrat"/>
        </w:rPr>
        <w:br/>
        <w:t xml:space="preserve">Our </w:t>
      </w:r>
      <w:proofErr w:type="spellStart"/>
      <w:r w:rsidRPr="00FD2DC7">
        <w:rPr>
          <w:rFonts w:ascii="Montserrat" w:hAnsi="Montserrat"/>
        </w:rPr>
        <w:t>onboarding</w:t>
      </w:r>
      <w:proofErr w:type="spellEnd"/>
      <w:r w:rsidRPr="00FD2DC7">
        <w:rPr>
          <w:rFonts w:ascii="Montserrat" w:hAnsi="Montserrat"/>
        </w:rPr>
        <w:t xml:space="preserve"> process is streamlined. If all required documents and information are complete and compliant, the process typically takes up to t</w:t>
      </w:r>
      <w:r>
        <w:rPr>
          <w:rFonts w:ascii="Montserrat" w:hAnsi="Montserrat"/>
        </w:rPr>
        <w:t>hree</w:t>
      </w:r>
      <w:r w:rsidRPr="00FD2DC7">
        <w:rPr>
          <w:rFonts w:ascii="Montserrat" w:hAnsi="Montserrat"/>
        </w:rPr>
        <w:t xml:space="preserve"> business days.</w:t>
      </w:r>
    </w:p>
    <w:p w:rsidR="00FD2DC7" w:rsidRPr="00FD2DC7" w:rsidRDefault="00FD2DC7" w:rsidP="00FD2DC7">
      <w:pPr>
        <w:pStyle w:val="NormalWeb"/>
        <w:rPr>
          <w:rFonts w:ascii="Montserrat" w:hAnsi="Montserrat"/>
        </w:rPr>
      </w:pPr>
      <w:r w:rsidRPr="00FD2DC7">
        <w:rPr>
          <w:rStyle w:val="Strong"/>
          <w:rFonts w:ascii="Montserrat" w:hAnsi="Montserrat"/>
        </w:rPr>
        <w:t>4. Can a business open multiple Payment Accounts?</w:t>
      </w:r>
      <w:r w:rsidRPr="00FD2DC7">
        <w:rPr>
          <w:rFonts w:ascii="Montserrat" w:hAnsi="Montserrat"/>
        </w:rPr>
        <w:br/>
        <w:t>Yes. However, additional accounts cannot be opened online. Please contact Salve Customer Support for assistance.</w:t>
      </w:r>
    </w:p>
    <w:p w:rsidR="00FD2DC7" w:rsidRPr="00FD2DC7" w:rsidRDefault="00FD2DC7" w:rsidP="00FD2DC7">
      <w:pPr>
        <w:pStyle w:val="NormalWeb"/>
        <w:rPr>
          <w:rFonts w:ascii="Montserrat" w:hAnsi="Montserrat"/>
        </w:rPr>
      </w:pPr>
      <w:r w:rsidRPr="00FD2DC7">
        <w:rPr>
          <w:rStyle w:val="Strong"/>
          <w:rFonts w:ascii="Montserrat" w:hAnsi="Montserrat"/>
        </w:rPr>
        <w:t>5. What documents are required to open a Payment Account?</w:t>
      </w:r>
      <w:r w:rsidRPr="00FD2DC7">
        <w:rPr>
          <w:rFonts w:ascii="Montserrat" w:hAnsi="Montserrat"/>
        </w:rPr>
        <w:br/>
        <w:t xml:space="preserve">All documentation requirements are outlined during </w:t>
      </w:r>
      <w:proofErr w:type="spellStart"/>
      <w:r w:rsidRPr="00FD2DC7">
        <w:rPr>
          <w:rFonts w:ascii="Montserrat" w:hAnsi="Montserrat"/>
        </w:rPr>
        <w:t>onboarding</w:t>
      </w:r>
      <w:proofErr w:type="spellEnd"/>
      <w:r w:rsidRPr="00FD2DC7">
        <w:rPr>
          <w:rFonts w:ascii="Montserrat" w:hAnsi="Montserrat"/>
        </w:rPr>
        <w:t xml:space="preserve">. </w:t>
      </w:r>
      <w:r>
        <w:rPr>
          <w:rFonts w:ascii="Montserrat" w:hAnsi="Montserrat"/>
        </w:rPr>
        <w:t xml:space="preserve">Please have a look at our “Open Account” section. </w:t>
      </w:r>
      <w:r w:rsidRPr="00FD2DC7">
        <w:rPr>
          <w:rFonts w:ascii="Montserrat" w:hAnsi="Montserrat"/>
        </w:rPr>
        <w:t>For further guidance, our team is happy to assist you directly.</w:t>
      </w:r>
    </w:p>
    <w:p w:rsidR="00FD2DC7" w:rsidRPr="00FD2DC7" w:rsidRDefault="00FD2DC7" w:rsidP="00FD2DC7">
      <w:pPr>
        <w:pStyle w:val="NormalWeb"/>
        <w:rPr>
          <w:rFonts w:ascii="Montserrat" w:hAnsi="Montserrat"/>
        </w:rPr>
      </w:pPr>
      <w:r w:rsidRPr="00FD2DC7">
        <w:rPr>
          <w:rStyle w:val="Strong"/>
          <w:rFonts w:ascii="Montserrat" w:hAnsi="Montserrat"/>
        </w:rPr>
        <w:t>6. How can I manage my Payment Account(s)?</w:t>
      </w:r>
      <w:r w:rsidRPr="00FD2DC7">
        <w:rPr>
          <w:rFonts w:ascii="Montserrat" w:hAnsi="Montserrat"/>
        </w:rPr>
        <w:br/>
        <w:t xml:space="preserve">You can manage your accounts via our secure web-based platform or through the Salve mobile app (available on </w:t>
      </w:r>
      <w:proofErr w:type="spellStart"/>
      <w:r w:rsidRPr="00FD2DC7">
        <w:rPr>
          <w:rFonts w:ascii="Montserrat" w:hAnsi="Montserrat"/>
        </w:rPr>
        <w:t>iOS</w:t>
      </w:r>
      <w:proofErr w:type="spellEnd"/>
      <w:r w:rsidRPr="00FD2DC7">
        <w:rPr>
          <w:rFonts w:ascii="Montserrat" w:hAnsi="Montserrat"/>
        </w:rPr>
        <w:t xml:space="preserve"> and Android). Your dashboard provides access to all active accounts.</w:t>
      </w:r>
    </w:p>
    <w:p w:rsidR="00FD2DC7" w:rsidRPr="00FD2DC7" w:rsidRDefault="00FD2DC7" w:rsidP="00FD2DC7">
      <w:pPr>
        <w:pStyle w:val="NormalWeb"/>
        <w:rPr>
          <w:rFonts w:ascii="Montserrat" w:hAnsi="Montserrat"/>
        </w:rPr>
      </w:pPr>
      <w:r w:rsidRPr="00FD2DC7">
        <w:rPr>
          <w:rStyle w:val="Strong"/>
          <w:rFonts w:ascii="Montserrat" w:hAnsi="Montserrat"/>
        </w:rPr>
        <w:t>7. Are there minimum balance requirements?</w:t>
      </w:r>
      <w:r w:rsidRPr="00FD2DC7">
        <w:rPr>
          <w:rFonts w:ascii="Montserrat" w:hAnsi="Montserrat"/>
        </w:rPr>
        <w:br/>
        <w:t xml:space="preserve">Minimum balance requirements vary depending on your membership level. Please refer to the </w:t>
      </w:r>
      <w:r w:rsidRPr="00FD2DC7">
        <w:rPr>
          <w:rStyle w:val="Strong"/>
          <w:rFonts w:ascii="Montserrat" w:hAnsi="Montserrat"/>
        </w:rPr>
        <w:t>S</w:t>
      </w:r>
      <w:r>
        <w:rPr>
          <w:rStyle w:val="Strong"/>
          <w:rFonts w:ascii="Montserrat" w:hAnsi="Montserrat"/>
        </w:rPr>
        <w:t xml:space="preserve">ervice </w:t>
      </w:r>
      <w:r w:rsidRPr="00FD2DC7">
        <w:rPr>
          <w:rFonts w:ascii="Montserrat" w:hAnsi="Montserrat"/>
        </w:rPr>
        <w:t xml:space="preserve">section for </w:t>
      </w:r>
      <w:r>
        <w:rPr>
          <w:rFonts w:ascii="Montserrat" w:hAnsi="Montserrat"/>
        </w:rPr>
        <w:t xml:space="preserve">membership </w:t>
      </w:r>
      <w:r w:rsidRPr="00FD2DC7">
        <w:rPr>
          <w:rFonts w:ascii="Montserrat" w:hAnsi="Montserrat"/>
        </w:rPr>
        <w:t>details</w:t>
      </w:r>
      <w:r>
        <w:rPr>
          <w:rStyle w:val="Strong"/>
          <w:rFonts w:ascii="Montserrat" w:hAnsi="Montserrat"/>
        </w:rPr>
        <w:t>.</w:t>
      </w:r>
    </w:p>
    <w:p w:rsidR="00FD2DC7" w:rsidRPr="00FD2DC7" w:rsidRDefault="00FD2DC7" w:rsidP="00FD2DC7">
      <w:pPr>
        <w:pStyle w:val="NormalWeb"/>
        <w:rPr>
          <w:rFonts w:ascii="Montserrat" w:hAnsi="Montserrat"/>
        </w:rPr>
      </w:pPr>
      <w:r w:rsidRPr="00FD2DC7">
        <w:rPr>
          <w:rStyle w:val="Strong"/>
          <w:rFonts w:ascii="Montserrat" w:hAnsi="Montserrat"/>
        </w:rPr>
        <w:t>8. Can Salve process cross-border payments?</w:t>
      </w:r>
      <w:r w:rsidRPr="00FD2DC7">
        <w:rPr>
          <w:rFonts w:ascii="Montserrat" w:hAnsi="Montserrat"/>
        </w:rPr>
        <w:br/>
        <w:t xml:space="preserve">Yes. We support SEPA transfers and </w:t>
      </w:r>
      <w:r>
        <w:rPr>
          <w:rFonts w:ascii="Montserrat" w:hAnsi="Montserrat"/>
        </w:rPr>
        <w:t xml:space="preserve">from 2026 </w:t>
      </w:r>
      <w:r w:rsidRPr="00FD2DC7">
        <w:rPr>
          <w:rFonts w:ascii="Montserrat" w:hAnsi="Montserrat"/>
        </w:rPr>
        <w:t xml:space="preserve">cross-border payments via the SWIFT </w:t>
      </w:r>
      <w:r>
        <w:rPr>
          <w:rFonts w:ascii="Montserrat" w:hAnsi="Montserrat"/>
        </w:rPr>
        <w:t xml:space="preserve">network &amp; </w:t>
      </w:r>
      <w:r w:rsidRPr="00FD2DC7">
        <w:rPr>
          <w:rFonts w:ascii="Montserrat" w:hAnsi="Montserrat"/>
        </w:rPr>
        <w:t xml:space="preserve">Instant-SEPA support </w:t>
      </w:r>
      <w:r>
        <w:rPr>
          <w:rFonts w:ascii="Montserrat" w:hAnsi="Montserrat"/>
        </w:rPr>
        <w:t>will be added to our services</w:t>
      </w:r>
      <w:r w:rsidRPr="00FD2DC7">
        <w:rPr>
          <w:rFonts w:ascii="Montserrat" w:hAnsi="Montserrat"/>
        </w:rPr>
        <w:t>.</w:t>
      </w:r>
    </w:p>
    <w:p w:rsidR="00FD2DC7" w:rsidRPr="00FD2DC7" w:rsidRDefault="00FD2DC7" w:rsidP="00FD2DC7">
      <w:pPr>
        <w:pStyle w:val="NormalWeb"/>
        <w:rPr>
          <w:rFonts w:ascii="Montserrat" w:hAnsi="Montserrat"/>
        </w:rPr>
      </w:pPr>
      <w:r w:rsidRPr="00FD2DC7">
        <w:rPr>
          <w:rStyle w:val="Strong"/>
          <w:rFonts w:ascii="Montserrat" w:hAnsi="Montserrat"/>
        </w:rPr>
        <w:lastRenderedPageBreak/>
        <w:t>9. Does Salve support multi-currency accounts?</w:t>
      </w:r>
      <w:r w:rsidRPr="00FD2DC7">
        <w:rPr>
          <w:rFonts w:ascii="Montserrat" w:hAnsi="Montserrat"/>
        </w:rPr>
        <w:br/>
        <w:t>Yes. However, a separate Payment Account must be opened for each currency.</w:t>
      </w:r>
    </w:p>
    <w:p w:rsidR="00FD2DC7" w:rsidRPr="00FD2DC7" w:rsidRDefault="00FD2DC7" w:rsidP="00FD2DC7">
      <w:pPr>
        <w:pStyle w:val="NormalWeb"/>
        <w:rPr>
          <w:rFonts w:ascii="Montserrat" w:hAnsi="Montserrat"/>
        </w:rPr>
      </w:pPr>
      <w:r w:rsidRPr="00FD2DC7">
        <w:rPr>
          <w:rStyle w:val="Strong"/>
          <w:rFonts w:ascii="Montserrat" w:hAnsi="Montserrat"/>
        </w:rPr>
        <w:t>10. Where are client funds held?</w:t>
      </w:r>
      <w:r w:rsidRPr="00FD2DC7">
        <w:rPr>
          <w:rFonts w:ascii="Montserrat" w:hAnsi="Montserrat"/>
        </w:rPr>
        <w:br/>
        <w:t xml:space="preserve">All client funds are securely held with </w:t>
      </w:r>
      <w:r w:rsidRPr="00FD2DC7">
        <w:rPr>
          <w:rStyle w:val="Strong"/>
          <w:rFonts w:ascii="Montserrat" w:hAnsi="Montserrat"/>
        </w:rPr>
        <w:t>BFF</w:t>
      </w:r>
      <w:r w:rsidRPr="00FD2DC7">
        <w:rPr>
          <w:rFonts w:ascii="Montserrat" w:hAnsi="Montserrat"/>
        </w:rPr>
        <w:t>, one of Europe’s most trusted banks, ensuring full compliance with applicable financial regulations.</w:t>
      </w:r>
    </w:p>
    <w:p w:rsidR="00FD2DC7" w:rsidRPr="00FD2DC7" w:rsidRDefault="00FD2DC7" w:rsidP="00FD2DC7">
      <w:pPr>
        <w:pStyle w:val="NormalWeb"/>
        <w:rPr>
          <w:rFonts w:ascii="Montserrat" w:hAnsi="Montserrat"/>
        </w:rPr>
      </w:pPr>
      <w:r w:rsidRPr="00FD2DC7">
        <w:rPr>
          <w:rStyle w:val="Strong"/>
          <w:rFonts w:ascii="Montserrat" w:hAnsi="Montserrat"/>
        </w:rPr>
        <w:t>11. Is Salve suitable for small businesses and startups?</w:t>
      </w:r>
      <w:r w:rsidRPr="00FD2DC7">
        <w:rPr>
          <w:rFonts w:ascii="Montserrat" w:hAnsi="Montserrat"/>
        </w:rPr>
        <w:br/>
        <w:t>Yes. Our flexible solutions and tiered membership structure are designed to accommodate businesses of all sizes and stages.</w:t>
      </w:r>
    </w:p>
    <w:p w:rsidR="00FD2DC7" w:rsidRPr="00FD2DC7" w:rsidRDefault="00FD2DC7" w:rsidP="00A274EF">
      <w:pPr>
        <w:pStyle w:val="NormalWeb"/>
        <w:rPr>
          <w:rFonts w:ascii="Montserrat" w:hAnsi="Montserrat"/>
        </w:rPr>
      </w:pPr>
      <w:r w:rsidRPr="00FD2DC7">
        <w:rPr>
          <w:rStyle w:val="Strong"/>
          <w:rFonts w:ascii="Montserrat" w:hAnsi="Montserrat"/>
        </w:rPr>
        <w:t>12. What fees apply to Salve’s services?</w:t>
      </w:r>
      <w:r w:rsidRPr="00FD2DC7">
        <w:rPr>
          <w:rFonts w:ascii="Montserrat" w:hAnsi="Montserrat"/>
        </w:rPr>
        <w:br/>
        <w:t xml:space="preserve">Our fee structure is transparent and easy to understand. Please see the </w:t>
      </w:r>
      <w:r w:rsidRPr="00FD2DC7">
        <w:rPr>
          <w:rStyle w:val="Strong"/>
          <w:rFonts w:ascii="Montserrat" w:hAnsi="Montserrat"/>
        </w:rPr>
        <w:t>S</w:t>
      </w:r>
      <w:r w:rsidR="00A274EF">
        <w:rPr>
          <w:rStyle w:val="Strong"/>
          <w:rFonts w:ascii="Montserrat" w:hAnsi="Montserrat"/>
        </w:rPr>
        <w:t xml:space="preserve">ervices </w:t>
      </w:r>
      <w:r w:rsidRPr="00FD2DC7">
        <w:rPr>
          <w:rFonts w:ascii="Montserrat" w:hAnsi="Montserrat"/>
        </w:rPr>
        <w:t>section for a complete overview of our tariffs.</w:t>
      </w:r>
    </w:p>
    <w:p w:rsidR="00FD2DC7" w:rsidRPr="00FD2DC7" w:rsidRDefault="00FD2DC7" w:rsidP="00FD2DC7">
      <w:pPr>
        <w:pStyle w:val="NormalWeb"/>
        <w:rPr>
          <w:rFonts w:ascii="Montserrat" w:hAnsi="Montserrat"/>
        </w:rPr>
      </w:pPr>
      <w:r w:rsidRPr="00FD2DC7">
        <w:rPr>
          <w:rStyle w:val="Strong"/>
          <w:rFonts w:ascii="Montserrat" w:hAnsi="Montserrat"/>
        </w:rPr>
        <w:t>13. How is Salve different from traditional banks?</w:t>
      </w:r>
      <w:r w:rsidRPr="00FD2DC7">
        <w:rPr>
          <w:rFonts w:ascii="Montserrat" w:hAnsi="Montserrat"/>
        </w:rPr>
        <w:br/>
        <w:t xml:space="preserve">Salve focuses exclusively on </w:t>
      </w:r>
      <w:r w:rsidRPr="00FD2DC7">
        <w:rPr>
          <w:rStyle w:val="Strong"/>
          <w:rFonts w:ascii="Montserrat" w:hAnsi="Montserrat"/>
        </w:rPr>
        <w:t>pre-approved payment services</w:t>
      </w:r>
      <w:r w:rsidRPr="00FD2DC7">
        <w:rPr>
          <w:rFonts w:ascii="Montserrat" w:hAnsi="Montserrat"/>
        </w:rPr>
        <w:t>, removing the complexities associated with traditional banking. We also conduct due diligence on your business partners (Beneficiaries), streamlining future transactions and minimizing rejections from correspondent banks</w:t>
      </w:r>
      <w:r w:rsidR="00A274EF">
        <w:rPr>
          <w:rFonts w:ascii="Montserrat" w:hAnsi="Montserrat"/>
        </w:rPr>
        <w:t xml:space="preserve"> especially for recurring payments</w:t>
      </w:r>
      <w:r w:rsidRPr="00FD2DC7">
        <w:rPr>
          <w:rFonts w:ascii="Montserrat" w:hAnsi="Montserrat"/>
        </w:rPr>
        <w:t>.</w:t>
      </w:r>
    </w:p>
    <w:p w:rsidR="00FD2DC7" w:rsidRPr="00FD2DC7" w:rsidRDefault="00FD2DC7" w:rsidP="00FD2DC7">
      <w:pPr>
        <w:pStyle w:val="NormalWeb"/>
        <w:rPr>
          <w:rFonts w:ascii="Montserrat" w:hAnsi="Montserrat"/>
        </w:rPr>
      </w:pPr>
      <w:r w:rsidRPr="00FD2DC7">
        <w:rPr>
          <w:rStyle w:val="Strong"/>
          <w:rFonts w:ascii="Montserrat" w:hAnsi="Montserrat"/>
        </w:rPr>
        <w:t>14. What if there’s a problem with a payment?</w:t>
      </w:r>
      <w:r w:rsidRPr="00FD2DC7">
        <w:rPr>
          <w:rFonts w:ascii="Montserrat" w:hAnsi="Montserrat"/>
        </w:rPr>
        <w:br/>
        <w:t>Our support team is readily available to investigate and resolve any issues promptly and efficiently.</w:t>
      </w:r>
    </w:p>
    <w:p w:rsidR="00FD2DC7" w:rsidRPr="00FD2DC7" w:rsidRDefault="00FD2DC7" w:rsidP="00FD2DC7">
      <w:pPr>
        <w:pStyle w:val="NormalWeb"/>
        <w:rPr>
          <w:rFonts w:ascii="Montserrat" w:hAnsi="Montserrat"/>
        </w:rPr>
      </w:pPr>
      <w:r w:rsidRPr="00FD2DC7">
        <w:rPr>
          <w:rStyle w:val="Strong"/>
          <w:rFonts w:ascii="Montserrat" w:hAnsi="Montserrat"/>
        </w:rPr>
        <w:t>15. Does Salve offer multilingual support?</w:t>
      </w:r>
      <w:r w:rsidRPr="00FD2DC7">
        <w:rPr>
          <w:rFonts w:ascii="Montserrat" w:hAnsi="Montserrat"/>
        </w:rPr>
        <w:br/>
        <w:t>At this time, we provide customer support exclusively in English.</w:t>
      </w:r>
    </w:p>
    <w:p w:rsidR="00FD2DC7" w:rsidRPr="00FD2DC7" w:rsidRDefault="00FD2DC7" w:rsidP="00FD2DC7">
      <w:pPr>
        <w:pStyle w:val="NormalWeb"/>
        <w:rPr>
          <w:rFonts w:ascii="Montserrat" w:hAnsi="Montserrat"/>
        </w:rPr>
      </w:pPr>
      <w:r w:rsidRPr="00FD2DC7">
        <w:rPr>
          <w:rStyle w:val="Strong"/>
          <w:rFonts w:ascii="Montserrat" w:hAnsi="Montserrat"/>
        </w:rPr>
        <w:t>16. Can Salve support businesses operating internationally?</w:t>
      </w:r>
      <w:r w:rsidRPr="00FD2DC7">
        <w:rPr>
          <w:rFonts w:ascii="Montserrat" w:hAnsi="Montserrat"/>
        </w:rPr>
        <w:br/>
        <w:t>Yes. As long as your business is not subject to international sanctions, Salve can support operations in any jurisdiction.</w:t>
      </w:r>
    </w:p>
    <w:p w:rsidR="00FD2DC7" w:rsidRDefault="00154337" w:rsidP="005E0717">
      <w:pPr>
        <w:pStyle w:val="normal0"/>
        <w:rPr>
          <w:rFonts w:ascii="Montserrat" w:hAnsi="Montserrat"/>
          <w:b/>
          <w:bCs/>
          <w:color w:val="FF0000"/>
        </w:rPr>
      </w:pPr>
      <w:r w:rsidRPr="00154337">
        <w:rPr>
          <w:rFonts w:ascii="Montserrat" w:eastAsia="Times New Roman" w:hAnsi="Montserrat" w:cs="Times New Roman"/>
          <w:sz w:val="24"/>
          <w:szCs w:val="24"/>
        </w:rPr>
        <w:pict>
          <v:rect id="_x0000_i1032" style="width:0;height:1.5pt" o:hralign="center" o:hrstd="t" o:hr="t" fillcolor="#a0a0a0" stroked="f"/>
        </w:pict>
      </w:r>
    </w:p>
    <w:p w:rsidR="00A274EF" w:rsidRPr="00A274EF" w:rsidRDefault="00A274EF" w:rsidP="00D95638">
      <w:pPr>
        <w:pStyle w:val="NormalWeb"/>
        <w:rPr>
          <w:rFonts w:ascii="Montserrat" w:hAnsi="Montserrat"/>
        </w:rPr>
      </w:pPr>
      <w:proofErr w:type="gramStart"/>
      <w:r>
        <w:rPr>
          <w:rFonts w:ascii="Montserrat" w:hAnsi="Montserrat"/>
          <w:b/>
          <w:bCs/>
          <w:sz w:val="26"/>
          <w:szCs w:val="26"/>
        </w:rPr>
        <w:t>c</w:t>
      </w:r>
      <w:r w:rsidRPr="00FD2DC7">
        <w:rPr>
          <w:rFonts w:ascii="Montserrat" w:hAnsi="Montserrat"/>
          <w:b/>
          <w:bCs/>
          <w:sz w:val="26"/>
          <w:szCs w:val="26"/>
        </w:rPr>
        <w:t>-</w:t>
      </w:r>
      <w:r>
        <w:rPr>
          <w:rFonts w:ascii="Montserrat" w:hAnsi="Montserrat"/>
          <w:b/>
          <w:bCs/>
          <w:sz w:val="26"/>
          <w:szCs w:val="26"/>
        </w:rPr>
        <w:t>2-About</w:t>
      </w:r>
      <w:proofErr w:type="gramEnd"/>
      <w:r>
        <w:rPr>
          <w:rFonts w:ascii="Montserrat" w:hAnsi="Montserrat"/>
          <w:b/>
          <w:bCs/>
          <w:sz w:val="26"/>
          <w:szCs w:val="26"/>
        </w:rPr>
        <w:t xml:space="preserve"> San Marino</w:t>
      </w:r>
      <w:r>
        <w:rPr>
          <w:rFonts w:ascii="Montserrat" w:hAnsi="Montserrat"/>
          <w:b/>
          <w:bCs/>
          <w:color w:val="FF0000"/>
        </w:rPr>
        <w:br/>
      </w:r>
      <w:r w:rsidRPr="00A274EF">
        <w:rPr>
          <w:rFonts w:ascii="Montserrat" w:hAnsi="Montserrat"/>
        </w:rPr>
        <w:t xml:space="preserve">Located in the heart of Italy, </w:t>
      </w:r>
      <w:r w:rsidRPr="00A274EF">
        <w:rPr>
          <w:rStyle w:val="Strong"/>
          <w:rFonts w:ascii="Montserrat" w:hAnsi="Montserrat"/>
        </w:rPr>
        <w:t>San Marino</w:t>
      </w:r>
      <w:r w:rsidRPr="00A274EF">
        <w:rPr>
          <w:rFonts w:ascii="Montserrat" w:hAnsi="Montserrat"/>
        </w:rPr>
        <w:t xml:space="preserve"> is a European microstate renowned for its stable regulatory environment, strong rule of law, and seamless access to both SEPA and SWIFT networks. Its compact size enables regulatory agility, while its legal framework ensures robust client protection.</w:t>
      </w:r>
      <w:r w:rsidR="00D95638">
        <w:rPr>
          <w:rFonts w:ascii="Montserrat" w:hAnsi="Montserrat"/>
        </w:rPr>
        <w:br/>
      </w:r>
      <w:r w:rsidRPr="00A274EF">
        <w:rPr>
          <w:rFonts w:ascii="Montserrat" w:hAnsi="Montserrat"/>
        </w:rPr>
        <w:t xml:space="preserve">San Marino offers a </w:t>
      </w:r>
      <w:r w:rsidRPr="00A274EF">
        <w:rPr>
          <w:rStyle w:val="Strong"/>
          <w:rFonts w:ascii="Montserrat" w:hAnsi="Montserrat"/>
        </w:rPr>
        <w:t>business-friendly legal and financial ecosystem</w:t>
      </w:r>
      <w:r w:rsidRPr="00A274EF">
        <w:rPr>
          <w:rFonts w:ascii="Montserrat" w:hAnsi="Montserrat"/>
        </w:rPr>
        <w:t xml:space="preserve">, supported by strong institutional independence and adherence to international standards. As part of the SEPA zone and integrated into the </w:t>
      </w:r>
      <w:r w:rsidRPr="00A274EF">
        <w:rPr>
          <w:rFonts w:ascii="Montserrat" w:hAnsi="Montserrat"/>
        </w:rPr>
        <w:lastRenderedPageBreak/>
        <w:t>broader European financial infrastructure, it provides regulated access to modern payment systems, transparent compliance mechanisms, and clearly defined regulatory frameworks — making it a reliable hub for financial services.</w:t>
      </w:r>
    </w:p>
    <w:p w:rsidR="00A274EF" w:rsidRDefault="00A274EF" w:rsidP="00A274EF">
      <w:pPr>
        <w:pStyle w:val="NormalWeb"/>
        <w:rPr>
          <w:rFonts w:ascii="Montserrat" w:hAnsi="Montserrat"/>
        </w:rPr>
      </w:pPr>
      <w:r w:rsidRPr="00A274EF">
        <w:rPr>
          <w:rFonts w:ascii="Montserrat" w:hAnsi="Montserrat"/>
        </w:rPr>
        <w:t xml:space="preserve">As a </w:t>
      </w:r>
      <w:r w:rsidRPr="00A274EF">
        <w:rPr>
          <w:rStyle w:val="Strong"/>
          <w:rFonts w:ascii="Montserrat" w:hAnsi="Montserrat"/>
        </w:rPr>
        <w:t>financial jurisdiction</w:t>
      </w:r>
      <w:r w:rsidRPr="00A274EF">
        <w:rPr>
          <w:rFonts w:ascii="Montserrat" w:hAnsi="Montserrat"/>
        </w:rPr>
        <w:t xml:space="preserve">, San Marino delivers a predictable and secure environment for enterprises. Embedded within the broader EU financial standards, it appeals to businesses and investors who value transparency, due process, and </w:t>
      </w:r>
      <w:r w:rsidRPr="00A274EF">
        <w:rPr>
          <w:rStyle w:val="Strong"/>
          <w:rFonts w:ascii="Montserrat" w:hAnsi="Montserrat"/>
        </w:rPr>
        <w:t>technological agility</w:t>
      </w:r>
      <w:r w:rsidRPr="00A274EF">
        <w:rPr>
          <w:rFonts w:ascii="Montserrat" w:hAnsi="Montserrat"/>
        </w:rPr>
        <w:t>.</w:t>
      </w:r>
    </w:p>
    <w:p w:rsidR="00EF0FE4" w:rsidRPr="00A274EF" w:rsidRDefault="00154337" w:rsidP="00A274EF">
      <w:pPr>
        <w:pStyle w:val="NormalWeb"/>
        <w:rPr>
          <w:rFonts w:ascii="Montserrat" w:hAnsi="Montserrat"/>
        </w:rPr>
      </w:pPr>
      <w:r w:rsidRPr="00154337">
        <w:rPr>
          <w:rFonts w:ascii="Montserrat" w:hAnsi="Montserrat"/>
        </w:rPr>
        <w:pict>
          <v:rect id="_x0000_i1033" style="width:0;height:1.5pt" o:hralign="center" o:hrstd="t" o:hr="t" fillcolor="#a0a0a0" stroked="f"/>
        </w:pict>
      </w:r>
    </w:p>
    <w:p w:rsidR="006009B8" w:rsidRDefault="006009B8" w:rsidP="00A274EF">
      <w:pPr>
        <w:pStyle w:val="normal0"/>
      </w:pPr>
    </w:p>
    <w:p w:rsidR="00D95638" w:rsidRPr="00D95638" w:rsidRDefault="00D95638" w:rsidP="001E3D36">
      <w:pPr>
        <w:pStyle w:val="Heading3"/>
        <w:rPr>
          <w:rFonts w:ascii="Montserrat" w:hAnsi="Montserrat"/>
          <w:color w:val="000000" w:themeColor="text1"/>
        </w:rPr>
      </w:pPr>
      <w:proofErr w:type="gramStart"/>
      <w:r w:rsidRPr="00D95638">
        <w:rPr>
          <w:rFonts w:ascii="Montserrat" w:hAnsi="Montserrat"/>
          <w:color w:val="000000" w:themeColor="text1"/>
        </w:rPr>
        <w:t>c-3-How</w:t>
      </w:r>
      <w:proofErr w:type="gramEnd"/>
      <w:r w:rsidRPr="00D95638">
        <w:rPr>
          <w:rFonts w:ascii="Montserrat" w:hAnsi="Montserrat"/>
          <w:color w:val="000000" w:themeColor="text1"/>
        </w:rPr>
        <w:t xml:space="preserve"> to Open a Payment Account</w:t>
      </w:r>
      <w:r>
        <w:rPr>
          <w:rFonts w:ascii="Montserrat" w:hAnsi="Montserrat"/>
          <w:color w:val="000000" w:themeColor="text1"/>
        </w:rPr>
        <w:br/>
      </w:r>
      <w:r w:rsidRPr="00D95638">
        <w:rPr>
          <w:rFonts w:ascii="Montserrat" w:hAnsi="Montserrat"/>
          <w:b w:val="0"/>
          <w:bCs w:val="0"/>
          <w:color w:val="000000" w:themeColor="text1"/>
        </w:rPr>
        <w:t xml:space="preserve">Opening a Payment Account with </w:t>
      </w:r>
      <w:r w:rsidRPr="00D95638">
        <w:rPr>
          <w:rStyle w:val="Strong"/>
          <w:rFonts w:ascii="Montserrat" w:hAnsi="Montserrat"/>
          <w:b/>
          <w:bCs/>
          <w:color w:val="000000" w:themeColor="text1"/>
        </w:rPr>
        <w:t>Salve</w:t>
      </w:r>
      <w:r w:rsidRPr="00D95638">
        <w:rPr>
          <w:rFonts w:ascii="Montserrat" w:hAnsi="Montserrat"/>
          <w:b w:val="0"/>
          <w:bCs w:val="0"/>
          <w:color w:val="000000" w:themeColor="text1"/>
        </w:rPr>
        <w:t xml:space="preserve"> is a secure and fully online process, designed to balance thorough compliance with user-friendly accessibility. The </w:t>
      </w:r>
      <w:proofErr w:type="spellStart"/>
      <w:r w:rsidRPr="00D95638">
        <w:rPr>
          <w:rFonts w:ascii="Montserrat" w:hAnsi="Montserrat"/>
          <w:b w:val="0"/>
          <w:bCs w:val="0"/>
          <w:color w:val="000000" w:themeColor="text1"/>
        </w:rPr>
        <w:t>onboarding</w:t>
      </w:r>
      <w:proofErr w:type="spellEnd"/>
      <w:r w:rsidRPr="00D95638">
        <w:rPr>
          <w:rFonts w:ascii="Montserrat" w:hAnsi="Montserrat"/>
          <w:b w:val="0"/>
          <w:bCs w:val="0"/>
          <w:color w:val="000000" w:themeColor="text1"/>
        </w:rPr>
        <w:t xml:space="preserve"> consists of t</w:t>
      </w:r>
      <w:r w:rsidR="001E3D36">
        <w:rPr>
          <w:rFonts w:ascii="Montserrat" w:hAnsi="Montserrat"/>
          <w:b w:val="0"/>
          <w:bCs w:val="0"/>
          <w:color w:val="000000" w:themeColor="text1"/>
        </w:rPr>
        <w:t>wo</w:t>
      </w:r>
      <w:r w:rsidRPr="00D95638">
        <w:rPr>
          <w:rFonts w:ascii="Montserrat" w:hAnsi="Montserrat"/>
          <w:b w:val="0"/>
          <w:bCs w:val="0"/>
          <w:color w:val="000000" w:themeColor="text1"/>
        </w:rPr>
        <w:t xml:space="preserve"> steps, involving Know Your Customer (KYC) verification and Due Diligence, conducted by our expert Risk &amp; Compliance team.</w:t>
      </w:r>
    </w:p>
    <w:p w:rsidR="00D95638" w:rsidRPr="00D95638" w:rsidRDefault="00D95638" w:rsidP="00D95638">
      <w:pPr>
        <w:pStyle w:val="Heading4"/>
        <w:rPr>
          <w:rFonts w:ascii="Montserrat" w:hAnsi="Montserrat"/>
          <w:b w:val="0"/>
          <w:bCs w:val="0"/>
          <w:color w:val="000000" w:themeColor="text1"/>
        </w:rPr>
      </w:pPr>
      <w:r w:rsidRPr="00D95638">
        <w:rPr>
          <w:rStyle w:val="Strong"/>
          <w:rFonts w:ascii="Montserrat" w:hAnsi="Montserrat"/>
          <w:b/>
          <w:bCs/>
          <w:color w:val="000000" w:themeColor="text1"/>
        </w:rPr>
        <w:t>Step 1: Initial Application &amp; Primary KYC</w:t>
      </w:r>
      <w:r>
        <w:rPr>
          <w:rStyle w:val="Strong"/>
          <w:rFonts w:ascii="Montserrat" w:hAnsi="Montserrat"/>
          <w:b/>
          <w:bCs/>
          <w:color w:val="000000" w:themeColor="text1"/>
        </w:rPr>
        <w:br/>
      </w:r>
      <w:r w:rsidRPr="00D95638">
        <w:rPr>
          <w:rFonts w:ascii="Montserrat" w:hAnsi="Montserrat"/>
          <w:b w:val="0"/>
          <w:bCs w:val="0"/>
          <w:color w:val="000000" w:themeColor="text1"/>
        </w:rPr>
        <w:t xml:space="preserve">Start by completing the </w:t>
      </w:r>
      <w:proofErr w:type="spellStart"/>
      <w:r w:rsidRPr="00D95638">
        <w:rPr>
          <w:rFonts w:ascii="Montserrat" w:hAnsi="Montserrat"/>
          <w:b w:val="0"/>
          <w:bCs w:val="0"/>
          <w:color w:val="000000" w:themeColor="text1"/>
        </w:rPr>
        <w:t>onboarding</w:t>
      </w:r>
      <w:proofErr w:type="spellEnd"/>
      <w:r w:rsidRPr="00D95638">
        <w:rPr>
          <w:rFonts w:ascii="Montserrat" w:hAnsi="Montserrat"/>
          <w:b w:val="0"/>
          <w:bCs w:val="0"/>
          <w:color w:val="000000" w:themeColor="text1"/>
        </w:rPr>
        <w:t xml:space="preserve"> questionnaire at onboarding.salve.sm. This form collects basic information about your enterprise.</w:t>
      </w:r>
    </w:p>
    <w:p w:rsidR="00D95638" w:rsidRPr="00D95638" w:rsidRDefault="00D95638" w:rsidP="00D95638">
      <w:pPr>
        <w:pStyle w:val="NormalWeb"/>
        <w:numPr>
          <w:ilvl w:val="0"/>
          <w:numId w:val="24"/>
        </w:numPr>
        <w:rPr>
          <w:rFonts w:ascii="Montserrat" w:hAnsi="Montserrat"/>
          <w:color w:val="000000" w:themeColor="text1"/>
        </w:rPr>
      </w:pPr>
      <w:r w:rsidRPr="00D95638">
        <w:rPr>
          <w:rFonts w:ascii="Montserrat" w:hAnsi="Montserrat"/>
          <w:color w:val="000000" w:themeColor="text1"/>
        </w:rPr>
        <w:t>Once submitted, our team will immediately begin preliminary KYC screening.</w:t>
      </w:r>
    </w:p>
    <w:p w:rsidR="00D95638" w:rsidRPr="00D95638" w:rsidRDefault="00D95638" w:rsidP="00D95638">
      <w:pPr>
        <w:pStyle w:val="NormalWeb"/>
        <w:numPr>
          <w:ilvl w:val="0"/>
          <w:numId w:val="24"/>
        </w:numPr>
        <w:rPr>
          <w:rFonts w:ascii="Montserrat" w:hAnsi="Montserrat"/>
          <w:color w:val="000000" w:themeColor="text1"/>
        </w:rPr>
      </w:pPr>
      <w:r w:rsidRPr="00D95638">
        <w:rPr>
          <w:rFonts w:ascii="Montserrat" w:hAnsi="Montserrat"/>
          <w:color w:val="000000" w:themeColor="text1"/>
        </w:rPr>
        <w:t xml:space="preserve">You will create temporary login credentials (username and password) to access the </w:t>
      </w:r>
      <w:proofErr w:type="spellStart"/>
      <w:r w:rsidRPr="00D95638">
        <w:rPr>
          <w:rFonts w:ascii="Montserrat" w:hAnsi="Montserrat"/>
          <w:color w:val="000000" w:themeColor="text1"/>
        </w:rPr>
        <w:t>onboarding</w:t>
      </w:r>
      <w:proofErr w:type="spellEnd"/>
      <w:r w:rsidRPr="00D95638">
        <w:rPr>
          <w:rFonts w:ascii="Montserrat" w:hAnsi="Montserrat"/>
          <w:color w:val="000000" w:themeColor="text1"/>
        </w:rPr>
        <w:t xml:space="preserve"> platform and track your application status at any time.</w:t>
      </w:r>
    </w:p>
    <w:p w:rsidR="00D95638" w:rsidRPr="00D95638" w:rsidRDefault="00D95638" w:rsidP="00D95638">
      <w:pPr>
        <w:pStyle w:val="NormalWeb"/>
        <w:numPr>
          <w:ilvl w:val="0"/>
          <w:numId w:val="24"/>
        </w:numPr>
        <w:rPr>
          <w:rFonts w:ascii="Montserrat" w:hAnsi="Montserrat"/>
          <w:color w:val="000000" w:themeColor="text1"/>
        </w:rPr>
      </w:pPr>
      <w:r w:rsidRPr="00D95638">
        <w:rPr>
          <w:rFonts w:ascii="Montserrat" w:hAnsi="Montserrat"/>
          <w:color w:val="000000" w:themeColor="text1"/>
        </w:rPr>
        <w:t xml:space="preserve">This step typically takes </w:t>
      </w:r>
      <w:r w:rsidRPr="00D95638">
        <w:rPr>
          <w:rStyle w:val="Strong"/>
          <w:rFonts w:ascii="Montserrat" w:hAnsi="Montserrat"/>
          <w:color w:val="000000" w:themeColor="text1"/>
        </w:rPr>
        <w:t>less than one business day</w:t>
      </w:r>
      <w:r w:rsidRPr="00D95638">
        <w:rPr>
          <w:rFonts w:ascii="Montserrat" w:hAnsi="Montserrat"/>
          <w:color w:val="000000" w:themeColor="text1"/>
        </w:rPr>
        <w:t>. If clarification is needed, the platform will indicate what is missing or requires correction. Our team may also contact you directly, if necessary.</w:t>
      </w:r>
    </w:p>
    <w:p w:rsidR="00D95638" w:rsidRPr="00D95638" w:rsidRDefault="00D95638" w:rsidP="00D95638">
      <w:pPr>
        <w:pStyle w:val="NormalWeb"/>
        <w:rPr>
          <w:rFonts w:ascii="Montserrat" w:hAnsi="Montserrat"/>
          <w:color w:val="000000" w:themeColor="text1"/>
        </w:rPr>
      </w:pPr>
      <w:r w:rsidRPr="00D95638">
        <w:rPr>
          <w:rFonts w:ascii="Montserrat" w:hAnsi="Montserrat"/>
          <w:color w:val="000000" w:themeColor="text1"/>
        </w:rPr>
        <w:t>If approved, you’ll automatically proceed to Step 2.</w:t>
      </w:r>
    </w:p>
    <w:p w:rsidR="00D95638" w:rsidRPr="00D95638" w:rsidRDefault="00D95638" w:rsidP="00D95638">
      <w:pPr>
        <w:pStyle w:val="Heading4"/>
        <w:rPr>
          <w:rFonts w:ascii="Montserrat" w:hAnsi="Montserrat"/>
          <w:color w:val="000000" w:themeColor="text1"/>
        </w:rPr>
      </w:pPr>
      <w:r w:rsidRPr="00D95638">
        <w:rPr>
          <w:rStyle w:val="Strong"/>
          <w:rFonts w:ascii="Montserrat" w:hAnsi="Montserrat"/>
          <w:b/>
          <w:bCs/>
          <w:color w:val="000000" w:themeColor="text1"/>
        </w:rPr>
        <w:t>Step 2: Extended Due Diligence</w:t>
      </w:r>
      <w:r>
        <w:rPr>
          <w:rStyle w:val="Strong"/>
          <w:rFonts w:ascii="Montserrat" w:hAnsi="Montserrat"/>
          <w:b/>
          <w:bCs/>
          <w:color w:val="000000" w:themeColor="text1"/>
        </w:rPr>
        <w:br/>
      </w:r>
      <w:r w:rsidRPr="00D95638">
        <w:rPr>
          <w:rFonts w:ascii="Montserrat" w:hAnsi="Montserrat"/>
          <w:b w:val="0"/>
          <w:bCs w:val="0"/>
          <w:color w:val="000000" w:themeColor="text1"/>
        </w:rPr>
        <w:t>In this stage, you'll be asked to provide</w:t>
      </w:r>
      <w:r w:rsidRPr="00D95638">
        <w:rPr>
          <w:rFonts w:ascii="Montserrat" w:hAnsi="Montserrat"/>
          <w:color w:val="000000" w:themeColor="text1"/>
        </w:rPr>
        <w:t xml:space="preserve"> </w:t>
      </w:r>
      <w:r w:rsidRPr="00D95638">
        <w:rPr>
          <w:rStyle w:val="Strong"/>
          <w:rFonts w:ascii="Montserrat" w:hAnsi="Montserrat"/>
          <w:color w:val="000000" w:themeColor="text1"/>
        </w:rPr>
        <w:t>more detailed business documentation</w:t>
      </w:r>
      <w:r w:rsidRPr="00D95638">
        <w:rPr>
          <w:rFonts w:ascii="Montserrat" w:hAnsi="Montserrat"/>
          <w:color w:val="000000" w:themeColor="text1"/>
        </w:rPr>
        <w:t>, particularly related to your company’s key persons and financial profile.</w:t>
      </w:r>
    </w:p>
    <w:p w:rsidR="00D95638" w:rsidRPr="00D95638" w:rsidRDefault="00D95638" w:rsidP="00D95638">
      <w:pPr>
        <w:pStyle w:val="NormalWeb"/>
        <w:numPr>
          <w:ilvl w:val="0"/>
          <w:numId w:val="25"/>
        </w:numPr>
        <w:rPr>
          <w:rFonts w:ascii="Montserrat" w:hAnsi="Montserrat"/>
          <w:color w:val="000000" w:themeColor="text1"/>
        </w:rPr>
      </w:pPr>
      <w:r w:rsidRPr="00D95638">
        <w:rPr>
          <w:rFonts w:ascii="Montserrat" w:hAnsi="Montserrat"/>
          <w:color w:val="000000" w:themeColor="text1"/>
        </w:rPr>
        <w:t>Required documents may be submitted through the platform as attachments.</w:t>
      </w:r>
    </w:p>
    <w:p w:rsidR="00D95638" w:rsidRPr="00D95638" w:rsidRDefault="00D95638" w:rsidP="00D95638">
      <w:pPr>
        <w:pStyle w:val="NormalWeb"/>
        <w:numPr>
          <w:ilvl w:val="0"/>
          <w:numId w:val="25"/>
        </w:numPr>
        <w:rPr>
          <w:rFonts w:ascii="Montserrat" w:hAnsi="Montserrat"/>
          <w:color w:val="000000" w:themeColor="text1"/>
        </w:rPr>
      </w:pPr>
      <w:r w:rsidRPr="00D95638">
        <w:rPr>
          <w:rFonts w:ascii="Montserrat" w:hAnsi="Montserrat"/>
          <w:color w:val="000000" w:themeColor="text1"/>
        </w:rPr>
        <w:lastRenderedPageBreak/>
        <w:t xml:space="preserve">Like Step 1, you can check the real-time status of your </w:t>
      </w:r>
      <w:proofErr w:type="spellStart"/>
      <w:r w:rsidRPr="00D95638">
        <w:rPr>
          <w:rFonts w:ascii="Montserrat" w:hAnsi="Montserrat"/>
          <w:color w:val="000000" w:themeColor="text1"/>
        </w:rPr>
        <w:t>onboarding</w:t>
      </w:r>
      <w:proofErr w:type="spellEnd"/>
      <w:r w:rsidRPr="00D95638">
        <w:rPr>
          <w:rFonts w:ascii="Montserrat" w:hAnsi="Montserrat"/>
          <w:color w:val="000000" w:themeColor="text1"/>
        </w:rPr>
        <w:t xml:space="preserve"> progress at any time using your temporary credentials.</w:t>
      </w:r>
    </w:p>
    <w:p w:rsidR="001E3D36" w:rsidRDefault="001E3D36" w:rsidP="001E3D36">
      <w:pPr>
        <w:pStyle w:val="Heading4"/>
        <w:rPr>
          <w:rStyle w:val="Strong"/>
          <w:rFonts w:ascii="Montserrat" w:hAnsi="Montserrat"/>
          <w:b/>
          <w:bCs/>
          <w:color w:val="000000" w:themeColor="text1"/>
          <w:sz w:val="24"/>
          <w:szCs w:val="24"/>
        </w:rPr>
      </w:pPr>
    </w:p>
    <w:p w:rsidR="00D95638" w:rsidRPr="00D95638" w:rsidRDefault="00D95638" w:rsidP="001E3D36">
      <w:pPr>
        <w:pStyle w:val="Heading4"/>
        <w:rPr>
          <w:rFonts w:ascii="Montserrat" w:hAnsi="Montserrat"/>
          <w:color w:val="000000" w:themeColor="text1"/>
        </w:rPr>
      </w:pPr>
      <w:r w:rsidRPr="001E3D36">
        <w:rPr>
          <w:rStyle w:val="Strong"/>
          <w:rFonts w:ascii="Montserrat" w:hAnsi="Montserrat"/>
          <w:b/>
          <w:bCs/>
          <w:color w:val="000000" w:themeColor="text1"/>
          <w:sz w:val="24"/>
          <w:szCs w:val="24"/>
        </w:rPr>
        <w:t>Final Approval &amp; Account Activation</w:t>
      </w:r>
      <w:r w:rsidR="001E3D36">
        <w:rPr>
          <w:rStyle w:val="Strong"/>
          <w:rFonts w:ascii="Montserrat" w:hAnsi="Montserrat"/>
          <w:b/>
          <w:bCs/>
          <w:color w:val="000000" w:themeColor="text1"/>
        </w:rPr>
        <w:br/>
      </w:r>
      <w:proofErr w:type="gramStart"/>
      <w:r w:rsidRPr="001E3D36">
        <w:rPr>
          <w:rFonts w:ascii="Montserrat" w:hAnsi="Montserrat"/>
          <w:b w:val="0"/>
          <w:bCs w:val="0"/>
          <w:i w:val="0"/>
          <w:iCs w:val="0"/>
          <w:color w:val="000000" w:themeColor="text1"/>
          <w:sz w:val="24"/>
          <w:szCs w:val="24"/>
        </w:rPr>
        <w:t>Once</w:t>
      </w:r>
      <w:proofErr w:type="gramEnd"/>
      <w:r w:rsidRPr="001E3D36">
        <w:rPr>
          <w:rFonts w:ascii="Montserrat" w:hAnsi="Montserrat"/>
          <w:b w:val="0"/>
          <w:bCs w:val="0"/>
          <w:i w:val="0"/>
          <w:iCs w:val="0"/>
          <w:color w:val="000000" w:themeColor="text1"/>
          <w:sz w:val="24"/>
          <w:szCs w:val="24"/>
        </w:rPr>
        <w:t xml:space="preserve"> both stages are approved:</w:t>
      </w:r>
    </w:p>
    <w:p w:rsidR="00D95638" w:rsidRPr="00D95638" w:rsidRDefault="00D95638" w:rsidP="00D95638">
      <w:pPr>
        <w:pStyle w:val="NormalWeb"/>
        <w:numPr>
          <w:ilvl w:val="0"/>
          <w:numId w:val="26"/>
        </w:numPr>
        <w:rPr>
          <w:rFonts w:ascii="Montserrat" w:hAnsi="Montserrat"/>
          <w:color w:val="000000" w:themeColor="text1"/>
        </w:rPr>
      </w:pPr>
      <w:r w:rsidRPr="00D95638">
        <w:rPr>
          <w:rFonts w:ascii="Montserrat" w:hAnsi="Montserrat"/>
          <w:color w:val="000000" w:themeColor="text1"/>
        </w:rPr>
        <w:t xml:space="preserve">You’ll receive your </w:t>
      </w:r>
      <w:r w:rsidRPr="00D95638">
        <w:rPr>
          <w:rStyle w:val="Strong"/>
          <w:rFonts w:ascii="Montserrat" w:hAnsi="Montserrat"/>
          <w:color w:val="000000" w:themeColor="text1"/>
        </w:rPr>
        <w:t>Client ID</w:t>
      </w:r>
      <w:r w:rsidRPr="00D95638">
        <w:rPr>
          <w:rFonts w:ascii="Montserrat" w:hAnsi="Montserrat"/>
          <w:color w:val="000000" w:themeColor="text1"/>
        </w:rPr>
        <w:t xml:space="preserve"> and be contacted by our team to help determine the most suitable </w:t>
      </w:r>
      <w:r w:rsidRPr="00D95638">
        <w:rPr>
          <w:rStyle w:val="Strong"/>
          <w:rFonts w:ascii="Montserrat" w:hAnsi="Montserrat"/>
          <w:color w:val="000000" w:themeColor="text1"/>
        </w:rPr>
        <w:t>membership level</w:t>
      </w:r>
      <w:r w:rsidRPr="00D95638">
        <w:rPr>
          <w:rFonts w:ascii="Montserrat" w:hAnsi="Montserrat"/>
          <w:color w:val="000000" w:themeColor="text1"/>
        </w:rPr>
        <w:t xml:space="preserve"> for your business.</w:t>
      </w:r>
    </w:p>
    <w:p w:rsidR="00D95638" w:rsidRPr="00D95638" w:rsidRDefault="00D95638" w:rsidP="00D95638">
      <w:pPr>
        <w:pStyle w:val="NormalWeb"/>
        <w:numPr>
          <w:ilvl w:val="0"/>
          <w:numId w:val="26"/>
        </w:numPr>
        <w:rPr>
          <w:rFonts w:ascii="Montserrat" w:hAnsi="Montserrat"/>
          <w:color w:val="000000" w:themeColor="text1"/>
        </w:rPr>
      </w:pPr>
      <w:r w:rsidRPr="00D95638">
        <w:rPr>
          <w:rFonts w:ascii="Montserrat" w:hAnsi="Montserrat"/>
          <w:color w:val="000000" w:themeColor="text1"/>
        </w:rPr>
        <w:t xml:space="preserve">After mutual agreement and signing of the membership contract, your </w:t>
      </w:r>
      <w:r w:rsidRPr="00D95638">
        <w:rPr>
          <w:rStyle w:val="Strong"/>
          <w:rFonts w:ascii="Montserrat" w:hAnsi="Montserrat"/>
          <w:color w:val="000000" w:themeColor="text1"/>
        </w:rPr>
        <w:t>Payment Account</w:t>
      </w:r>
      <w:r w:rsidRPr="00D95638">
        <w:rPr>
          <w:rFonts w:ascii="Montserrat" w:hAnsi="Montserrat"/>
          <w:color w:val="000000" w:themeColor="text1"/>
        </w:rPr>
        <w:t xml:space="preserve"> will be opened and a </w:t>
      </w:r>
      <w:r w:rsidRPr="00D95638">
        <w:rPr>
          <w:rStyle w:val="Strong"/>
          <w:rFonts w:ascii="Montserrat" w:hAnsi="Montserrat"/>
          <w:color w:val="000000" w:themeColor="text1"/>
        </w:rPr>
        <w:t>dedicated IBAN</w:t>
      </w:r>
      <w:r w:rsidRPr="00D95638">
        <w:rPr>
          <w:rFonts w:ascii="Montserrat" w:hAnsi="Montserrat"/>
          <w:color w:val="000000" w:themeColor="text1"/>
        </w:rPr>
        <w:t xml:space="preserve"> will be issued.</w:t>
      </w:r>
    </w:p>
    <w:p w:rsidR="00D95638" w:rsidRPr="00D95638" w:rsidRDefault="00D95638" w:rsidP="00D95638">
      <w:pPr>
        <w:pStyle w:val="NormalWeb"/>
        <w:numPr>
          <w:ilvl w:val="0"/>
          <w:numId w:val="26"/>
        </w:numPr>
        <w:rPr>
          <w:rFonts w:ascii="Montserrat" w:hAnsi="Montserrat"/>
          <w:color w:val="000000" w:themeColor="text1"/>
        </w:rPr>
      </w:pPr>
      <w:r w:rsidRPr="00D95638">
        <w:rPr>
          <w:rFonts w:ascii="Montserrat" w:hAnsi="Montserrat"/>
          <w:color w:val="000000" w:themeColor="text1"/>
        </w:rPr>
        <w:t>You will also receive step-by-step guidance on how to activate and use your online banking environment.</w:t>
      </w:r>
    </w:p>
    <w:p w:rsidR="00D95638" w:rsidRPr="00D95638" w:rsidRDefault="00D95638" w:rsidP="00D95638">
      <w:pPr>
        <w:pStyle w:val="NormalWeb"/>
        <w:rPr>
          <w:rFonts w:ascii="Montserrat" w:hAnsi="Montserrat"/>
          <w:color w:val="000000" w:themeColor="text1"/>
        </w:rPr>
      </w:pPr>
      <w:r w:rsidRPr="00D95638">
        <w:rPr>
          <w:rFonts w:ascii="Montserrat" w:hAnsi="Montserrat"/>
          <w:color w:val="000000" w:themeColor="text1"/>
        </w:rPr>
        <w:t xml:space="preserve">At this stage, your </w:t>
      </w:r>
      <w:r w:rsidRPr="00D95638">
        <w:rPr>
          <w:rStyle w:val="Strong"/>
          <w:rFonts w:ascii="Montserrat" w:hAnsi="Montserrat"/>
          <w:color w:val="000000" w:themeColor="text1"/>
        </w:rPr>
        <w:t xml:space="preserve">temporary </w:t>
      </w:r>
      <w:proofErr w:type="spellStart"/>
      <w:r w:rsidRPr="00D95638">
        <w:rPr>
          <w:rStyle w:val="Strong"/>
          <w:rFonts w:ascii="Montserrat" w:hAnsi="Montserrat"/>
          <w:color w:val="000000" w:themeColor="text1"/>
        </w:rPr>
        <w:t>onboarding</w:t>
      </w:r>
      <w:proofErr w:type="spellEnd"/>
      <w:r w:rsidRPr="00D95638">
        <w:rPr>
          <w:rStyle w:val="Strong"/>
          <w:rFonts w:ascii="Montserrat" w:hAnsi="Montserrat"/>
          <w:color w:val="000000" w:themeColor="text1"/>
        </w:rPr>
        <w:t xml:space="preserve"> credentials</w:t>
      </w:r>
      <w:r w:rsidRPr="00D95638">
        <w:rPr>
          <w:rFonts w:ascii="Montserrat" w:hAnsi="Montserrat"/>
          <w:color w:val="000000" w:themeColor="text1"/>
        </w:rPr>
        <w:t xml:space="preserve"> will be deactivated, and you’ll create your </w:t>
      </w:r>
      <w:r w:rsidRPr="00D95638">
        <w:rPr>
          <w:rStyle w:val="Strong"/>
          <w:rFonts w:ascii="Montserrat" w:hAnsi="Montserrat"/>
          <w:color w:val="000000" w:themeColor="text1"/>
        </w:rPr>
        <w:t>final secure login</w:t>
      </w:r>
      <w:r w:rsidRPr="00D95638">
        <w:rPr>
          <w:rFonts w:ascii="Montserrat" w:hAnsi="Montserrat"/>
          <w:color w:val="000000" w:themeColor="text1"/>
        </w:rPr>
        <w:t xml:space="preserve"> to access and manage your account</w:t>
      </w:r>
      <w:r w:rsidR="001E3D36">
        <w:rPr>
          <w:rFonts w:ascii="Montserrat" w:hAnsi="Montserrat"/>
          <w:color w:val="000000" w:themeColor="text1"/>
        </w:rPr>
        <w:t xml:space="preserve"> via Browser or Mobile App</w:t>
      </w:r>
      <w:r w:rsidRPr="00D95638">
        <w:rPr>
          <w:rFonts w:ascii="Montserrat" w:hAnsi="Montserrat"/>
          <w:color w:val="000000" w:themeColor="text1"/>
        </w:rPr>
        <w:t>.</w:t>
      </w:r>
    </w:p>
    <w:p w:rsidR="00A274EF" w:rsidRPr="0078764B" w:rsidRDefault="00A274EF" w:rsidP="00D95638">
      <w:pPr>
        <w:pStyle w:val="normal0"/>
        <w:rPr>
          <w:rFonts w:ascii="Montserrat" w:hAnsi="Montserrat"/>
          <w:b/>
          <w:bCs/>
        </w:rPr>
      </w:pPr>
    </w:p>
    <w:p w:rsidR="005E0717" w:rsidRDefault="00154337" w:rsidP="005E0717">
      <w:pPr>
        <w:pStyle w:val="normal0"/>
      </w:pPr>
      <w:r w:rsidRPr="00154337">
        <w:rPr>
          <w:rFonts w:ascii="Montserrat" w:hAnsi="Montserrat"/>
          <w:color w:val="000000" w:themeColor="text1"/>
        </w:rPr>
        <w:pict>
          <v:rect id="_x0000_i1034" style="width:0;height:1.5pt" o:hralign="center" o:hrstd="t" o:hr="t" fillcolor="#a0a0a0" stroked="f"/>
        </w:pict>
      </w:r>
    </w:p>
    <w:p w:rsidR="00D95638" w:rsidRDefault="00D95638" w:rsidP="00D95638">
      <w:pPr>
        <w:rPr>
          <w:rFonts w:ascii="Montserrat" w:hAnsi="Montserrat"/>
          <w:b/>
          <w:bCs/>
          <w:color w:val="FF0000"/>
        </w:rPr>
      </w:pPr>
      <w:proofErr w:type="gramStart"/>
      <w:r w:rsidRPr="00D95638">
        <w:rPr>
          <w:rFonts w:ascii="Montserrat" w:hAnsi="Montserrat"/>
          <w:b/>
          <w:bCs/>
          <w:sz w:val="30"/>
          <w:szCs w:val="30"/>
        </w:rPr>
        <w:t>c-4-</w:t>
      </w:r>
      <w:r w:rsidR="0078764B" w:rsidRPr="00D95638">
        <w:rPr>
          <w:rFonts w:ascii="Montserrat" w:hAnsi="Montserrat"/>
          <w:b/>
          <w:bCs/>
          <w:sz w:val="30"/>
          <w:szCs w:val="30"/>
        </w:rPr>
        <w:t>Downloads</w:t>
      </w:r>
      <w:proofErr w:type="gramEnd"/>
      <w:r w:rsidRPr="00D95638">
        <w:rPr>
          <w:rFonts w:ascii="Montserrat" w:hAnsi="Montserrat"/>
          <w:b/>
          <w:bCs/>
          <w:sz w:val="30"/>
          <w:szCs w:val="30"/>
        </w:rPr>
        <w:br/>
      </w:r>
      <w:r w:rsidRPr="00D95638">
        <w:rPr>
          <w:rFonts w:ascii="Montserrat" w:hAnsi="Montserrat"/>
          <w:b/>
          <w:bCs/>
          <w:color w:val="FF0000"/>
        </w:rPr>
        <w:t>A list of files will be visible here</w:t>
      </w:r>
    </w:p>
    <w:p w:rsidR="00D95638" w:rsidRDefault="00154337" w:rsidP="00D95638">
      <w:pPr>
        <w:rPr>
          <w:rFonts w:ascii="Montserrat" w:hAnsi="Montserrat"/>
          <w:color w:val="000000" w:themeColor="text1"/>
        </w:rPr>
      </w:pPr>
      <w:r w:rsidRPr="00154337">
        <w:rPr>
          <w:rFonts w:ascii="Montserrat" w:hAnsi="Montserrat"/>
          <w:color w:val="000000" w:themeColor="text1"/>
        </w:rPr>
        <w:pict>
          <v:rect id="_x0000_i1035" style="width:0;height:1.5pt" o:hralign="center" o:hrstd="t" o:hr="t" fillcolor="#a0a0a0" stroked="f"/>
        </w:pict>
      </w:r>
    </w:p>
    <w:p w:rsidR="00D95638" w:rsidRDefault="00D95638" w:rsidP="001A2998">
      <w:pPr>
        <w:rPr>
          <w:rFonts w:ascii="Montserrat" w:hAnsi="Montserrat"/>
          <w:b/>
          <w:bCs/>
          <w:color w:val="FF0000"/>
        </w:rPr>
      </w:pPr>
      <w:proofErr w:type="gramStart"/>
      <w:r w:rsidRPr="00D95638">
        <w:rPr>
          <w:rFonts w:ascii="Montserrat" w:hAnsi="Montserrat"/>
          <w:b/>
          <w:bCs/>
          <w:sz w:val="30"/>
          <w:szCs w:val="30"/>
        </w:rPr>
        <w:t>c-</w:t>
      </w:r>
      <w:r>
        <w:rPr>
          <w:rFonts w:ascii="Montserrat" w:hAnsi="Montserrat"/>
          <w:b/>
          <w:bCs/>
          <w:sz w:val="30"/>
          <w:szCs w:val="30"/>
        </w:rPr>
        <w:t>5</w:t>
      </w:r>
      <w:r w:rsidRPr="00D95638">
        <w:rPr>
          <w:rFonts w:ascii="Montserrat" w:hAnsi="Montserrat"/>
          <w:b/>
          <w:bCs/>
          <w:sz w:val="30"/>
          <w:szCs w:val="30"/>
        </w:rPr>
        <w:t>-</w:t>
      </w:r>
      <w:r>
        <w:rPr>
          <w:rFonts w:ascii="Montserrat" w:hAnsi="Montserrat"/>
          <w:b/>
          <w:bCs/>
          <w:sz w:val="30"/>
          <w:szCs w:val="30"/>
        </w:rPr>
        <w:t>Useful</w:t>
      </w:r>
      <w:proofErr w:type="gramEnd"/>
      <w:r>
        <w:rPr>
          <w:rFonts w:ascii="Montserrat" w:hAnsi="Montserrat"/>
          <w:b/>
          <w:bCs/>
          <w:sz w:val="30"/>
          <w:szCs w:val="30"/>
        </w:rPr>
        <w:t xml:space="preserve"> links</w:t>
      </w:r>
      <w:r w:rsidRPr="00D95638">
        <w:rPr>
          <w:rFonts w:ascii="Montserrat" w:hAnsi="Montserrat"/>
          <w:b/>
          <w:bCs/>
          <w:sz w:val="30"/>
          <w:szCs w:val="30"/>
        </w:rPr>
        <w:br/>
      </w:r>
      <w:r w:rsidRPr="00D95638">
        <w:rPr>
          <w:rFonts w:ascii="Montserrat" w:hAnsi="Montserrat"/>
          <w:b/>
          <w:bCs/>
          <w:color w:val="FF0000"/>
        </w:rPr>
        <w:t xml:space="preserve">A list of </w:t>
      </w:r>
      <w:r w:rsidR="001A2998">
        <w:rPr>
          <w:rFonts w:ascii="Montserrat" w:hAnsi="Montserrat"/>
          <w:b/>
          <w:bCs/>
          <w:color w:val="FF0000"/>
        </w:rPr>
        <w:t>URLs</w:t>
      </w:r>
      <w:r w:rsidRPr="00D95638">
        <w:rPr>
          <w:rFonts w:ascii="Montserrat" w:hAnsi="Montserrat"/>
          <w:b/>
          <w:bCs/>
          <w:color w:val="FF0000"/>
        </w:rPr>
        <w:t xml:space="preserve"> will be visible here</w:t>
      </w:r>
    </w:p>
    <w:p w:rsidR="00757284" w:rsidRDefault="00757284" w:rsidP="00D95638">
      <w:pPr>
        <w:rPr>
          <w:rFonts w:ascii="Montserrat" w:hAnsi="Montserrat"/>
          <w:b/>
          <w:bCs/>
          <w:color w:val="FF0000"/>
        </w:rPr>
      </w:pPr>
      <w:r>
        <w:rPr>
          <w:rFonts w:ascii="Montserrat" w:hAnsi="Montserrat"/>
          <w:b/>
          <w:bCs/>
          <w:color w:val="FF0000"/>
        </w:rPr>
        <w:br/>
      </w:r>
    </w:p>
    <w:p w:rsidR="00757284" w:rsidRDefault="00757284">
      <w:pPr>
        <w:rPr>
          <w:rFonts w:ascii="Montserrat" w:hAnsi="Montserrat"/>
          <w:b/>
          <w:bCs/>
          <w:color w:val="FF0000"/>
        </w:rPr>
      </w:pPr>
      <w:r>
        <w:rPr>
          <w:rFonts w:ascii="Montserrat" w:hAnsi="Montserrat"/>
          <w:b/>
          <w:bCs/>
          <w:color w:val="FF0000"/>
        </w:rPr>
        <w:br w:type="page"/>
      </w:r>
    </w:p>
    <w:p w:rsidR="00757284" w:rsidRDefault="00757284" w:rsidP="00757284">
      <w:pPr>
        <w:rPr>
          <w:rFonts w:ascii="Montserrat" w:hAnsi="Montserrat"/>
          <w:b/>
          <w:bCs/>
          <w:color w:val="FF0000"/>
          <w:sz w:val="30"/>
          <w:szCs w:val="30"/>
          <w:u w:val="single"/>
        </w:rPr>
      </w:pPr>
      <w:r>
        <w:rPr>
          <w:rFonts w:ascii="Montserrat" w:hAnsi="Montserrat"/>
          <w:b/>
          <w:bCs/>
          <w:color w:val="FF0000"/>
          <w:sz w:val="30"/>
          <w:szCs w:val="30"/>
          <w:u w:val="single"/>
        </w:rPr>
        <w:lastRenderedPageBreak/>
        <w:t>d- Open Account</w:t>
      </w:r>
    </w:p>
    <w:p w:rsidR="00757284" w:rsidRPr="004A2CF8" w:rsidRDefault="00757284" w:rsidP="00757284">
      <w:pPr>
        <w:pStyle w:val="NormalWeb"/>
        <w:rPr>
          <w:rFonts w:ascii="Montserrat" w:hAnsi="Montserrat"/>
        </w:rPr>
      </w:pPr>
      <w:r w:rsidRPr="004A2CF8">
        <w:rPr>
          <w:rStyle w:val="Strong"/>
          <w:rFonts w:ascii="Montserrat" w:hAnsi="Montserrat"/>
        </w:rPr>
        <w:t xml:space="preserve">Welcome to Salve’s </w:t>
      </w:r>
      <w:proofErr w:type="spellStart"/>
      <w:r w:rsidRPr="004A2CF8">
        <w:rPr>
          <w:rStyle w:val="Strong"/>
          <w:rFonts w:ascii="Montserrat" w:hAnsi="Montserrat"/>
        </w:rPr>
        <w:t>Onboarding</w:t>
      </w:r>
      <w:proofErr w:type="spellEnd"/>
      <w:r w:rsidRPr="004A2CF8">
        <w:rPr>
          <w:rStyle w:val="Strong"/>
          <w:rFonts w:ascii="Montserrat" w:hAnsi="Montserrat"/>
        </w:rPr>
        <w:t xml:space="preserve"> Environment</w:t>
      </w:r>
      <w:r w:rsidRPr="004A2CF8">
        <w:rPr>
          <w:rFonts w:ascii="Montserrat" w:hAnsi="Montserrat"/>
        </w:rPr>
        <w:br/>
        <w:t xml:space="preserve">To open a Payment Account, please follow our simple 2-Step online </w:t>
      </w:r>
      <w:proofErr w:type="spellStart"/>
      <w:r w:rsidRPr="004A2CF8">
        <w:rPr>
          <w:rFonts w:ascii="Montserrat" w:hAnsi="Montserrat"/>
        </w:rPr>
        <w:t>onboarding</w:t>
      </w:r>
      <w:proofErr w:type="spellEnd"/>
      <w:r w:rsidRPr="004A2CF8">
        <w:rPr>
          <w:rFonts w:ascii="Montserrat" w:hAnsi="Montserrat"/>
        </w:rPr>
        <w:t xml:space="preserve"> process.</w:t>
      </w:r>
    </w:p>
    <w:p w:rsidR="00757284" w:rsidRPr="004A2CF8" w:rsidRDefault="00757284" w:rsidP="004A2CF8">
      <w:pPr>
        <w:pStyle w:val="NormalWeb"/>
        <w:rPr>
          <w:rFonts w:ascii="Montserrat" w:hAnsi="Montserrat"/>
        </w:rPr>
      </w:pPr>
      <w:r w:rsidRPr="004A2CF8">
        <w:rPr>
          <w:rStyle w:val="Strong"/>
          <w:rFonts w:ascii="Montserrat" w:hAnsi="Montserrat"/>
        </w:rPr>
        <w:t>Step 1 – Create Your Temporary Profile &amp; Submit Basic Information</w:t>
      </w:r>
      <w:r w:rsidRPr="004A2CF8">
        <w:rPr>
          <w:rFonts w:ascii="Montserrat" w:hAnsi="Montserrat"/>
        </w:rPr>
        <w:br/>
        <w:t xml:space="preserve">Start by clicking the link </w:t>
      </w:r>
      <w:r w:rsidR="004A2CF8">
        <w:rPr>
          <w:rFonts w:ascii="Montserrat" w:hAnsi="Montserrat"/>
        </w:rPr>
        <w:t xml:space="preserve">at the bottom of this page </w:t>
      </w:r>
      <w:r w:rsidRPr="004A2CF8">
        <w:rPr>
          <w:rFonts w:ascii="Montserrat" w:hAnsi="Montserrat"/>
        </w:rPr>
        <w:t xml:space="preserve">to create your temporary profile. Your credentials will remain valid throughout the </w:t>
      </w:r>
      <w:proofErr w:type="spellStart"/>
      <w:r w:rsidRPr="004A2CF8">
        <w:rPr>
          <w:rFonts w:ascii="Montserrat" w:hAnsi="Montserrat"/>
        </w:rPr>
        <w:t>onboarding</w:t>
      </w:r>
      <w:proofErr w:type="spellEnd"/>
      <w:r w:rsidRPr="004A2CF8">
        <w:rPr>
          <w:rFonts w:ascii="Montserrat" w:hAnsi="Montserrat"/>
        </w:rPr>
        <w:t xml:space="preserve"> process.</w:t>
      </w:r>
    </w:p>
    <w:p w:rsidR="00757284" w:rsidRPr="004A2CF8" w:rsidRDefault="00757284" w:rsidP="00757284">
      <w:pPr>
        <w:pStyle w:val="NormalWeb"/>
        <w:rPr>
          <w:rFonts w:ascii="Montserrat" w:hAnsi="Montserrat"/>
        </w:rPr>
      </w:pPr>
      <w:r w:rsidRPr="004A2CF8">
        <w:rPr>
          <w:rFonts w:ascii="Montserrat" w:hAnsi="Montserrat"/>
        </w:rPr>
        <w:t>You’ll be asked to complete a short questionnaire with basic information about your enterprise. Once submitted, our team will immediately begin the preliminary KYC (Know Your Customer) screening.</w:t>
      </w:r>
    </w:p>
    <w:p w:rsidR="00757284" w:rsidRPr="004A2CF8" w:rsidRDefault="00757284" w:rsidP="00757284">
      <w:pPr>
        <w:pStyle w:val="NormalWeb"/>
        <w:rPr>
          <w:rFonts w:ascii="Montserrat" w:hAnsi="Montserrat"/>
        </w:rPr>
      </w:pPr>
      <w:r w:rsidRPr="004A2CF8">
        <w:rPr>
          <w:rFonts w:ascii="Montserrat" w:hAnsi="Montserrat"/>
        </w:rPr>
        <w:t>With your credentials, you can access the “Open Account” environment at any time to monitor your application status. If approved, you will be seamlessly directed to Step 2.</w:t>
      </w:r>
    </w:p>
    <w:p w:rsidR="00757284" w:rsidRPr="004A2CF8" w:rsidRDefault="00757284" w:rsidP="00757284">
      <w:pPr>
        <w:pStyle w:val="NormalWeb"/>
        <w:rPr>
          <w:rFonts w:ascii="Montserrat" w:hAnsi="Montserrat"/>
        </w:rPr>
      </w:pPr>
      <w:r w:rsidRPr="004A2CF8">
        <w:rPr>
          <w:rStyle w:val="Strong"/>
          <w:rFonts w:ascii="Montserrat" w:hAnsi="Montserrat"/>
        </w:rPr>
        <w:t xml:space="preserve">Step 2 – Provide Supporting </w:t>
      </w:r>
      <w:r w:rsidR="004A2CF8">
        <w:rPr>
          <w:rStyle w:val="Strong"/>
          <w:rFonts w:ascii="Montserrat" w:hAnsi="Montserrat"/>
        </w:rPr>
        <w:t xml:space="preserve">Information &amp; </w:t>
      </w:r>
      <w:r w:rsidRPr="004A2CF8">
        <w:rPr>
          <w:rStyle w:val="Strong"/>
          <w:rFonts w:ascii="Montserrat" w:hAnsi="Montserrat"/>
        </w:rPr>
        <w:t>Documentation</w:t>
      </w:r>
      <w:r w:rsidRPr="004A2CF8">
        <w:rPr>
          <w:rFonts w:ascii="Montserrat" w:hAnsi="Montserrat"/>
        </w:rPr>
        <w:br/>
        <w:t xml:space="preserve">In this step, you'll be asked to submit more detailed </w:t>
      </w:r>
      <w:r w:rsidR="004A2CF8">
        <w:rPr>
          <w:rFonts w:ascii="Montserrat" w:hAnsi="Montserrat"/>
        </w:rPr>
        <w:t xml:space="preserve">information &amp; </w:t>
      </w:r>
      <w:r w:rsidRPr="004A2CF8">
        <w:rPr>
          <w:rFonts w:ascii="Montserrat" w:hAnsi="Montserrat"/>
        </w:rPr>
        <w:t>documentation, especially relating to your company’s key individuals and financial structure.</w:t>
      </w:r>
    </w:p>
    <w:p w:rsidR="00757284" w:rsidRPr="004A2CF8" w:rsidRDefault="00757284" w:rsidP="00757284">
      <w:pPr>
        <w:pStyle w:val="NormalWeb"/>
        <w:rPr>
          <w:rFonts w:ascii="Montserrat" w:hAnsi="Montserrat"/>
        </w:rPr>
      </w:pPr>
      <w:r w:rsidRPr="004A2CF8">
        <w:rPr>
          <w:rFonts w:ascii="Montserrat" w:hAnsi="Montserrat"/>
        </w:rPr>
        <w:t xml:space="preserve">Once your full </w:t>
      </w:r>
      <w:proofErr w:type="spellStart"/>
      <w:r w:rsidRPr="004A2CF8">
        <w:rPr>
          <w:rFonts w:ascii="Montserrat" w:hAnsi="Montserrat"/>
        </w:rPr>
        <w:t>onboarding</w:t>
      </w:r>
      <w:proofErr w:type="spellEnd"/>
      <w:r w:rsidRPr="004A2CF8">
        <w:rPr>
          <w:rFonts w:ascii="Montserrat" w:hAnsi="Montserrat"/>
        </w:rPr>
        <w:t xml:space="preserve"> is approved, you will receive a </w:t>
      </w:r>
      <w:r w:rsidRPr="004A2CF8">
        <w:rPr>
          <w:rStyle w:val="Strong"/>
          <w:rFonts w:ascii="Montserrat" w:hAnsi="Montserrat"/>
        </w:rPr>
        <w:t>Client ID</w:t>
      </w:r>
      <w:r w:rsidRPr="004A2CF8">
        <w:rPr>
          <w:rFonts w:ascii="Montserrat" w:hAnsi="Montserrat"/>
        </w:rPr>
        <w:t xml:space="preserve">, and our team will reach out to help determine the most suitable </w:t>
      </w:r>
      <w:r w:rsidRPr="004A2CF8">
        <w:rPr>
          <w:rStyle w:val="Strong"/>
          <w:rFonts w:ascii="Montserrat" w:hAnsi="Montserrat"/>
        </w:rPr>
        <w:t>membership level</w:t>
      </w:r>
      <w:r w:rsidRPr="004A2CF8">
        <w:rPr>
          <w:rFonts w:ascii="Montserrat" w:hAnsi="Montserrat"/>
        </w:rPr>
        <w:t xml:space="preserve"> for your business. After signing the membership agreement, your </w:t>
      </w:r>
      <w:r w:rsidRPr="004A2CF8">
        <w:rPr>
          <w:rStyle w:val="Strong"/>
          <w:rFonts w:ascii="Montserrat" w:hAnsi="Montserrat"/>
        </w:rPr>
        <w:t>Payment Account</w:t>
      </w:r>
      <w:r w:rsidRPr="004A2CF8">
        <w:rPr>
          <w:rFonts w:ascii="Montserrat" w:hAnsi="Montserrat"/>
        </w:rPr>
        <w:t xml:space="preserve"> will be activated and a </w:t>
      </w:r>
      <w:r w:rsidRPr="004A2CF8">
        <w:rPr>
          <w:rStyle w:val="Strong"/>
          <w:rFonts w:ascii="Montserrat" w:hAnsi="Montserrat"/>
        </w:rPr>
        <w:t>dedicated IBAN</w:t>
      </w:r>
      <w:r w:rsidRPr="004A2CF8">
        <w:rPr>
          <w:rFonts w:ascii="Montserrat" w:hAnsi="Montserrat"/>
        </w:rPr>
        <w:t xml:space="preserve"> will be issued.</w:t>
      </w:r>
    </w:p>
    <w:p w:rsidR="00757284" w:rsidRPr="004A2CF8" w:rsidRDefault="00757284" w:rsidP="00757284">
      <w:pPr>
        <w:pStyle w:val="NormalWeb"/>
        <w:rPr>
          <w:rFonts w:ascii="Montserrat" w:hAnsi="Montserrat"/>
        </w:rPr>
      </w:pPr>
      <w:r w:rsidRPr="004A2CF8">
        <w:rPr>
          <w:rFonts w:ascii="Montserrat" w:hAnsi="Montserrat"/>
        </w:rPr>
        <w:t xml:space="preserve">You will also receive </w:t>
      </w:r>
      <w:r w:rsidRPr="004A2CF8">
        <w:rPr>
          <w:rStyle w:val="Strong"/>
          <w:rFonts w:ascii="Montserrat" w:hAnsi="Montserrat"/>
        </w:rPr>
        <w:t>step-by-step guidance</w:t>
      </w:r>
      <w:r w:rsidRPr="004A2CF8">
        <w:rPr>
          <w:rFonts w:ascii="Montserrat" w:hAnsi="Montserrat"/>
        </w:rPr>
        <w:t xml:space="preserve"> on how to activate and navigate your online banking environment.</w:t>
      </w:r>
    </w:p>
    <w:p w:rsidR="00757284" w:rsidRPr="004A2CF8" w:rsidRDefault="00757284" w:rsidP="00757284">
      <w:pPr>
        <w:pStyle w:val="NormalWeb"/>
        <w:rPr>
          <w:rFonts w:ascii="Montserrat" w:hAnsi="Montserrat"/>
          <w:i/>
          <w:iCs/>
        </w:rPr>
      </w:pPr>
      <w:r w:rsidRPr="004A2CF8">
        <w:rPr>
          <w:rFonts w:ascii="Montserrat" w:hAnsi="Montserrat"/>
          <w:i/>
          <w:iCs/>
        </w:rPr>
        <w:t xml:space="preserve">Please note: Once </w:t>
      </w:r>
      <w:proofErr w:type="spellStart"/>
      <w:r w:rsidRPr="004A2CF8">
        <w:rPr>
          <w:rFonts w:ascii="Montserrat" w:hAnsi="Montserrat"/>
          <w:i/>
          <w:iCs/>
        </w:rPr>
        <w:t>onboarding</w:t>
      </w:r>
      <w:proofErr w:type="spellEnd"/>
      <w:r w:rsidRPr="004A2CF8">
        <w:rPr>
          <w:rFonts w:ascii="Montserrat" w:hAnsi="Montserrat"/>
          <w:i/>
          <w:iCs/>
        </w:rPr>
        <w:t xml:space="preserve"> is complete, your temporary credentials will be deactivated. You will then create your final secure login credentials to manage your account moving forward.</w:t>
      </w:r>
    </w:p>
    <w:p w:rsidR="00757284" w:rsidRPr="00D60410" w:rsidRDefault="00D60410" w:rsidP="00D60410">
      <w:pPr>
        <w:pStyle w:val="Heading3"/>
        <w:rPr>
          <w:rFonts w:ascii="Montserrat" w:hAnsi="Montserrat"/>
          <w:b w:val="0"/>
          <w:bCs w:val="0"/>
          <w:color w:val="000000" w:themeColor="text1"/>
        </w:rPr>
      </w:pPr>
      <w:r w:rsidRPr="00D60410">
        <w:rPr>
          <w:rFonts w:ascii="Montserrat" w:hAnsi="Montserrat"/>
          <w:b w:val="0"/>
          <w:bCs w:val="0"/>
          <w:color w:val="000000" w:themeColor="text1"/>
        </w:rPr>
        <w:t xml:space="preserve">HREF to </w:t>
      </w:r>
      <w:r w:rsidRPr="00D60410">
        <w:rPr>
          <w:color w:val="000000" w:themeColor="text1"/>
        </w:rPr>
        <w:t>onboarding.salve.sm</w:t>
      </w:r>
      <w:r w:rsidR="00757284" w:rsidRPr="00D60410">
        <w:rPr>
          <w:rFonts w:ascii="Montserrat" w:hAnsi="Montserrat"/>
          <w:b w:val="0"/>
          <w:bCs w:val="0"/>
          <w:color w:val="000000" w:themeColor="text1"/>
        </w:rPr>
        <w:br/>
      </w:r>
    </w:p>
    <w:p w:rsidR="001E3D36" w:rsidRDefault="001E3D36" w:rsidP="001E3D36">
      <w:pPr>
        <w:rPr>
          <w:rFonts w:ascii="Montserrat" w:hAnsi="Montserrat"/>
          <w:b/>
          <w:bCs/>
          <w:color w:val="FF0000"/>
          <w:sz w:val="30"/>
          <w:szCs w:val="30"/>
          <w:u w:val="single"/>
        </w:rPr>
      </w:pPr>
      <w:r>
        <w:rPr>
          <w:rFonts w:ascii="Montserrat" w:hAnsi="Montserrat"/>
          <w:b/>
          <w:bCs/>
          <w:color w:val="FF0000"/>
          <w:sz w:val="30"/>
          <w:szCs w:val="30"/>
          <w:u w:val="single"/>
        </w:rPr>
        <w:t>e- My Online Banking</w:t>
      </w:r>
    </w:p>
    <w:p w:rsidR="00757284" w:rsidRPr="001E3D36" w:rsidRDefault="001E3D36" w:rsidP="001E3D36">
      <w:pPr>
        <w:pStyle w:val="Heading3"/>
        <w:rPr>
          <w:rFonts w:ascii="Montserrat" w:hAnsi="Montserrat"/>
          <w:b w:val="0"/>
          <w:bCs w:val="0"/>
          <w:color w:val="FF0000"/>
          <w:sz w:val="30"/>
          <w:szCs w:val="30"/>
          <w:u w:val="single"/>
        </w:rPr>
      </w:pPr>
      <w:r w:rsidRPr="001E3D36">
        <w:rPr>
          <w:rFonts w:ascii="Montserrat" w:hAnsi="Montserrat"/>
          <w:b w:val="0"/>
          <w:bCs w:val="0"/>
          <w:color w:val="FF0000"/>
        </w:rPr>
        <w:t xml:space="preserve">ONLY a HREF to </w:t>
      </w:r>
      <w:r w:rsidRPr="001E3D36">
        <w:rPr>
          <w:color w:val="FF0000"/>
        </w:rPr>
        <w:t>https://dob-salve.fusionessencecloud.com/login</w:t>
      </w:r>
      <w:r w:rsidRPr="001E3D36">
        <w:rPr>
          <w:rFonts w:ascii="Montserrat" w:hAnsi="Montserrat"/>
          <w:b w:val="0"/>
          <w:bCs w:val="0"/>
          <w:color w:val="FF0000"/>
          <w:sz w:val="30"/>
          <w:szCs w:val="30"/>
          <w:u w:val="single"/>
        </w:rPr>
        <w:t xml:space="preserve"> </w:t>
      </w:r>
    </w:p>
    <w:p w:rsidR="00757284" w:rsidRDefault="001E3D36" w:rsidP="001E3D36">
      <w:pPr>
        <w:rPr>
          <w:rFonts w:ascii="Montserrat" w:hAnsi="Montserrat"/>
          <w:color w:val="FF0000"/>
          <w:sz w:val="24"/>
          <w:szCs w:val="24"/>
          <w:u w:val="single"/>
        </w:rPr>
      </w:pPr>
      <w:r>
        <w:rPr>
          <w:rFonts w:ascii="Montserrat" w:hAnsi="Montserrat"/>
          <w:b/>
          <w:bCs/>
          <w:color w:val="FF0000"/>
          <w:sz w:val="30"/>
          <w:szCs w:val="30"/>
          <w:u w:val="single"/>
        </w:rPr>
        <w:lastRenderedPageBreak/>
        <w:t>f- Legal</w:t>
      </w:r>
      <w:r>
        <w:rPr>
          <w:rFonts w:ascii="Montserrat" w:hAnsi="Montserrat"/>
          <w:b/>
          <w:bCs/>
          <w:color w:val="FF0000"/>
          <w:sz w:val="30"/>
          <w:szCs w:val="30"/>
          <w:u w:val="single"/>
        </w:rPr>
        <w:br/>
      </w:r>
      <w:r>
        <w:rPr>
          <w:rFonts w:ascii="Montserrat" w:hAnsi="Montserrat"/>
          <w:b/>
          <w:bCs/>
          <w:color w:val="FF0000"/>
          <w:sz w:val="30"/>
          <w:szCs w:val="30"/>
          <w:u w:val="single"/>
        </w:rPr>
        <w:br/>
      </w:r>
      <w:r>
        <w:rPr>
          <w:rFonts w:ascii="Montserrat" w:hAnsi="Montserrat"/>
          <w:b/>
          <w:bCs/>
          <w:color w:val="FF0000"/>
          <w:sz w:val="30"/>
          <w:szCs w:val="30"/>
          <w:u w:val="single"/>
        </w:rPr>
        <w:br/>
      </w:r>
      <w:r>
        <w:rPr>
          <w:rFonts w:ascii="Montserrat" w:hAnsi="Montserrat"/>
          <w:b/>
          <w:bCs/>
          <w:color w:val="FF0000"/>
          <w:sz w:val="30"/>
          <w:szCs w:val="30"/>
          <w:u w:val="single"/>
        </w:rPr>
        <w:br/>
        <w:t>g- Contact</w:t>
      </w:r>
      <w:r w:rsidR="00757284">
        <w:rPr>
          <w:rFonts w:ascii="Montserrat" w:hAnsi="Montserrat"/>
          <w:b/>
          <w:bCs/>
          <w:color w:val="FF0000"/>
          <w:sz w:val="30"/>
          <w:szCs w:val="30"/>
          <w:u w:val="single"/>
        </w:rPr>
        <w:br/>
      </w:r>
    </w:p>
    <w:p w:rsidR="005F40EE" w:rsidRPr="00D95638" w:rsidRDefault="005F40EE" w:rsidP="00D95638">
      <w:pPr>
        <w:rPr>
          <w:rFonts w:ascii="Montserrat" w:hAnsi="Montserrat"/>
          <w:b/>
          <w:bCs/>
          <w:color w:val="FF0000"/>
        </w:rPr>
      </w:pPr>
      <w:r w:rsidRPr="00D95638">
        <w:rPr>
          <w:rFonts w:ascii="Montserrat" w:hAnsi="Montserrat"/>
          <w:b/>
          <w:bCs/>
          <w:color w:val="FF0000"/>
        </w:rPr>
        <w:br w:type="page"/>
      </w:r>
    </w:p>
    <w:p w:rsidR="005E0717" w:rsidRDefault="005F40EE" w:rsidP="005F40EE">
      <w:pPr>
        <w:rPr>
          <w:rFonts w:ascii="Montserrat" w:hAnsi="Montserrat"/>
          <w:color w:val="FF0000"/>
          <w:sz w:val="24"/>
          <w:szCs w:val="24"/>
          <w:u w:val="single"/>
        </w:rPr>
      </w:pPr>
      <w:r>
        <w:rPr>
          <w:rFonts w:ascii="Montserrat" w:hAnsi="Montserrat"/>
          <w:b/>
          <w:bCs/>
          <w:color w:val="FF0000"/>
          <w:sz w:val="30"/>
          <w:szCs w:val="30"/>
          <w:u w:val="single"/>
        </w:rPr>
        <w:lastRenderedPageBreak/>
        <w:t xml:space="preserve">5- </w:t>
      </w:r>
      <w:proofErr w:type="spellStart"/>
      <w:r>
        <w:rPr>
          <w:rFonts w:ascii="Montserrat" w:hAnsi="Montserrat"/>
          <w:b/>
          <w:bCs/>
          <w:color w:val="FF0000"/>
          <w:sz w:val="30"/>
          <w:szCs w:val="30"/>
          <w:u w:val="single"/>
        </w:rPr>
        <w:t>Legals</w:t>
      </w:r>
      <w:proofErr w:type="spellEnd"/>
      <w:r w:rsidRPr="00BF1D84">
        <w:rPr>
          <w:rFonts w:ascii="Montserrat" w:hAnsi="Montserrat"/>
          <w:b/>
          <w:bCs/>
          <w:color w:val="FF0000"/>
          <w:sz w:val="30"/>
          <w:szCs w:val="30"/>
          <w:u w:val="single"/>
        </w:rPr>
        <w:t xml:space="preserve"> </w:t>
      </w:r>
      <w:r w:rsidRPr="00BF1D84">
        <w:rPr>
          <w:rFonts w:ascii="Montserrat" w:hAnsi="Montserrat"/>
          <w:color w:val="FF0000"/>
          <w:sz w:val="24"/>
          <w:szCs w:val="24"/>
          <w:u w:val="single"/>
        </w:rPr>
        <w:t>Material</w:t>
      </w:r>
    </w:p>
    <w:p w:rsidR="005E0717" w:rsidRDefault="005E0717" w:rsidP="005F40EE">
      <w:pPr>
        <w:rPr>
          <w:rFonts w:ascii="Montserrat" w:hAnsi="Montserrat"/>
          <w:color w:val="FF0000"/>
          <w:sz w:val="24"/>
          <w:szCs w:val="24"/>
          <w:u w:val="single"/>
        </w:rPr>
      </w:pPr>
    </w:p>
    <w:p w:rsidR="005E0717" w:rsidRDefault="005E0717" w:rsidP="005E0717">
      <w:pPr>
        <w:rPr>
          <w:rFonts w:ascii="Montserrat" w:hAnsi="Montserrat"/>
        </w:rPr>
      </w:pPr>
      <w:r>
        <w:rPr>
          <w:rFonts w:ascii="Montserrat" w:hAnsi="Montserrat"/>
        </w:rPr>
        <w:t>Terms &amp; Conditions</w:t>
      </w:r>
      <w:r>
        <w:rPr>
          <w:rFonts w:ascii="Montserrat" w:hAnsi="Montserrat"/>
        </w:rPr>
        <w:br/>
      </w:r>
      <w:r>
        <w:rPr>
          <w:rFonts w:ascii="Montserrat" w:hAnsi="Montserrat"/>
        </w:rPr>
        <w:br/>
        <w:t>Privacy Policies</w:t>
      </w:r>
    </w:p>
    <w:p w:rsidR="005F40EE" w:rsidRDefault="005E0717" w:rsidP="005E0717">
      <w:pPr>
        <w:rPr>
          <w:rFonts w:ascii="Montserrat" w:hAnsi="Montserrat"/>
          <w:color w:val="FF0000"/>
          <w:sz w:val="24"/>
          <w:szCs w:val="24"/>
          <w:u w:val="single"/>
        </w:rPr>
      </w:pPr>
      <w:r>
        <w:rPr>
          <w:rFonts w:ascii="Montserrat" w:hAnsi="Montserrat"/>
        </w:rPr>
        <w:t>Code of Ethics</w:t>
      </w:r>
      <w:r>
        <w:rPr>
          <w:rFonts w:ascii="Montserrat" w:hAnsi="Montserrat"/>
        </w:rPr>
        <w:br/>
      </w:r>
      <w:r>
        <w:rPr>
          <w:rFonts w:ascii="Montserrat" w:hAnsi="Montserrat"/>
        </w:rPr>
        <w:br/>
        <w:t>Customer Contracts</w:t>
      </w:r>
      <w:r>
        <w:rPr>
          <w:rFonts w:ascii="Montserrat" w:hAnsi="Montserrat"/>
        </w:rPr>
        <w:br/>
      </w:r>
      <w:r>
        <w:rPr>
          <w:rFonts w:ascii="Montserrat" w:hAnsi="Montserrat"/>
        </w:rPr>
        <w:br/>
        <w:t>Complaint Form</w:t>
      </w:r>
      <w:r w:rsidR="0078764B">
        <w:rPr>
          <w:rFonts w:ascii="Montserrat" w:hAnsi="Montserrat"/>
        </w:rPr>
        <w:br/>
      </w:r>
      <w:r w:rsidR="0078764B">
        <w:rPr>
          <w:rFonts w:ascii="Montserrat" w:hAnsi="Montserrat"/>
        </w:rPr>
        <w:br/>
        <w:t>Annual Reports</w:t>
      </w:r>
      <w:r w:rsidR="0078764B">
        <w:rPr>
          <w:rFonts w:ascii="Montserrat" w:hAnsi="Montserrat"/>
        </w:rPr>
        <w:br/>
      </w:r>
      <w:r w:rsidR="0078764B">
        <w:rPr>
          <w:rFonts w:ascii="Montserrat" w:hAnsi="Montserrat"/>
        </w:rPr>
        <w:br/>
      </w:r>
      <w:r>
        <w:rPr>
          <w:rFonts w:ascii="Montserrat" w:hAnsi="Montserrat"/>
        </w:rPr>
        <w:br/>
      </w:r>
      <w:r>
        <w:rPr>
          <w:rFonts w:ascii="Montserrat" w:hAnsi="Montserrat"/>
        </w:rPr>
        <w:br/>
      </w:r>
      <w:r>
        <w:rPr>
          <w:rFonts w:ascii="Montserrat" w:hAnsi="Montserrat"/>
        </w:rPr>
        <w:br/>
      </w:r>
      <w:r>
        <w:rPr>
          <w:rFonts w:ascii="Montserrat" w:hAnsi="Montserrat"/>
        </w:rPr>
        <w:br/>
      </w:r>
      <w:r w:rsidRPr="005E0717">
        <w:rPr>
          <w:rFonts w:ascii="Montserrat" w:hAnsi="Montserrat"/>
        </w:rPr>
        <w:t>a European microstate with a stable regulatory environment, a strong rule of law, and</w:t>
      </w:r>
      <w:r w:rsidR="005F40EE">
        <w:rPr>
          <w:rFonts w:ascii="Montserrat" w:hAnsi="Montserrat"/>
          <w:color w:val="FF0000"/>
          <w:sz w:val="24"/>
          <w:szCs w:val="24"/>
          <w:u w:val="single"/>
        </w:rPr>
        <w:br/>
      </w:r>
    </w:p>
    <w:p w:rsidR="005F40EE" w:rsidRDefault="005F40EE">
      <w:pPr>
        <w:rPr>
          <w:rFonts w:ascii="Montserrat" w:hAnsi="Montserrat"/>
          <w:color w:val="FF0000"/>
          <w:sz w:val="24"/>
          <w:szCs w:val="24"/>
          <w:u w:val="single"/>
        </w:rPr>
      </w:pPr>
      <w:r>
        <w:rPr>
          <w:rFonts w:ascii="Montserrat" w:hAnsi="Montserrat"/>
          <w:color w:val="FF0000"/>
          <w:sz w:val="24"/>
          <w:szCs w:val="24"/>
          <w:u w:val="single"/>
        </w:rPr>
        <w:br w:type="page"/>
      </w:r>
    </w:p>
    <w:p w:rsidR="00BF1D84" w:rsidRPr="001C68F5" w:rsidRDefault="005F40EE" w:rsidP="005F40EE">
      <w:r>
        <w:rPr>
          <w:rFonts w:ascii="Montserrat" w:hAnsi="Montserrat"/>
          <w:b/>
          <w:bCs/>
          <w:color w:val="FF0000"/>
          <w:sz w:val="30"/>
          <w:szCs w:val="30"/>
          <w:u w:val="single"/>
        </w:rPr>
        <w:lastRenderedPageBreak/>
        <w:t>6- Contact Us</w:t>
      </w:r>
      <w:r w:rsidRPr="00BF1D84">
        <w:rPr>
          <w:rFonts w:ascii="Montserrat" w:hAnsi="Montserrat"/>
          <w:b/>
          <w:bCs/>
          <w:color w:val="FF0000"/>
          <w:sz w:val="30"/>
          <w:szCs w:val="30"/>
          <w:u w:val="single"/>
        </w:rPr>
        <w:t xml:space="preserve"> </w:t>
      </w:r>
      <w:r w:rsidRPr="00BF1D84">
        <w:rPr>
          <w:rFonts w:ascii="Montserrat" w:hAnsi="Montserrat"/>
          <w:color w:val="FF0000"/>
          <w:sz w:val="24"/>
          <w:szCs w:val="24"/>
          <w:u w:val="single"/>
        </w:rPr>
        <w:t>Material</w:t>
      </w:r>
    </w:p>
    <w:sectPr w:rsidR="00BF1D84" w:rsidRPr="001C68F5" w:rsidSect="00D3373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w:panose1 w:val="00000500000000000000"/>
    <w:charset w:val="00"/>
    <w:family w:val="auto"/>
    <w:pitch w:val="variable"/>
    <w:sig w:usb0="2000020F" w:usb1="00000003" w:usb2="00000000" w:usb3="00000000" w:csb0="00000197"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672F4"/>
    <w:multiLevelType w:val="multilevel"/>
    <w:tmpl w:val="A9FEE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8B358C8"/>
    <w:multiLevelType w:val="multilevel"/>
    <w:tmpl w:val="92A2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2A6EFB"/>
    <w:multiLevelType w:val="multilevel"/>
    <w:tmpl w:val="A5344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1702904"/>
    <w:multiLevelType w:val="multilevel"/>
    <w:tmpl w:val="50D0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FD5258"/>
    <w:multiLevelType w:val="multilevel"/>
    <w:tmpl w:val="8FA40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9010044"/>
    <w:multiLevelType w:val="multilevel"/>
    <w:tmpl w:val="DB76F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F0F005D"/>
    <w:multiLevelType w:val="multilevel"/>
    <w:tmpl w:val="47222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15367F4"/>
    <w:multiLevelType w:val="multilevel"/>
    <w:tmpl w:val="8C200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22F7285"/>
    <w:multiLevelType w:val="multilevel"/>
    <w:tmpl w:val="3B5CA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2786F47"/>
    <w:multiLevelType w:val="multilevel"/>
    <w:tmpl w:val="6A98B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3B304DF"/>
    <w:multiLevelType w:val="hybridMultilevel"/>
    <w:tmpl w:val="327E7C3C"/>
    <w:lvl w:ilvl="0" w:tplc="90C8D3C6">
      <w:start w:val="1"/>
      <w:numFmt w:val="bullet"/>
      <w:lvlText w:val="-"/>
      <w:lvlJc w:val="left"/>
      <w:pPr>
        <w:ind w:left="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374EEBE">
      <w:start w:val="1"/>
      <w:numFmt w:val="bullet"/>
      <w:lvlText w:val="o"/>
      <w:lvlJc w:val="left"/>
      <w:pPr>
        <w:ind w:left="111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A88440E8">
      <w:start w:val="1"/>
      <w:numFmt w:val="bullet"/>
      <w:lvlText w:val="▪"/>
      <w:lvlJc w:val="left"/>
      <w:pPr>
        <w:ind w:left="183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97947F96">
      <w:start w:val="1"/>
      <w:numFmt w:val="bullet"/>
      <w:lvlText w:val="•"/>
      <w:lvlJc w:val="left"/>
      <w:pPr>
        <w:ind w:left="255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04382B1E">
      <w:start w:val="1"/>
      <w:numFmt w:val="bullet"/>
      <w:lvlText w:val="o"/>
      <w:lvlJc w:val="left"/>
      <w:pPr>
        <w:ind w:left="327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A08EFCA4">
      <w:start w:val="1"/>
      <w:numFmt w:val="bullet"/>
      <w:lvlText w:val="▪"/>
      <w:lvlJc w:val="left"/>
      <w:pPr>
        <w:ind w:left="399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E878FB3C">
      <w:start w:val="1"/>
      <w:numFmt w:val="bullet"/>
      <w:lvlText w:val="•"/>
      <w:lvlJc w:val="left"/>
      <w:pPr>
        <w:ind w:left="471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C0B8FDDE">
      <w:start w:val="1"/>
      <w:numFmt w:val="bullet"/>
      <w:lvlText w:val="o"/>
      <w:lvlJc w:val="left"/>
      <w:pPr>
        <w:ind w:left="543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EA6487E6">
      <w:start w:val="1"/>
      <w:numFmt w:val="bullet"/>
      <w:lvlText w:val="▪"/>
      <w:lvlJc w:val="left"/>
      <w:pPr>
        <w:ind w:left="615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11">
    <w:nsid w:val="33F6158B"/>
    <w:multiLevelType w:val="multilevel"/>
    <w:tmpl w:val="2F842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A9A6881"/>
    <w:multiLevelType w:val="multilevel"/>
    <w:tmpl w:val="EE2EE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1DD6C1D"/>
    <w:multiLevelType w:val="multilevel"/>
    <w:tmpl w:val="C92C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45583C"/>
    <w:multiLevelType w:val="multilevel"/>
    <w:tmpl w:val="6CBE2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8DF54BA"/>
    <w:multiLevelType w:val="multilevel"/>
    <w:tmpl w:val="5FBE7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527322"/>
    <w:multiLevelType w:val="multilevel"/>
    <w:tmpl w:val="43FC8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E555684"/>
    <w:multiLevelType w:val="multilevel"/>
    <w:tmpl w:val="799AA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3534FD6"/>
    <w:multiLevelType w:val="hybridMultilevel"/>
    <w:tmpl w:val="25CA3C22"/>
    <w:lvl w:ilvl="0" w:tplc="488220A4">
      <w:start w:val="1"/>
      <w:numFmt w:val="bullet"/>
      <w:lvlText w:val="-"/>
      <w:lvlJc w:val="left"/>
      <w:pPr>
        <w:ind w:hanging="137"/>
      </w:pPr>
      <w:rPr>
        <w:rFonts w:ascii="Calibri" w:eastAsia="Calibri" w:hAnsi="Calibri" w:hint="default"/>
        <w:w w:val="99"/>
        <w:sz w:val="26"/>
        <w:szCs w:val="26"/>
      </w:rPr>
    </w:lvl>
    <w:lvl w:ilvl="1" w:tplc="7E1A2610">
      <w:start w:val="1"/>
      <w:numFmt w:val="bullet"/>
      <w:lvlText w:val="-"/>
      <w:lvlJc w:val="left"/>
      <w:pPr>
        <w:ind w:hanging="147"/>
      </w:pPr>
      <w:rPr>
        <w:rFonts w:ascii="Arial" w:eastAsia="Arial" w:hAnsi="Arial" w:hint="default"/>
        <w:w w:val="99"/>
        <w:sz w:val="26"/>
        <w:szCs w:val="26"/>
      </w:rPr>
    </w:lvl>
    <w:lvl w:ilvl="2" w:tplc="BBFAF520">
      <w:start w:val="1"/>
      <w:numFmt w:val="bullet"/>
      <w:lvlText w:val="•"/>
      <w:lvlJc w:val="left"/>
      <w:rPr>
        <w:rFonts w:hint="default"/>
      </w:rPr>
    </w:lvl>
    <w:lvl w:ilvl="3" w:tplc="62B8BC3A">
      <w:start w:val="1"/>
      <w:numFmt w:val="bullet"/>
      <w:lvlText w:val="•"/>
      <w:lvlJc w:val="left"/>
      <w:rPr>
        <w:rFonts w:hint="default"/>
      </w:rPr>
    </w:lvl>
    <w:lvl w:ilvl="4" w:tplc="AA18DE8A">
      <w:start w:val="1"/>
      <w:numFmt w:val="bullet"/>
      <w:lvlText w:val="•"/>
      <w:lvlJc w:val="left"/>
      <w:rPr>
        <w:rFonts w:hint="default"/>
      </w:rPr>
    </w:lvl>
    <w:lvl w:ilvl="5" w:tplc="E19802EA">
      <w:start w:val="1"/>
      <w:numFmt w:val="bullet"/>
      <w:lvlText w:val="•"/>
      <w:lvlJc w:val="left"/>
      <w:rPr>
        <w:rFonts w:hint="default"/>
      </w:rPr>
    </w:lvl>
    <w:lvl w:ilvl="6" w:tplc="0316C8AA">
      <w:start w:val="1"/>
      <w:numFmt w:val="bullet"/>
      <w:lvlText w:val="•"/>
      <w:lvlJc w:val="left"/>
      <w:rPr>
        <w:rFonts w:hint="default"/>
      </w:rPr>
    </w:lvl>
    <w:lvl w:ilvl="7" w:tplc="C0A4CA20">
      <w:start w:val="1"/>
      <w:numFmt w:val="bullet"/>
      <w:lvlText w:val="•"/>
      <w:lvlJc w:val="left"/>
      <w:rPr>
        <w:rFonts w:hint="default"/>
      </w:rPr>
    </w:lvl>
    <w:lvl w:ilvl="8" w:tplc="DD72D8BC">
      <w:start w:val="1"/>
      <w:numFmt w:val="bullet"/>
      <w:lvlText w:val="•"/>
      <w:lvlJc w:val="left"/>
      <w:rPr>
        <w:rFonts w:hint="default"/>
      </w:rPr>
    </w:lvl>
  </w:abstractNum>
  <w:abstractNum w:abstractNumId="19">
    <w:nsid w:val="5ABF2830"/>
    <w:multiLevelType w:val="multilevel"/>
    <w:tmpl w:val="DB7E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734942"/>
    <w:multiLevelType w:val="multilevel"/>
    <w:tmpl w:val="77988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634B738C"/>
    <w:multiLevelType w:val="hybridMultilevel"/>
    <w:tmpl w:val="4030C2AA"/>
    <w:lvl w:ilvl="0" w:tplc="8894319E">
      <w:start w:val="1"/>
      <w:numFmt w:val="bullet"/>
      <w:lvlText w:val="-"/>
      <w:lvlJc w:val="left"/>
      <w:pPr>
        <w:ind w:hanging="137"/>
      </w:pPr>
      <w:rPr>
        <w:rFonts w:ascii="Calibri" w:eastAsia="Calibri" w:hAnsi="Calibri" w:hint="default"/>
        <w:w w:val="99"/>
        <w:sz w:val="26"/>
        <w:szCs w:val="26"/>
      </w:rPr>
    </w:lvl>
    <w:lvl w:ilvl="1" w:tplc="D5722C88">
      <w:start w:val="1"/>
      <w:numFmt w:val="bullet"/>
      <w:lvlText w:val="•"/>
      <w:lvlJc w:val="left"/>
      <w:rPr>
        <w:rFonts w:hint="default"/>
      </w:rPr>
    </w:lvl>
    <w:lvl w:ilvl="2" w:tplc="B05E79F4">
      <w:start w:val="1"/>
      <w:numFmt w:val="bullet"/>
      <w:lvlText w:val="•"/>
      <w:lvlJc w:val="left"/>
      <w:rPr>
        <w:rFonts w:hint="default"/>
      </w:rPr>
    </w:lvl>
    <w:lvl w:ilvl="3" w:tplc="0A3ABDD0">
      <w:start w:val="1"/>
      <w:numFmt w:val="bullet"/>
      <w:lvlText w:val="•"/>
      <w:lvlJc w:val="left"/>
      <w:rPr>
        <w:rFonts w:hint="default"/>
      </w:rPr>
    </w:lvl>
    <w:lvl w:ilvl="4" w:tplc="7A42ACFA">
      <w:start w:val="1"/>
      <w:numFmt w:val="bullet"/>
      <w:lvlText w:val="•"/>
      <w:lvlJc w:val="left"/>
      <w:rPr>
        <w:rFonts w:hint="default"/>
      </w:rPr>
    </w:lvl>
    <w:lvl w:ilvl="5" w:tplc="81F88B2E">
      <w:start w:val="1"/>
      <w:numFmt w:val="bullet"/>
      <w:lvlText w:val="•"/>
      <w:lvlJc w:val="left"/>
      <w:rPr>
        <w:rFonts w:hint="default"/>
      </w:rPr>
    </w:lvl>
    <w:lvl w:ilvl="6" w:tplc="DA2A158C">
      <w:start w:val="1"/>
      <w:numFmt w:val="bullet"/>
      <w:lvlText w:val="•"/>
      <w:lvlJc w:val="left"/>
      <w:rPr>
        <w:rFonts w:hint="default"/>
      </w:rPr>
    </w:lvl>
    <w:lvl w:ilvl="7" w:tplc="1F1CC3B4">
      <w:start w:val="1"/>
      <w:numFmt w:val="bullet"/>
      <w:lvlText w:val="•"/>
      <w:lvlJc w:val="left"/>
      <w:rPr>
        <w:rFonts w:hint="default"/>
      </w:rPr>
    </w:lvl>
    <w:lvl w:ilvl="8" w:tplc="5B9CC35C">
      <w:start w:val="1"/>
      <w:numFmt w:val="bullet"/>
      <w:lvlText w:val="•"/>
      <w:lvlJc w:val="left"/>
      <w:rPr>
        <w:rFonts w:hint="default"/>
      </w:rPr>
    </w:lvl>
  </w:abstractNum>
  <w:abstractNum w:abstractNumId="22">
    <w:nsid w:val="69A071F2"/>
    <w:multiLevelType w:val="multilevel"/>
    <w:tmpl w:val="DE46B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6D297FE8"/>
    <w:multiLevelType w:val="multilevel"/>
    <w:tmpl w:val="628C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A41E53"/>
    <w:multiLevelType w:val="multilevel"/>
    <w:tmpl w:val="017C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FDB4CBD"/>
    <w:multiLevelType w:val="multilevel"/>
    <w:tmpl w:val="638A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9"/>
  </w:num>
  <w:num w:numId="3">
    <w:abstractNumId w:val="6"/>
  </w:num>
  <w:num w:numId="4">
    <w:abstractNumId w:val="17"/>
  </w:num>
  <w:num w:numId="5">
    <w:abstractNumId w:val="7"/>
  </w:num>
  <w:num w:numId="6">
    <w:abstractNumId w:val="10"/>
  </w:num>
  <w:num w:numId="7">
    <w:abstractNumId w:val="21"/>
  </w:num>
  <w:num w:numId="8">
    <w:abstractNumId w:val="18"/>
  </w:num>
  <w:num w:numId="9">
    <w:abstractNumId w:val="15"/>
  </w:num>
  <w:num w:numId="10">
    <w:abstractNumId w:val="13"/>
  </w:num>
  <w:num w:numId="11">
    <w:abstractNumId w:val="23"/>
  </w:num>
  <w:num w:numId="12">
    <w:abstractNumId w:val="24"/>
  </w:num>
  <w:num w:numId="13">
    <w:abstractNumId w:val="12"/>
  </w:num>
  <w:num w:numId="14">
    <w:abstractNumId w:val="14"/>
  </w:num>
  <w:num w:numId="15">
    <w:abstractNumId w:val="16"/>
  </w:num>
  <w:num w:numId="16">
    <w:abstractNumId w:val="2"/>
  </w:num>
  <w:num w:numId="17">
    <w:abstractNumId w:val="4"/>
  </w:num>
  <w:num w:numId="18">
    <w:abstractNumId w:val="11"/>
  </w:num>
  <w:num w:numId="19">
    <w:abstractNumId w:val="8"/>
  </w:num>
  <w:num w:numId="20">
    <w:abstractNumId w:val="20"/>
  </w:num>
  <w:num w:numId="21">
    <w:abstractNumId w:val="0"/>
  </w:num>
  <w:num w:numId="22">
    <w:abstractNumId w:val="5"/>
  </w:num>
  <w:num w:numId="23">
    <w:abstractNumId w:val="25"/>
  </w:num>
  <w:num w:numId="24">
    <w:abstractNumId w:val="19"/>
  </w:num>
  <w:num w:numId="25">
    <w:abstractNumId w:val="3"/>
  </w:num>
  <w:num w:numId="2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86A80"/>
    <w:rsid w:val="000A068B"/>
    <w:rsid w:val="00154337"/>
    <w:rsid w:val="00175469"/>
    <w:rsid w:val="001A2998"/>
    <w:rsid w:val="001C68F5"/>
    <w:rsid w:val="001E3D36"/>
    <w:rsid w:val="001E47B5"/>
    <w:rsid w:val="00372972"/>
    <w:rsid w:val="003D1EC6"/>
    <w:rsid w:val="003F71F2"/>
    <w:rsid w:val="00484321"/>
    <w:rsid w:val="004A2CF8"/>
    <w:rsid w:val="0058720F"/>
    <w:rsid w:val="005E0717"/>
    <w:rsid w:val="005F40EE"/>
    <w:rsid w:val="006009B8"/>
    <w:rsid w:val="00616059"/>
    <w:rsid w:val="0062230D"/>
    <w:rsid w:val="00686A80"/>
    <w:rsid w:val="00723398"/>
    <w:rsid w:val="00757284"/>
    <w:rsid w:val="0078764B"/>
    <w:rsid w:val="0079796A"/>
    <w:rsid w:val="007F0B6F"/>
    <w:rsid w:val="00827CB4"/>
    <w:rsid w:val="00834D74"/>
    <w:rsid w:val="0086745F"/>
    <w:rsid w:val="008A0435"/>
    <w:rsid w:val="00984CDA"/>
    <w:rsid w:val="009E3117"/>
    <w:rsid w:val="00A274EF"/>
    <w:rsid w:val="00A36D82"/>
    <w:rsid w:val="00AB4DC7"/>
    <w:rsid w:val="00AB5A32"/>
    <w:rsid w:val="00B24725"/>
    <w:rsid w:val="00B53F89"/>
    <w:rsid w:val="00B74BB6"/>
    <w:rsid w:val="00BF1D84"/>
    <w:rsid w:val="00C518D5"/>
    <w:rsid w:val="00D33739"/>
    <w:rsid w:val="00D46E4D"/>
    <w:rsid w:val="00D60410"/>
    <w:rsid w:val="00D833E5"/>
    <w:rsid w:val="00D95638"/>
    <w:rsid w:val="00EF0FE4"/>
    <w:rsid w:val="00F21BE8"/>
    <w:rsid w:val="00FD2DC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739"/>
  </w:style>
  <w:style w:type="paragraph" w:styleId="Heading1">
    <w:name w:val="heading 1"/>
    <w:basedOn w:val="Normal"/>
    <w:next w:val="Normal"/>
    <w:link w:val="Heading1Char"/>
    <w:uiPriority w:val="9"/>
    <w:qFormat/>
    <w:rsid w:val="001754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BF1D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D9563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1D84"/>
    <w:rPr>
      <w:rFonts w:ascii="Times New Roman" w:eastAsia="Times New Roman" w:hAnsi="Times New Roman" w:cs="Times New Roman"/>
      <w:b/>
      <w:bCs/>
      <w:sz w:val="27"/>
      <w:szCs w:val="27"/>
    </w:rPr>
  </w:style>
  <w:style w:type="character" w:styleId="Strong">
    <w:name w:val="Strong"/>
    <w:basedOn w:val="DefaultParagraphFont"/>
    <w:uiPriority w:val="22"/>
    <w:qFormat/>
    <w:rsid w:val="00BF1D84"/>
    <w:rPr>
      <w:b/>
      <w:bCs/>
    </w:rPr>
  </w:style>
  <w:style w:type="paragraph" w:styleId="NormalWeb">
    <w:name w:val="Normal (Web)"/>
    <w:basedOn w:val="Normal"/>
    <w:uiPriority w:val="99"/>
    <w:unhideWhenUsed/>
    <w:rsid w:val="00BF1D8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F1D84"/>
    <w:pPr>
      <w:ind w:left="720"/>
      <w:contextualSpacing/>
    </w:pPr>
  </w:style>
  <w:style w:type="paragraph" w:customStyle="1" w:styleId="normal0">
    <w:name w:val="normal"/>
    <w:rsid w:val="0062230D"/>
    <w:pPr>
      <w:spacing w:after="0"/>
    </w:pPr>
    <w:rPr>
      <w:rFonts w:ascii="Arial" w:eastAsia="Arial" w:hAnsi="Arial" w:cs="Arial"/>
    </w:rPr>
  </w:style>
  <w:style w:type="character" w:styleId="Hyperlink">
    <w:name w:val="Hyperlink"/>
    <w:basedOn w:val="DefaultParagraphFont"/>
    <w:uiPriority w:val="99"/>
    <w:unhideWhenUsed/>
    <w:rsid w:val="00372972"/>
    <w:rPr>
      <w:color w:val="0000FF" w:themeColor="hyperlink"/>
      <w:u w:val="single"/>
    </w:rPr>
  </w:style>
  <w:style w:type="character" w:customStyle="1" w:styleId="Heading1Char">
    <w:name w:val="Heading 1 Char"/>
    <w:basedOn w:val="DefaultParagraphFont"/>
    <w:link w:val="Heading1"/>
    <w:uiPriority w:val="9"/>
    <w:rsid w:val="00175469"/>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1"/>
    <w:qFormat/>
    <w:rsid w:val="00175469"/>
    <w:pPr>
      <w:widowControl w:val="0"/>
      <w:spacing w:after="0" w:line="240" w:lineRule="auto"/>
      <w:ind w:left="237" w:hanging="137"/>
    </w:pPr>
    <w:rPr>
      <w:rFonts w:ascii="Calibri" w:eastAsia="Calibri" w:hAnsi="Calibri"/>
      <w:sz w:val="26"/>
      <w:szCs w:val="26"/>
    </w:rPr>
  </w:style>
  <w:style w:type="character" w:customStyle="1" w:styleId="BodyTextChar">
    <w:name w:val="Body Text Char"/>
    <w:basedOn w:val="DefaultParagraphFont"/>
    <w:link w:val="BodyText"/>
    <w:uiPriority w:val="1"/>
    <w:rsid w:val="00175469"/>
    <w:rPr>
      <w:rFonts w:ascii="Calibri" w:eastAsia="Calibri" w:hAnsi="Calibri"/>
      <w:sz w:val="26"/>
      <w:szCs w:val="26"/>
    </w:rPr>
  </w:style>
  <w:style w:type="character" w:styleId="Emphasis">
    <w:name w:val="Emphasis"/>
    <w:basedOn w:val="DefaultParagraphFont"/>
    <w:uiPriority w:val="20"/>
    <w:qFormat/>
    <w:rsid w:val="00834D74"/>
    <w:rPr>
      <w:i/>
      <w:iCs/>
    </w:rPr>
  </w:style>
  <w:style w:type="character" w:customStyle="1" w:styleId="Heading4Char">
    <w:name w:val="Heading 4 Char"/>
    <w:basedOn w:val="DefaultParagraphFont"/>
    <w:link w:val="Heading4"/>
    <w:uiPriority w:val="9"/>
    <w:rsid w:val="00D95638"/>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7824860">
      <w:bodyDiv w:val="1"/>
      <w:marLeft w:val="0"/>
      <w:marRight w:val="0"/>
      <w:marTop w:val="0"/>
      <w:marBottom w:val="0"/>
      <w:divBdr>
        <w:top w:val="none" w:sz="0" w:space="0" w:color="auto"/>
        <w:left w:val="none" w:sz="0" w:space="0" w:color="auto"/>
        <w:bottom w:val="none" w:sz="0" w:space="0" w:color="auto"/>
        <w:right w:val="none" w:sz="0" w:space="0" w:color="auto"/>
      </w:divBdr>
      <w:divsChild>
        <w:div w:id="820273025">
          <w:marLeft w:val="0"/>
          <w:marRight w:val="0"/>
          <w:marTop w:val="0"/>
          <w:marBottom w:val="0"/>
          <w:divBdr>
            <w:top w:val="none" w:sz="0" w:space="0" w:color="auto"/>
            <w:left w:val="none" w:sz="0" w:space="0" w:color="auto"/>
            <w:bottom w:val="none" w:sz="0" w:space="0" w:color="auto"/>
            <w:right w:val="none" w:sz="0" w:space="0" w:color="auto"/>
          </w:divBdr>
          <w:divsChild>
            <w:div w:id="550458545">
              <w:marLeft w:val="0"/>
              <w:marRight w:val="0"/>
              <w:marTop w:val="0"/>
              <w:marBottom w:val="0"/>
              <w:divBdr>
                <w:top w:val="none" w:sz="0" w:space="0" w:color="auto"/>
                <w:left w:val="none" w:sz="0" w:space="0" w:color="auto"/>
                <w:bottom w:val="none" w:sz="0" w:space="0" w:color="auto"/>
                <w:right w:val="none" w:sz="0" w:space="0" w:color="auto"/>
              </w:divBdr>
              <w:divsChild>
                <w:div w:id="569850635">
                  <w:marLeft w:val="0"/>
                  <w:marRight w:val="0"/>
                  <w:marTop w:val="0"/>
                  <w:marBottom w:val="0"/>
                  <w:divBdr>
                    <w:top w:val="none" w:sz="0" w:space="0" w:color="auto"/>
                    <w:left w:val="none" w:sz="0" w:space="0" w:color="auto"/>
                    <w:bottom w:val="none" w:sz="0" w:space="0" w:color="auto"/>
                    <w:right w:val="none" w:sz="0" w:space="0" w:color="auto"/>
                  </w:divBdr>
                  <w:divsChild>
                    <w:div w:id="10789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91152">
      <w:bodyDiv w:val="1"/>
      <w:marLeft w:val="0"/>
      <w:marRight w:val="0"/>
      <w:marTop w:val="0"/>
      <w:marBottom w:val="0"/>
      <w:divBdr>
        <w:top w:val="none" w:sz="0" w:space="0" w:color="auto"/>
        <w:left w:val="none" w:sz="0" w:space="0" w:color="auto"/>
        <w:bottom w:val="none" w:sz="0" w:space="0" w:color="auto"/>
        <w:right w:val="none" w:sz="0" w:space="0" w:color="auto"/>
      </w:divBdr>
      <w:divsChild>
        <w:div w:id="1404840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60707">
      <w:bodyDiv w:val="1"/>
      <w:marLeft w:val="0"/>
      <w:marRight w:val="0"/>
      <w:marTop w:val="0"/>
      <w:marBottom w:val="0"/>
      <w:divBdr>
        <w:top w:val="none" w:sz="0" w:space="0" w:color="auto"/>
        <w:left w:val="none" w:sz="0" w:space="0" w:color="auto"/>
        <w:bottom w:val="none" w:sz="0" w:space="0" w:color="auto"/>
        <w:right w:val="none" w:sz="0" w:space="0" w:color="auto"/>
      </w:divBdr>
    </w:div>
    <w:div w:id="618071680">
      <w:bodyDiv w:val="1"/>
      <w:marLeft w:val="0"/>
      <w:marRight w:val="0"/>
      <w:marTop w:val="0"/>
      <w:marBottom w:val="0"/>
      <w:divBdr>
        <w:top w:val="none" w:sz="0" w:space="0" w:color="auto"/>
        <w:left w:val="none" w:sz="0" w:space="0" w:color="auto"/>
        <w:bottom w:val="none" w:sz="0" w:space="0" w:color="auto"/>
        <w:right w:val="none" w:sz="0" w:space="0" w:color="auto"/>
      </w:divBdr>
    </w:div>
    <w:div w:id="1027096606">
      <w:bodyDiv w:val="1"/>
      <w:marLeft w:val="0"/>
      <w:marRight w:val="0"/>
      <w:marTop w:val="0"/>
      <w:marBottom w:val="0"/>
      <w:divBdr>
        <w:top w:val="none" w:sz="0" w:space="0" w:color="auto"/>
        <w:left w:val="none" w:sz="0" w:space="0" w:color="auto"/>
        <w:bottom w:val="none" w:sz="0" w:space="0" w:color="auto"/>
        <w:right w:val="none" w:sz="0" w:space="0" w:color="auto"/>
      </w:divBdr>
      <w:divsChild>
        <w:div w:id="1916816985">
          <w:marLeft w:val="0"/>
          <w:marRight w:val="0"/>
          <w:marTop w:val="0"/>
          <w:marBottom w:val="0"/>
          <w:divBdr>
            <w:top w:val="none" w:sz="0" w:space="0" w:color="auto"/>
            <w:left w:val="none" w:sz="0" w:space="0" w:color="auto"/>
            <w:bottom w:val="none" w:sz="0" w:space="0" w:color="auto"/>
            <w:right w:val="none" w:sz="0" w:space="0" w:color="auto"/>
          </w:divBdr>
          <w:divsChild>
            <w:div w:id="1780567235">
              <w:marLeft w:val="0"/>
              <w:marRight w:val="0"/>
              <w:marTop w:val="0"/>
              <w:marBottom w:val="0"/>
              <w:divBdr>
                <w:top w:val="none" w:sz="0" w:space="0" w:color="auto"/>
                <w:left w:val="none" w:sz="0" w:space="0" w:color="auto"/>
                <w:bottom w:val="none" w:sz="0" w:space="0" w:color="auto"/>
                <w:right w:val="none" w:sz="0" w:space="0" w:color="auto"/>
              </w:divBdr>
              <w:divsChild>
                <w:div w:id="622347058">
                  <w:marLeft w:val="0"/>
                  <w:marRight w:val="0"/>
                  <w:marTop w:val="0"/>
                  <w:marBottom w:val="0"/>
                  <w:divBdr>
                    <w:top w:val="none" w:sz="0" w:space="0" w:color="auto"/>
                    <w:left w:val="none" w:sz="0" w:space="0" w:color="auto"/>
                    <w:bottom w:val="none" w:sz="0" w:space="0" w:color="auto"/>
                    <w:right w:val="none" w:sz="0" w:space="0" w:color="auto"/>
                  </w:divBdr>
                  <w:divsChild>
                    <w:div w:id="95259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745974">
      <w:bodyDiv w:val="1"/>
      <w:marLeft w:val="0"/>
      <w:marRight w:val="0"/>
      <w:marTop w:val="0"/>
      <w:marBottom w:val="0"/>
      <w:divBdr>
        <w:top w:val="none" w:sz="0" w:space="0" w:color="auto"/>
        <w:left w:val="none" w:sz="0" w:space="0" w:color="auto"/>
        <w:bottom w:val="none" w:sz="0" w:space="0" w:color="auto"/>
        <w:right w:val="none" w:sz="0" w:space="0" w:color="auto"/>
      </w:divBdr>
    </w:div>
    <w:div w:id="1453934381">
      <w:bodyDiv w:val="1"/>
      <w:marLeft w:val="0"/>
      <w:marRight w:val="0"/>
      <w:marTop w:val="0"/>
      <w:marBottom w:val="0"/>
      <w:divBdr>
        <w:top w:val="none" w:sz="0" w:space="0" w:color="auto"/>
        <w:left w:val="none" w:sz="0" w:space="0" w:color="auto"/>
        <w:bottom w:val="none" w:sz="0" w:space="0" w:color="auto"/>
        <w:right w:val="none" w:sz="0" w:space="0" w:color="auto"/>
      </w:divBdr>
    </w:div>
    <w:div w:id="1937782335">
      <w:bodyDiv w:val="1"/>
      <w:marLeft w:val="0"/>
      <w:marRight w:val="0"/>
      <w:marTop w:val="0"/>
      <w:marBottom w:val="0"/>
      <w:divBdr>
        <w:top w:val="none" w:sz="0" w:space="0" w:color="auto"/>
        <w:left w:val="none" w:sz="0" w:space="0" w:color="auto"/>
        <w:bottom w:val="none" w:sz="0" w:space="0" w:color="auto"/>
        <w:right w:val="none" w:sz="0" w:space="0" w:color="auto"/>
      </w:divBdr>
    </w:div>
    <w:div w:id="210996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12</Pages>
  <Words>2067</Words>
  <Characters>11783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ramin.sadighi@gmail.com</dc:creator>
  <cp:lastModifiedBy>ramin.sadighi@gmail.com</cp:lastModifiedBy>
  <cp:revision>13</cp:revision>
  <dcterms:created xsi:type="dcterms:W3CDTF">2025-08-01T16:54:00Z</dcterms:created>
  <dcterms:modified xsi:type="dcterms:W3CDTF">2025-08-03T16:04:00Z</dcterms:modified>
</cp:coreProperties>
</file>