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دليل نظام شاشات الإعلانات Breem</w:t>
      </w:r>
    </w:p>
    <w:p>
      <w:pPr>
        <w:jc w:val="center"/>
      </w:pPr>
    </w:p>
    <w:p>
      <w:pPr>
        <w:jc w:val="center"/>
      </w:pPr>
      <w:r>
        <w:rPr>
          <w:sz w:val="32"/>
        </w:rPr>
        <w:t>القصة الكاملة من أربع زوايا (الخادم • لوحة التحكم • تطبيق أندرويد • الشاشة)</w:t>
      </w:r>
    </w:p>
    <w:p>
      <w:pPr>
        <w:jc w:val="center"/>
      </w:pPr>
    </w:p>
    <w:p>
      <w:pPr>
        <w:jc w:val="center"/>
      </w:pPr>
      <w:r>
        <w:t>Version 1.0 • 2025-09-27</w:t>
      </w:r>
    </w:p>
    <w:p>
      <w:r>
        <w:br w:type="page"/>
      </w:r>
    </w:p>
    <w:p>
      <w:pPr>
        <w:pStyle w:val="Heading1"/>
      </w:pPr>
      <w:r>
        <w:t>جدول المحتويات</w:t>
      </w:r>
    </w:p>
    <w:p>
      <w:fldSimple w:instr="TOC \o &quot;1-3&quot; \h \z \u">
        <w:r>
          <w:t>— Update the TOC in Word to refresh —</w:t>
        </w:r>
      </w:fldSimple>
    </w:p>
    <w:p>
      <w:r>
        <w:br w:type="page"/>
      </w:r>
    </w:p>
    <w:p>
      <w:pPr>
        <w:pStyle w:val="Heading1"/>
      </w:pPr>
      <w:r>
        <w:t>مقدمة سريعة</w:t>
      </w:r>
    </w:p>
    <w:p>
      <w:r>
        <w:t>هذا الدليل يشرح دورة عمل نظام شاشات الإعلانات (Back-End + لوحة التحكم + تطبيق أندرويد للشاشات) بطريقة قصصية دقيقة، مع فهرس تلقائي ورسومات تسلسلية لرحلة البيانات.</w:t>
      </w:r>
    </w:p>
    <w:p>
      <w:pPr>
        <w:pStyle w:val="Heading1"/>
      </w:pPr>
      <w:r>
        <w:t>منظور الباك-إند (Laravel)</w:t>
      </w:r>
    </w:p>
    <w:p>
      <w:r>
        <w:t>• الموديلات: Ad, AdSchedule, Screen, Place, PlaybackLog, ScreenLog.</w:t>
        <w:br/>
        <w:t>• الخدمات: AdSchedulerService (Playlist+Fallback+ETag+Cache)، ScreenApiService/HeartbeatService، DeviceConfigService، PlaybackService.</w:t>
        <w:br/>
        <w:t>• Observers: تفريغ كاش الـPlaylist للشاشة عند أي تغيير مؤثر.</w:t>
        <w:br/>
        <w:t>• ffprobe: قراءة مدة الفيديو تلقائيًا عند الرفع (إن تعذر تُطلب يدويًا).</w:t>
        <w:br/>
        <w:t>• Jobs: فحص صحة الشاشات (Offline) وتنبيه/إشعار، وفحص الإعلانات المنتهية.</w:t>
        <w:br/>
        <w:t>• صلاحيات: ads.*, screens.*, places.*, reports.*, settings.*</w:t>
      </w:r>
    </w:p>
    <w:p>
      <w:pPr>
        <w:pStyle w:val="Heading2"/>
      </w:pPr>
      <w:r>
        <w:t>تسلسل Device API v1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dev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شرح الأرقام:</w:t>
      </w:r>
    </w:p>
    <w:p>
      <w:pPr>
        <w:pStyle w:val="ListBullet"/>
      </w:pPr>
      <w:r>
        <w:t>1) Handshake: ربط الجهاز وإرجاع screen_id وإعدادات.</w:t>
      </w:r>
    </w:p>
    <w:p>
      <w:pPr>
        <w:pStyle w:val="ListBullet"/>
      </w:pPr>
      <w:r>
        <w:t>2) Config: جلب الإعدادات (ETag).</w:t>
      </w:r>
    </w:p>
    <w:p>
      <w:pPr>
        <w:pStyle w:val="ListBullet"/>
      </w:pPr>
      <w:r>
        <w:t>3) Playlist: جلب القائمة بـ If-None-Match (قد تعود 304).</w:t>
      </w:r>
    </w:p>
    <w:p>
      <w:pPr>
        <w:pStyle w:val="ListBullet"/>
      </w:pPr>
      <w:r>
        <w:t>4–5) بناء القائمة عبر Scheduler/Cache وإرجاع ETag.</w:t>
      </w:r>
    </w:p>
    <w:p>
      <w:pPr>
        <w:pStyle w:val="ListBullet"/>
      </w:pPr>
      <w:r>
        <w:t>6) Playbacks: إرسال إثباتات التشغيل (فردي/دفعات).</w:t>
      </w:r>
    </w:p>
    <w:p>
      <w:pPr>
        <w:pStyle w:val="ListBullet"/>
      </w:pPr>
      <w:r>
        <w:t>7) Heartbeat: نبض دوري لتحديث الحالة والـlogs.</w:t>
      </w:r>
    </w:p>
    <w:p>
      <w:pPr>
        <w:pStyle w:val="Heading1"/>
      </w:pPr>
      <w:r>
        <w:t>منظور لوحة التحكم (الأدمن)</w:t>
      </w:r>
    </w:p>
    <w:p>
      <w:r>
        <w:t>رفع إعلان (AR/EN)، موافقة/رفض، تفعيل/إيقاف، توزيع على شاشات بترتيب تشغيل، وجداول زمنية. مراقبة Online/Offline وتنبيهات قابلة للتأكيد، وتقارير أداء/تشغيل قابلة للتصدير.</w:t>
      </w:r>
    </w:p>
    <w:p>
      <w:pPr>
        <w:pStyle w:val="Heading2"/>
      </w:pPr>
      <w:r>
        <w:t>تأثير إجراء الأدمن على الأجهزة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شرح الأرقام:</w:t>
      </w:r>
    </w:p>
    <w:p>
      <w:pPr>
        <w:pStyle w:val="ListBullet"/>
      </w:pPr>
      <w:r>
        <w:t>1) اعتماد/توزيع/جدولة من الداشبورد.</w:t>
      </w:r>
    </w:p>
    <w:p>
      <w:pPr>
        <w:pStyle w:val="ListBullet"/>
      </w:pPr>
      <w:r>
        <w:t>2) تفريغ كاش الشاشة وتحديث ETag.</w:t>
      </w:r>
    </w:p>
    <w:p>
      <w:pPr>
        <w:pStyle w:val="ListBullet"/>
      </w:pPr>
      <w:r>
        <w:t>3) الأجهزة تطلب Playlist بهيدر If-None-Match.</w:t>
      </w:r>
    </w:p>
    <w:p>
      <w:pPr>
        <w:pStyle w:val="ListBullet"/>
      </w:pPr>
      <w:r>
        <w:t>4) الخادم يرد بقائمة جديدة مع ETag جديد.</w:t>
      </w:r>
    </w:p>
    <w:p>
      <w:pPr>
        <w:pStyle w:val="Heading1"/>
      </w:pPr>
      <w:r>
        <w:t>منظور مطوّر الأندرويد</w:t>
      </w:r>
    </w:p>
    <w:p>
      <w:pPr>
        <w:pStyle w:val="ListBullet"/>
      </w:pPr>
      <w:r>
        <w:t>توليد device_uid ثابت + Interceptor يضيف X-Device-UID.</w:t>
      </w:r>
    </w:p>
    <w:p>
      <w:pPr>
        <w:pStyle w:val="ListBullet"/>
      </w:pPr>
      <w:r>
        <w:t>Room: Config/Playlist/PlaybackQueue.</w:t>
      </w:r>
    </w:p>
    <w:p>
      <w:pPr>
        <w:pStyle w:val="ListBullet"/>
      </w:pPr>
      <w:r>
        <w:t>ExoPlayer + SimpleCache؛ Prefetch للعناصر الثقيلة.</w:t>
      </w:r>
    </w:p>
    <w:p>
      <w:pPr>
        <w:pStyle w:val="ListBullet"/>
      </w:pPr>
      <w:r>
        <w:t>ETag/304 لإدارة Playlist/Config بكفاءة.</w:t>
      </w:r>
    </w:p>
    <w:p>
      <w:pPr>
        <w:pStyle w:val="ListBullet"/>
      </w:pPr>
      <w:r>
        <w:t>Offline: تشغيل من الكاش + تجميع Playbacks والرفع لاحقًا.</w:t>
      </w:r>
    </w:p>
    <w:p>
      <w:pPr>
        <w:pStyle w:val="ListBullet"/>
      </w:pPr>
      <w:r>
        <w:t>Backoff لـ 5xx/429؛ وHandshake عند 401/403.</w:t>
      </w:r>
    </w:p>
    <w:p>
      <w:pPr>
        <w:pStyle w:val="Heading1"/>
      </w:pPr>
      <w:r>
        <w:t>منظور مستخدم الشاشة</w:t>
      </w:r>
    </w:p>
    <w:p>
      <w:pPr>
        <w:pStyle w:val="ListBullet"/>
      </w:pPr>
      <w:r>
        <w:t>تشغيل متصل/منفصل بلا انقطاعات مرئية.</w:t>
      </w:r>
    </w:p>
    <w:p>
      <w:pPr>
        <w:pStyle w:val="ListBullet"/>
      </w:pPr>
      <w:r>
        <w:t>التعديلات تظهر سريعًا بلا تدخل.</w:t>
      </w:r>
    </w:p>
    <w:p>
      <w:pPr>
        <w:pStyle w:val="ListBullet"/>
      </w:pPr>
      <w:r>
        <w:t>Fallback يمنع الشاشة الفارغة.</w:t>
      </w:r>
    </w:p>
    <w:p>
      <w:pPr>
        <w:pStyle w:val="Heading1"/>
      </w:pPr>
      <w:r>
        <w:t>Checklists سريعة</w:t>
      </w:r>
    </w:p>
    <w:p>
      <w:pPr>
        <w:pStyle w:val="Heading2"/>
      </w:pPr>
      <w:r>
        <w:t>الخادم</w:t>
      </w:r>
    </w:p>
    <w:p>
      <w:pPr>
        <w:pStyle w:val="ListBullet"/>
      </w:pPr>
      <w:r>
        <w:t>ETag يتبدل عند أي تعديل مؤثر.</w:t>
      </w:r>
    </w:p>
    <w:p>
      <w:pPr>
        <w:pStyle w:val="ListBullet"/>
      </w:pPr>
      <w:r>
        <w:t>Fallback دائمًا جاهز.</w:t>
      </w:r>
    </w:p>
    <w:p>
      <w:pPr>
        <w:pStyle w:val="ListBullet"/>
      </w:pPr>
      <w:r>
        <w:t>ffprobe مضبوط أو فالديشن واضح.</w:t>
      </w:r>
    </w:p>
    <w:p>
      <w:pPr>
        <w:pStyle w:val="ListBullet"/>
      </w:pPr>
      <w:r>
        <w:t>Jobs تعمل؛ Slack اختياري.</w:t>
      </w:r>
    </w:p>
    <w:p>
      <w:pPr>
        <w:pStyle w:val="Heading2"/>
      </w:pPr>
      <w:r>
        <w:t>الداشبورد</w:t>
      </w:r>
    </w:p>
    <w:p>
      <w:pPr>
        <w:pStyle w:val="ListBullet"/>
      </w:pPr>
      <w:r>
        <w:t>رفع/موافقة/توزيع/جدولة يعمل دون أخطاء.</w:t>
      </w:r>
    </w:p>
    <w:p>
      <w:pPr>
        <w:pStyle w:val="ListBullet"/>
      </w:pPr>
      <w:r>
        <w:t>Monitoring يُحدّث الحالات وتنبيهات قابلة للتأكيد.</w:t>
      </w:r>
    </w:p>
    <w:p>
      <w:pPr>
        <w:pStyle w:val="ListBullet"/>
      </w:pPr>
      <w:r>
        <w:t>تقارير مع تصدير CSV.</w:t>
      </w:r>
    </w:p>
    <w:p>
      <w:pPr>
        <w:pStyle w:val="ListBullet"/>
      </w:pPr>
      <w:r>
        <w:t>ترجمة عربية/إنجليزية + RTL.</w:t>
      </w:r>
    </w:p>
    <w:p>
      <w:pPr>
        <w:pStyle w:val="Heading2"/>
      </w:pPr>
      <w:r>
        <w:t>الأندرويد</w:t>
      </w:r>
    </w:p>
    <w:p>
      <w:pPr>
        <w:pStyle w:val="ListBullet"/>
      </w:pPr>
      <w:r>
        <w:t>X-Device-UID دائمًا.</w:t>
      </w:r>
    </w:p>
    <w:p>
      <w:pPr>
        <w:pStyle w:val="ListBullet"/>
      </w:pPr>
      <w:r>
        <w:t>ETag/304 مُفعّل.</w:t>
      </w:r>
    </w:p>
    <w:p>
      <w:pPr>
        <w:pStyle w:val="ListBullet"/>
      </w:pPr>
      <w:r>
        <w:t>Prefetch + SimpleCache.</w:t>
      </w:r>
    </w:p>
    <w:p>
      <w:pPr>
        <w:pStyle w:val="ListBullet"/>
      </w:pPr>
      <w:r>
        <w:t>Playback queue + flush.</w:t>
      </w:r>
    </w:p>
    <w:p>
      <w:pPr>
        <w:pStyle w:val="ListBullet"/>
      </w:pPr>
      <w:r>
        <w:t>Heartbeat ثابت؛ Backoff؛ UTC.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