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bidi="1">
      <w:pPr>
        <w:jc w:val="right"/>
      </w:pPr>
      <w:r>
        <w:t>لتتبع طلبك من شركة أرامكس يرجى الضغط أدناه:</w:t>
      </w:r>
    </w:p>
    <w:p w:bidi="1">
      <w:pPr>
        <w:jc w:val="right"/>
      </w:pPr>
      <w:r>
        <w:t>لتتبع طلبك من شركة Skynet يرجى الضغط أدناه:</w:t>
      </w:r>
    </w:p>
    <w:p w:bidi="1">
      <w:pPr>
        <w:jc w:val="right"/>
      </w:pPr>
      <w:r>
        <w:t>لتتبع طلبك من شركة GetGive يرجى الضغط أدناه:</w:t>
      </w:r>
    </w:p>
    <w:sectPr w:rsidR="00E27228" w:rsidSect="00E27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721A"/>
    <w:rsid w:val="00D9721A"/>
    <w:rsid w:val="00E27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7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2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33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etgive.dispatchex.com/Home/TrackOrde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s01.ffdx.net/v4/etrack_blank.aspx?stid=skynet&amp;sty=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aramex.com/us/en/track/shipments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usmam</dc:creator>
  <cp:lastModifiedBy>usmam</cp:lastModifiedBy>
  <cp:revision>1</cp:revision>
  <dcterms:created xsi:type="dcterms:W3CDTF">2024-11-20T16:33:00Z</dcterms:created>
  <dcterms:modified xsi:type="dcterms:W3CDTF">2024-11-20T16:34:00Z</dcterms:modified>
</cp:coreProperties>
</file>