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5ED" w:rsidRPr="00CA25ED" w:rsidRDefault="00CA25ED" w:rsidP="00CA25ED">
      <w:pPr>
        <w:shd w:val="clear" w:color="auto" w:fill="FFFFFF"/>
        <w:spacing w:after="0" w:line="240" w:lineRule="auto"/>
        <w:textAlignment w:val="baseline"/>
        <w:outlineLvl w:val="0"/>
        <w:rPr>
          <w:rFonts w:ascii="Montserrat" w:eastAsia="Times New Roman" w:hAnsi="Montserrat" w:cs="Times New Roman"/>
          <w:b/>
          <w:bCs/>
          <w:kern w:val="36"/>
          <w:sz w:val="56"/>
          <w:szCs w:val="56"/>
        </w:rPr>
      </w:pPr>
      <w:r w:rsidRPr="00CA25ED">
        <w:rPr>
          <w:rFonts w:ascii="inherit" w:eastAsia="Times New Roman" w:hAnsi="inherit" w:cs="Times New Roman"/>
          <w:b/>
          <w:bCs/>
          <w:kern w:val="36"/>
          <w:sz w:val="56"/>
          <w:szCs w:val="56"/>
          <w:bdr w:val="none" w:sz="0" w:space="0" w:color="auto" w:frame="1"/>
        </w:rPr>
        <w:t>Privacy Policy</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Fonts w:ascii="Montserrat" w:hAnsi="Montserrat"/>
          <w:color w:val="878787"/>
          <w:sz w:val="21"/>
          <w:szCs w:val="21"/>
        </w:rPr>
        <w:br/>
        <w:t>This Privacy Policy governs the manner in which </w:t>
      </w:r>
      <w:proofErr w:type="spellStart"/>
      <w:r>
        <w:rPr>
          <w:rFonts w:ascii="inherit" w:hAnsi="inherit"/>
          <w:color w:val="878787"/>
          <w:sz w:val="21"/>
          <w:szCs w:val="21"/>
          <w:bdr w:val="none" w:sz="0" w:space="0" w:color="auto" w:frame="1"/>
        </w:rPr>
        <w:t>Nayel</w:t>
      </w:r>
      <w:proofErr w:type="spellEnd"/>
      <w:r>
        <w:rPr>
          <w:rFonts w:ascii="inherit" w:hAnsi="inherit"/>
          <w:color w:val="878787"/>
          <w:sz w:val="21"/>
          <w:szCs w:val="21"/>
          <w:bdr w:val="none" w:sz="0" w:space="0" w:color="auto" w:frame="1"/>
        </w:rPr>
        <w:t xml:space="preserve"> Style</w:t>
      </w:r>
      <w:r>
        <w:rPr>
          <w:rFonts w:ascii="Montserrat" w:hAnsi="Montserrat"/>
          <w:color w:val="878787"/>
          <w:sz w:val="21"/>
          <w:szCs w:val="21"/>
        </w:rPr>
        <w:t> collects, uses, maintains and discloses information collected from users (each, a "User") of the www.nayelstyle.com website ("Site"). This privacy policy applies to the Site and all products and services offered by </w:t>
      </w:r>
      <w:proofErr w:type="spellStart"/>
      <w:r>
        <w:rPr>
          <w:rFonts w:ascii="Montserrat" w:hAnsi="Montserrat"/>
          <w:color w:val="878787"/>
          <w:sz w:val="21"/>
          <w:szCs w:val="21"/>
        </w:rPr>
        <w:t>Nayel</w:t>
      </w:r>
      <w:proofErr w:type="spellEnd"/>
      <w:r>
        <w:rPr>
          <w:rFonts w:ascii="Montserrat" w:hAnsi="Montserrat"/>
          <w:color w:val="878787"/>
          <w:sz w:val="21"/>
          <w:szCs w:val="21"/>
        </w:rPr>
        <w:t xml:space="preserve"> style.</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Style w:val="Strong"/>
          <w:rFonts w:ascii="inherit" w:hAnsi="inherit"/>
          <w:color w:val="878787"/>
          <w:sz w:val="21"/>
          <w:szCs w:val="21"/>
          <w:bdr w:val="none" w:sz="0" w:space="0" w:color="auto" w:frame="1"/>
        </w:rPr>
        <w:br/>
        <w:t>Personal identification information</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We may collect personal identification information from users in a variety of ways, including, but not limited to, when Users visit our site, register on the site, place an order, fill out a form, subscribe to the newsletter and in connection with other activities, services, features or resources we make available on our Site. Users may be asked for, as appropriate, name, email address, mailing address, phone number,</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Users may, however, visit our Site anonymously.</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We will collect personal identification information from Users only if they voluntarily submit such information to us. Users can always refuse to supply personally identification information, except that it may prevent them from engaging in certain Site related activities.</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Style w:val="Strong"/>
          <w:rFonts w:ascii="inherit" w:hAnsi="inherit"/>
          <w:color w:val="878787"/>
          <w:sz w:val="21"/>
          <w:szCs w:val="21"/>
          <w:bdr w:val="none" w:sz="0" w:space="0" w:color="auto" w:frame="1"/>
        </w:rPr>
        <w:t>Non-personal identification information</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 xml:space="preserve">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proofErr w:type="gramStart"/>
      <w:r>
        <w:rPr>
          <w:rFonts w:ascii="Montserrat" w:hAnsi="Montserrat"/>
          <w:color w:val="878787"/>
          <w:sz w:val="21"/>
          <w:szCs w:val="21"/>
        </w:rPr>
        <w:t>providers</w:t>
      </w:r>
      <w:proofErr w:type="gramEnd"/>
      <w:r>
        <w:rPr>
          <w:rFonts w:ascii="Montserrat" w:hAnsi="Montserrat"/>
          <w:color w:val="878787"/>
          <w:sz w:val="21"/>
          <w:szCs w:val="21"/>
        </w:rPr>
        <w:t xml:space="preserve"> utilized and other similar information.</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Style w:val="Strong"/>
          <w:rFonts w:ascii="inherit" w:hAnsi="inherit"/>
          <w:color w:val="878787"/>
          <w:sz w:val="21"/>
          <w:szCs w:val="21"/>
          <w:bdr w:val="none" w:sz="0" w:space="0" w:color="auto" w:frame="1"/>
        </w:rPr>
        <w:t>Web browser cookies</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Our Site may use "cookies" to enhance User experience. User's web browser places cookies on their hard drive for record-keeping purposes and sometimes to track information about them. Users may choose to set their web browser to refuse cookies, or to alert you when cookies are being sent. If they do so, note that some parts of the Site may not function properly.</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Style w:val="Strong"/>
          <w:rFonts w:ascii="inherit" w:hAnsi="inherit"/>
          <w:color w:val="878787"/>
          <w:sz w:val="21"/>
          <w:szCs w:val="21"/>
          <w:bdr w:val="none" w:sz="0" w:space="0" w:color="auto" w:frame="1"/>
        </w:rPr>
        <w:t>GDPR</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By using our website, you (the visitor) agree to allow third parties to process your IP address, in order to determine your location for the purpose of currency conversion. You also agree to have that currency stored in a session cookie in your browser (a temporary cookie which gets automatically removed when you close your browser). We do this in order for the selected currency to remain selected and consistent when browsing our website so that the prices can convert to your (the visitor) local currency.</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Style w:val="Strong"/>
          <w:rFonts w:ascii="inherit" w:hAnsi="inherit"/>
          <w:color w:val="878787"/>
          <w:sz w:val="21"/>
          <w:szCs w:val="21"/>
          <w:bdr w:val="none" w:sz="0" w:space="0" w:color="auto" w:frame="1"/>
        </w:rPr>
        <w:t>How we use collected information</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proofErr w:type="spellStart"/>
      <w:r>
        <w:rPr>
          <w:rFonts w:ascii="inherit" w:hAnsi="inherit"/>
          <w:color w:val="878787"/>
          <w:sz w:val="21"/>
          <w:szCs w:val="21"/>
          <w:bdr w:val="none" w:sz="0" w:space="0" w:color="auto" w:frame="1"/>
        </w:rPr>
        <w:t>Nayel</w:t>
      </w:r>
      <w:proofErr w:type="spellEnd"/>
      <w:r>
        <w:rPr>
          <w:rFonts w:ascii="inherit" w:hAnsi="inherit"/>
          <w:color w:val="878787"/>
          <w:sz w:val="21"/>
          <w:szCs w:val="21"/>
          <w:bdr w:val="none" w:sz="0" w:space="0" w:color="auto" w:frame="1"/>
        </w:rPr>
        <w:t xml:space="preserve"> style</w:t>
      </w:r>
      <w:r>
        <w:rPr>
          <w:rFonts w:ascii="Montserrat" w:hAnsi="Montserrat"/>
          <w:color w:val="878787"/>
          <w:sz w:val="21"/>
          <w:szCs w:val="21"/>
        </w:rPr>
        <w:t> collects and uses Users personal information for the following purposes:</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improve customer service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Your information helps us to more effectively respond to your customer service requests and support needs.</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personalize user experience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We may use information in the aggregate to understand how our Users as a group use the services and resources provided on our Site.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improve our Site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lastRenderedPageBreak/>
        <w:t>We continually strive to improve our website offerings based on the information and feedback we receive from you.</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process transactions</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 xml:space="preserve">We may use the information Users provide about </w:t>
      </w:r>
      <w:proofErr w:type="gramStart"/>
      <w:r>
        <w:rPr>
          <w:rFonts w:ascii="Montserrat" w:hAnsi="Montserrat"/>
          <w:color w:val="878787"/>
          <w:sz w:val="21"/>
          <w:szCs w:val="21"/>
        </w:rPr>
        <w:t>themselves</w:t>
      </w:r>
      <w:proofErr w:type="gramEnd"/>
      <w:r>
        <w:rPr>
          <w:rFonts w:ascii="Montserrat" w:hAnsi="Montserrat"/>
          <w:color w:val="878787"/>
          <w:sz w:val="21"/>
          <w:szCs w:val="21"/>
        </w:rPr>
        <w:t xml:space="preserve"> when placing an order only to provide service to that order. We do not share this information with outside parties except to the extent necessary to provide the service.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administer a content, promotion, survey or other Site feature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send Users information they agreed to receive about topics we think will be of interest to them.</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To send periodic emails</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The email address Users provide for order processing, will only be used to send them information and updates pertaining to their order. It may also be used to respond to their inquiries, and/or other requests or questions. If User decides to opt-in to our mailing list, they will receive emails that may include company news, updates, related product or service information, etc. If at any time the User would like to unsubscribe from receiving future emails, we include detailed unsubscribe instructions at the bottom of each email or User may contact us via our Site.</w:t>
      </w:r>
    </w:p>
    <w:p w:rsidR="00CA25ED" w:rsidRDefault="00CA25ED" w:rsidP="00CA25ED">
      <w:pPr>
        <w:pStyle w:val="NormalWeb"/>
        <w:shd w:val="clear" w:color="auto" w:fill="FFFFFF"/>
        <w:spacing w:before="0" w:beforeAutospacing="0" w:after="0" w:afterAutospacing="0"/>
        <w:textAlignment w:val="baseline"/>
        <w:rPr>
          <w:rFonts w:ascii="Montserrat" w:hAnsi="Montserrat"/>
          <w:color w:val="878787"/>
          <w:sz w:val="21"/>
          <w:szCs w:val="21"/>
        </w:rPr>
      </w:pPr>
      <w:r>
        <w:rPr>
          <w:rStyle w:val="Strong"/>
          <w:rFonts w:ascii="inherit" w:hAnsi="inherit"/>
          <w:color w:val="878787"/>
          <w:sz w:val="21"/>
          <w:szCs w:val="21"/>
          <w:bdr w:val="none" w:sz="0" w:space="0" w:color="auto" w:frame="1"/>
        </w:rPr>
        <w:t>How we protect your information</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We adopt appropriate data collection, storage and processing practices and security measures to protect against unauthorized access, alteration, disclosure or destruction of your personal information, username, password, transaction information and data stored on our Site.</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Our Site is also in compliance with PCI vulnerability standards in order to create as secure of an environment as possible for Users.</w:t>
      </w:r>
    </w:p>
    <w:p w:rsidR="00CA25ED" w:rsidRDefault="00CA25ED" w:rsidP="00CA25ED">
      <w:pPr>
        <w:pStyle w:val="NormalWeb"/>
        <w:shd w:val="clear" w:color="auto" w:fill="FFFFFF"/>
        <w:spacing w:before="0" w:beforeAutospacing="0" w:after="300" w:afterAutospacing="0"/>
        <w:textAlignment w:val="baseline"/>
        <w:rPr>
          <w:rFonts w:ascii="Montserrat" w:hAnsi="Montserrat"/>
          <w:color w:val="878787"/>
          <w:sz w:val="21"/>
          <w:szCs w:val="21"/>
        </w:rPr>
      </w:pPr>
      <w:r>
        <w:rPr>
          <w:rFonts w:ascii="Montserrat" w:hAnsi="Montserrat"/>
          <w:color w:val="878787"/>
          <w:sz w:val="21"/>
          <w:szCs w:val="21"/>
        </w:rPr>
        <w:t>All credit/debit cards details and personally identifiable information will NOT be stored, sold, shared, rented or leased to any third parties</w:t>
      </w:r>
    </w:p>
    <w:p w:rsidR="00F7396C" w:rsidRDefault="00F7396C"/>
    <w:sectPr w:rsidR="00F7396C" w:rsidSect="00F73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5ED"/>
    <w:rsid w:val="005B3D42"/>
    <w:rsid w:val="00CA25ED"/>
    <w:rsid w:val="00F73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6C"/>
  </w:style>
  <w:style w:type="paragraph" w:styleId="Heading1">
    <w:name w:val="heading 1"/>
    <w:basedOn w:val="Normal"/>
    <w:link w:val="Heading1Char"/>
    <w:uiPriority w:val="9"/>
    <w:qFormat/>
    <w:rsid w:val="00CA2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5ED"/>
    <w:rPr>
      <w:b/>
      <w:bCs/>
    </w:rPr>
  </w:style>
  <w:style w:type="character" w:customStyle="1" w:styleId="Heading1Char">
    <w:name w:val="Heading 1 Char"/>
    <w:basedOn w:val="DefaultParagraphFont"/>
    <w:link w:val="Heading1"/>
    <w:uiPriority w:val="9"/>
    <w:rsid w:val="00CA25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67488978">
      <w:bodyDiv w:val="1"/>
      <w:marLeft w:val="0"/>
      <w:marRight w:val="0"/>
      <w:marTop w:val="0"/>
      <w:marBottom w:val="0"/>
      <w:divBdr>
        <w:top w:val="none" w:sz="0" w:space="0" w:color="auto"/>
        <w:left w:val="none" w:sz="0" w:space="0" w:color="auto"/>
        <w:bottom w:val="none" w:sz="0" w:space="0" w:color="auto"/>
        <w:right w:val="none" w:sz="0" w:space="0" w:color="auto"/>
      </w:divBdr>
    </w:div>
    <w:div w:id="18045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lastModifiedBy>usmam</cp:lastModifiedBy>
  <cp:revision>1</cp:revision>
  <dcterms:created xsi:type="dcterms:W3CDTF">2024-11-20T15:30:00Z</dcterms:created>
  <dcterms:modified xsi:type="dcterms:W3CDTF">2024-11-20T15:43:00Z</dcterms:modified>
</cp:coreProperties>
</file>