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A415" w14:textId="77777777" w:rsidR="009F39C5" w:rsidRDefault="00691C1F">
      <w:pPr>
        <w:pStyle w:val="Title"/>
      </w:pPr>
      <w:r>
        <w:t>Phase One: Exploratory Analysis</w:t>
      </w:r>
    </w:p>
    <w:p w14:paraId="34A3A30E" w14:textId="77777777" w:rsidR="009F39C5" w:rsidRDefault="00691C1F">
      <w:pPr>
        <w:pStyle w:val="Author"/>
      </w:pPr>
      <w:r>
        <w:t>Mohamed Elmanzalawi</w:t>
      </w:r>
    </w:p>
    <w:p w14:paraId="04B31972" w14:textId="77777777" w:rsidR="009F39C5" w:rsidRDefault="00691C1F">
      <w:pPr>
        <w:pStyle w:val="Heading2"/>
      </w:pPr>
      <w:bookmarkStart w:id="0" w:name="introduction"/>
      <w:r>
        <w:t>Introduction</w:t>
      </w:r>
    </w:p>
    <w:p w14:paraId="65E3D738" w14:textId="77777777" w:rsidR="009F39C5" w:rsidRDefault="00691C1F">
      <w:pPr>
        <w:pStyle w:val="Heading3"/>
      </w:pPr>
      <w:bookmarkStart w:id="1" w:name="X244248289d3161de8d375a1a14d549df63f5e06"/>
      <w:r>
        <w:t>The aim of this project is to examine higher education data from institutions within the MidField (Multiple-Institution Database for Investigating Engineering Longitudinal Development) database. We explore student demographics through descriptive summary s</w:t>
      </w:r>
      <w:r>
        <w:t>tatistics and visualizations. Additionally, we train and evaluate predictive models guided by educational domain insights. Collectively, this analysis aims to understand the predictors/ features that are most significant to a student’s graduation from a fo</w:t>
      </w:r>
      <w:r>
        <w:t>ur-year bachelor’s degree program.</w:t>
      </w:r>
    </w:p>
    <w:p w14:paraId="70C47102" w14:textId="77777777" w:rsidR="009F39C5" w:rsidRDefault="00691C1F">
      <w:pPr>
        <w:pStyle w:val="Heading2"/>
      </w:pPr>
      <w:bookmarkStart w:id="2" w:name="student-demographics"/>
      <w:bookmarkEnd w:id="0"/>
      <w:bookmarkEnd w:id="1"/>
      <w:r>
        <w:t>Student Demographics</w:t>
      </w:r>
    </w:p>
    <w:p w14:paraId="3B30489F" w14:textId="77777777" w:rsidR="009F39C5" w:rsidRDefault="00691C1F">
      <w:r>
        <w:rPr>
          <w:noProof/>
        </w:rPr>
        <w:pict w14:anchorId="4977D0F3">
          <v:rect id="_x0000_i1027" alt="" style="width:468pt;height:.05pt;mso-width-percent:0;mso-height-percent:0;mso-width-percent:0;mso-height-percent:0" o:hralign="center" o:hrstd="t" o:hr="t"/>
        </w:pict>
      </w:r>
    </w:p>
    <w:p w14:paraId="465ECF02" w14:textId="77777777" w:rsidR="009F39C5" w:rsidRDefault="00691C1F">
      <w:pPr>
        <w:pStyle w:val="Heading3"/>
      </w:pPr>
      <w:bookmarkStart w:id="3" w:name="X1a636b538546bc88c1f8d8ccfb5f6a542bb8915"/>
      <w:r>
        <w:t>In this section, we aim to explore the student demographics in the MidField Data. In broad strokes, who are the students in these data, and how have they changed over time?</w:t>
      </w:r>
    </w:p>
    <w:p w14:paraId="3E385200" w14:textId="77777777" w:rsidR="009F39C5" w:rsidRDefault="00691C1F">
      <w:pPr>
        <w:pStyle w:val="FirstParagraph"/>
      </w:pPr>
      <w:r>
        <w:rPr>
          <w:noProof/>
        </w:rPr>
        <w:drawing>
          <wp:inline distT="0" distB="0" distL="0" distR="0" wp14:anchorId="1F9775BD" wp14:editId="108C856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ohamed_Elm_Project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7D436F" w14:textId="77777777" w:rsidR="00C77154" w:rsidRDefault="00691C1F" w:rsidP="00C77154">
      <w:pPr>
        <w:pStyle w:val="Heading3"/>
      </w:pPr>
      <w:bookmarkStart w:id="4" w:name="Xcf5d979938beae7dde8dfe9eac084b067ecaac7"/>
      <w:bookmarkEnd w:id="3"/>
      <w:r>
        <w:lastRenderedPageBreak/>
        <w:t>This graph displays the</w:t>
      </w:r>
      <w:r>
        <w:t xml:space="preserve"> graduation volume at the three MidField institutions over the past 20 years. Throughout this time, Institution B has seen a steady influx of graduates from both sexes. Contrary to Institution B, Institution C has seen a steady decline in graduates from bo</w:t>
      </w:r>
      <w:r>
        <w:t>th sexes. Institution J has experienced sharp declines in students overall.</w:t>
      </w:r>
    </w:p>
    <w:p w14:paraId="709A25C3" w14:textId="622CD892" w:rsidR="009F39C5" w:rsidRDefault="00691C1F" w:rsidP="00C77154">
      <w:pPr>
        <w:pStyle w:val="Heading3"/>
      </w:pPr>
      <w:r>
        <w:rPr>
          <w:noProof/>
        </w:rPr>
        <w:drawing>
          <wp:inline distT="0" distB="0" distL="0" distR="0" wp14:anchorId="79E6FE5C" wp14:editId="2DB8FAD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ohamed_Elm_Project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A79EF3" w14:textId="77777777" w:rsidR="009F39C5" w:rsidRDefault="00691C1F">
      <w:pPr>
        <w:pStyle w:val="Heading3"/>
      </w:pPr>
      <w:bookmarkStart w:id="5" w:name="Xe3e5bdf3f8b63d2779d8ba5a22a3942a6334e35"/>
      <w:bookmarkEnd w:id="4"/>
      <w:r>
        <w:t>S</w:t>
      </w:r>
      <w:r>
        <w:t>imilar to the previous graph, this Bar Chart displays the age categories of graduates at the three Institutions. While the shape of this graph is similar, there is a striking di</w:t>
      </w:r>
      <w:r>
        <w:t>fference in the proportion of students. The overwhelming majority of students at all institutions are under 25. This underrepresentation could be a potential area of bias in this sample.</w:t>
      </w:r>
    </w:p>
    <w:p w14:paraId="0D89CCE3" w14:textId="7D81CDCE" w:rsidR="009F39C5" w:rsidRDefault="00691C1F">
      <w:pPr>
        <w:pStyle w:val="FirstParagraph"/>
      </w:pPr>
      <w:r>
        <w:rPr>
          <w:noProof/>
        </w:rPr>
        <w:lastRenderedPageBreak/>
        <w:drawing>
          <wp:inline distT="0" distB="0" distL="0" distR="0" wp14:anchorId="2C7D02C5" wp14:editId="52E01D8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ohamed_Elm_Project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85D68F" w14:textId="77777777" w:rsidR="009F39C5" w:rsidRDefault="00691C1F">
      <w:pPr>
        <w:pStyle w:val="Heading3"/>
      </w:pPr>
      <w:bookmarkStart w:id="6" w:name="X948d519fc04ff411b605ac83f5e6915f19e700f"/>
      <w:bookmarkEnd w:id="5"/>
      <w:r>
        <w:t>This graph shows the Citizenship Status of graduates at the three I</w:t>
      </w:r>
      <w:r>
        <w:t>nstitutions. Once again, the distribution of this Bar Chart is similar to the previous one. This discrepancy suggests that international students are underrepresented in this sample, hinting toward another potential bias in the data.</w:t>
      </w:r>
    </w:p>
    <w:p w14:paraId="7B8531B1" w14:textId="0F808ECD" w:rsidR="009F39C5" w:rsidRDefault="00691C1F">
      <w:pPr>
        <w:pStyle w:val="Heading2"/>
      </w:pPr>
      <w:bookmarkStart w:id="7" w:name="education-degrees"/>
      <w:bookmarkEnd w:id="2"/>
      <w:bookmarkEnd w:id="6"/>
      <w:r>
        <w:t>Education &amp; Degrees</w:t>
      </w:r>
    </w:p>
    <w:p w14:paraId="37737E5A" w14:textId="1532E571" w:rsidR="009F39C5" w:rsidRPr="00C77154" w:rsidRDefault="00691C1F" w:rsidP="00C77154">
      <w:pPr>
        <w:rPr>
          <w:rFonts w:asciiTheme="majorHAnsi" w:eastAsiaTheme="majorEastAsia" w:hAnsiTheme="majorHAnsi" w:cstheme="majorBidi"/>
          <w:b/>
          <w:bCs/>
          <w:color w:val="4F81BD" w:themeColor="accent1"/>
        </w:rPr>
      </w:pPr>
      <w:r>
        <w:rPr>
          <w:noProof/>
        </w:rPr>
        <w:pict w14:anchorId="7AD99556">
          <v:rect id="_x0000_i1026" alt="" style="width:468pt;height:.05pt;mso-width-percent:0;mso-height-percent:0;mso-width-percent:0;mso-height-percent:0" o:hralign="center" o:hrstd="t" o:hr="t"/>
        </w:pict>
      </w:r>
      <w:bookmarkStart w:id="8" w:name="X7229dc06b9dc7b8cf170ff39f2ac03796565537"/>
      <w:r w:rsidRPr="00C77154">
        <w:rPr>
          <w:rFonts w:asciiTheme="majorHAnsi" w:eastAsiaTheme="majorEastAsia" w:hAnsiTheme="majorHAnsi" w:cstheme="majorBidi"/>
          <w:b/>
          <w:bCs/>
          <w:color w:val="4F81BD" w:themeColor="accent1"/>
        </w:rPr>
        <w:t>In this section, we want to identify the trends in continued education. By examining the majors which the most students earn their degrees in, we can infer the more sought-after fields.</w:t>
      </w:r>
    </w:p>
    <w:p w14:paraId="64C30920" w14:textId="77777777" w:rsidR="009F39C5" w:rsidRDefault="00691C1F">
      <w:pPr>
        <w:pStyle w:val="FirstParagraph"/>
      </w:pPr>
      <w:r>
        <w:rPr>
          <w:noProof/>
        </w:rPr>
        <w:lastRenderedPageBreak/>
        <w:drawing>
          <wp:inline distT="0" distB="0" distL="0" distR="0" wp14:anchorId="0E8435C9" wp14:editId="6039670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ohamed_Elm_Project1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4206F0" w14:textId="77777777" w:rsidR="009F39C5" w:rsidRDefault="00691C1F">
      <w:pPr>
        <w:pStyle w:val="Heading3"/>
      </w:pPr>
      <w:bookmarkStart w:id="9" w:name="X8d88ebb79760fdee528f556beffaa1afc5b11d7"/>
      <w:bookmarkEnd w:id="8"/>
      <w:r>
        <w:t>Based on the frequency table above, we can see that some of the most</w:t>
      </w:r>
      <w:r>
        <w:t xml:space="preserve"> popular majors are non-Stem fields such as business administration, Journalism, and Psychology. These findings offer an intriguing insight into the most sought-after fields.</w:t>
      </w:r>
    </w:p>
    <w:p w14:paraId="6510F7C2" w14:textId="77777777" w:rsidR="009F39C5" w:rsidRDefault="00691C1F">
      <w:pPr>
        <w:pStyle w:val="Heading2"/>
      </w:pPr>
      <w:bookmarkStart w:id="10" w:name="conclusion"/>
      <w:bookmarkEnd w:id="7"/>
      <w:bookmarkEnd w:id="9"/>
      <w:r>
        <w:t>Conclusion</w:t>
      </w:r>
    </w:p>
    <w:p w14:paraId="56FDADC2" w14:textId="77777777" w:rsidR="009F39C5" w:rsidRDefault="00691C1F">
      <w:r>
        <w:rPr>
          <w:noProof/>
        </w:rPr>
        <w:pict w14:anchorId="64243A23">
          <v:rect id="_x0000_i1025" alt="" style="width:468pt;height:.05pt;mso-width-percent:0;mso-height-percent:0;mso-width-percent:0;mso-height-percent:0" o:hralign="center" o:hrstd="t" o:hr="t"/>
        </w:pict>
      </w:r>
    </w:p>
    <w:p w14:paraId="5CFFD4F9" w14:textId="77777777" w:rsidR="009F39C5" w:rsidRDefault="00691C1F">
      <w:pPr>
        <w:pStyle w:val="Heading3"/>
      </w:pPr>
      <w:bookmarkStart w:id="11" w:name="Xbd04640ca120b7f4f38b658ed073c5b2aade6d6"/>
      <w:r>
        <w:t>Understanding student demographics is a crucial aspect of this analy</w:t>
      </w:r>
      <w:r>
        <w:t>sis. We will continue to build off these findings in future phases.</w:t>
      </w:r>
    </w:p>
    <w:p w14:paraId="5D9A4B11" w14:textId="77777777" w:rsidR="009F39C5" w:rsidRDefault="00691C1F">
      <w:r>
        <w:br w:type="page"/>
      </w:r>
    </w:p>
    <w:p w14:paraId="033EB9A0" w14:textId="77777777" w:rsidR="009F39C5" w:rsidRDefault="00691C1F">
      <w:pPr>
        <w:pStyle w:val="Heading1"/>
      </w:pPr>
      <w:bookmarkStart w:id="12" w:name="code-appendix"/>
      <w:bookmarkEnd w:id="10"/>
      <w:bookmarkEnd w:id="11"/>
      <w:r>
        <w:lastRenderedPageBreak/>
        <w:t>Code Appendix</w:t>
      </w:r>
    </w:p>
    <w:p w14:paraId="1863D890" w14:textId="77777777" w:rsidR="009F39C5" w:rsidRDefault="00691C1F">
      <w:pPr>
        <w:pStyle w:val="SourceCode"/>
      </w:pPr>
      <w:r>
        <w:rPr>
          <w:rStyle w:val="CommentTok"/>
        </w:rPr>
        <w:t># Setting Document Options</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NormalTok"/>
        </w:rPr>
        <w:t xml:space="preserve">  </w:t>
      </w:r>
      <w:r>
        <w:rPr>
          <w:rStyle w:val="AttributeTok"/>
        </w:rPr>
        <w:t>echo =</w:t>
      </w:r>
      <w:r>
        <w:rPr>
          <w:rStyle w:val="NormalTok"/>
        </w:rPr>
        <w:t xml:space="preserve"> </w:t>
      </w:r>
      <w:r>
        <w:rPr>
          <w:rStyle w:val="ConstantTok"/>
        </w:rPr>
        <w:t>FALSE</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fig.align =</w:t>
      </w:r>
      <w:r>
        <w:rPr>
          <w:rStyle w:val="NormalTok"/>
        </w:rPr>
        <w:t xml:space="preserve"> </w:t>
      </w:r>
      <w:r>
        <w:rPr>
          <w:rStyle w:val="StringTok"/>
        </w:rPr>
        <w:t>"center"</w:t>
      </w:r>
      <w:r>
        <w:rPr>
          <w:rStyle w:val="NormalTok"/>
        </w:rPr>
        <w:t>,</w:t>
      </w:r>
      <w:r>
        <w:br/>
      </w:r>
      <w:r>
        <w:rPr>
          <w:rStyle w:val="NormalTok"/>
        </w:rPr>
        <w:t xml:space="preserve">  </w:t>
      </w:r>
      <w:r>
        <w:rPr>
          <w:rStyle w:val="AttributeTok"/>
        </w:rPr>
        <w:t>cache =</w:t>
      </w:r>
      <w:r>
        <w:rPr>
          <w:rStyle w:val="NormalTok"/>
        </w:rPr>
        <w:t xml:space="preserve"> </w:t>
      </w:r>
      <w:r>
        <w:rPr>
          <w:rStyle w:val="ConstantTok"/>
        </w:rPr>
        <w:t>FALSE</w:t>
      </w:r>
      <w:r>
        <w:rPr>
          <w:rStyle w:val="NormalTok"/>
        </w:rPr>
        <w:t xml:space="preserve"> </w:t>
      </w:r>
      <w:r>
        <w:br/>
      </w:r>
      <w:r>
        <w:rPr>
          <w:rStyle w:val="NormalTok"/>
        </w:rPr>
        <w:t>)</w:t>
      </w:r>
      <w:r>
        <w:br/>
      </w:r>
      <w:r>
        <w:rPr>
          <w:rStyle w:val="CommentTok"/>
        </w:rPr>
        <w:t># Imports</w:t>
      </w:r>
      <w:r>
        <w:br/>
      </w:r>
      <w:r>
        <w:rPr>
          <w:rStyle w:val="CommentTok"/>
        </w:rPr>
        <w:t>#install.packages("tidyverse")</w:t>
      </w:r>
      <w:r>
        <w:br/>
      </w:r>
      <w:r>
        <w:rPr>
          <w:rStyle w:val="CommentTok"/>
        </w:rPr>
        <w:t>#install.packages("plotly")</w:t>
      </w:r>
      <w:r>
        <w:br/>
      </w:r>
      <w:r>
        <w:rPr>
          <w:rStyle w:val="FunctionTok"/>
        </w:rPr>
        <w:t>install.packages</w:t>
      </w:r>
      <w:r>
        <w:rPr>
          <w:rStyle w:val="NormalTok"/>
        </w:rPr>
        <w:t>(</w:t>
      </w:r>
      <w:r>
        <w:rPr>
          <w:rStyle w:val="StringTok"/>
        </w:rPr>
        <w:t>"midfielddata"</w:t>
      </w:r>
      <w:r>
        <w:rPr>
          <w:rStyle w:val="NormalTok"/>
        </w:rPr>
        <w:t>,</w:t>
      </w:r>
      <w:r>
        <w:br/>
      </w:r>
      <w:r>
        <w:rPr>
          <w:rStyle w:val="NormalTok"/>
        </w:rPr>
        <w:t xml:space="preserve">  </w:t>
      </w:r>
      <w:r>
        <w:rPr>
          <w:rStyle w:val="AttributeTok"/>
        </w:rPr>
        <w:t>repos =</w:t>
      </w:r>
      <w:r>
        <w:rPr>
          <w:rStyle w:val="NormalTok"/>
        </w:rPr>
        <w:t xml:space="preserve"> </w:t>
      </w:r>
      <w:r>
        <w:rPr>
          <w:rStyle w:val="StringTok"/>
        </w:rPr>
        <w:t>"https://MIDFIELDR.github.io/drat/"</w:t>
      </w:r>
      <w:r>
        <w:rPr>
          <w:rStyle w:val="NormalTok"/>
        </w:rPr>
        <w:t>,</w:t>
      </w:r>
      <w:r>
        <w:br/>
      </w:r>
      <w:r>
        <w:rPr>
          <w:rStyle w:val="NormalTok"/>
        </w:rPr>
        <w:t xml:space="preserve">  </w:t>
      </w:r>
      <w:r>
        <w:rPr>
          <w:rStyle w:val="AttributeTok"/>
        </w:rPr>
        <w:t>type =</w:t>
      </w:r>
      <w:r>
        <w:rPr>
          <w:rStyle w:val="NormalTok"/>
        </w:rPr>
        <w:t xml:space="preserve"> </w:t>
      </w:r>
      <w:r>
        <w:rPr>
          <w:rStyle w:val="StringTok"/>
        </w:rPr>
        <w:t>"source"</w:t>
      </w:r>
      <w:r>
        <w:br/>
      </w:r>
      <w:r>
        <w:rPr>
          <w:rStyle w:val="NormalTok"/>
        </w:rPr>
        <w:t>)</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(plotly)</w:t>
      </w:r>
      <w:r>
        <w:br/>
      </w:r>
      <w:r>
        <w:rPr>
          <w:rStyle w:val="CommentTok"/>
        </w:rPr>
        <w:t># Load the Data</w:t>
      </w:r>
      <w:r>
        <w:br/>
      </w:r>
      <w:r>
        <w:rPr>
          <w:rStyle w:val="FunctionTok"/>
        </w:rPr>
        <w:t>data</w:t>
      </w:r>
      <w:r>
        <w:rPr>
          <w:rStyle w:val="NormalTok"/>
        </w:rPr>
        <w:t xml:space="preserve">(student, course, </w:t>
      </w:r>
      <w:r>
        <w:rPr>
          <w:rStyle w:val="AttributeTok"/>
        </w:rPr>
        <w:t>package =</w:t>
      </w:r>
      <w:r>
        <w:rPr>
          <w:rStyle w:val="NormalTok"/>
        </w:rPr>
        <w:t xml:space="preserve"> </w:t>
      </w:r>
      <w:r>
        <w:rPr>
          <w:rStyle w:val="StringTok"/>
        </w:rPr>
        <w:t>"</w:t>
      </w:r>
      <w:r>
        <w:rPr>
          <w:rStyle w:val="StringTok"/>
        </w:rPr>
        <w:t>midfielddata"</w:t>
      </w:r>
      <w:r>
        <w:rPr>
          <w:rStyle w:val="NormalTok"/>
        </w:rPr>
        <w:t>)</w:t>
      </w:r>
      <w:r>
        <w:br/>
      </w:r>
      <w:r>
        <w:rPr>
          <w:rStyle w:val="FunctionTok"/>
        </w:rPr>
        <w:t>data</w:t>
      </w:r>
      <w:r>
        <w:rPr>
          <w:rStyle w:val="NormalTok"/>
        </w:rPr>
        <w:t xml:space="preserve">(term, degree, </w:t>
      </w:r>
      <w:r>
        <w:rPr>
          <w:rStyle w:val="AttributeTok"/>
        </w:rPr>
        <w:t>package =</w:t>
      </w:r>
      <w:r>
        <w:rPr>
          <w:rStyle w:val="NormalTok"/>
        </w:rPr>
        <w:t xml:space="preserve"> </w:t>
      </w:r>
      <w:r>
        <w:rPr>
          <w:rStyle w:val="StringTok"/>
        </w:rPr>
        <w:t>"midfielddata"</w:t>
      </w:r>
      <w:r>
        <w:rPr>
          <w:rStyle w:val="NormalTok"/>
        </w:rPr>
        <w:t>)</w:t>
      </w:r>
      <w:r>
        <w:br/>
      </w:r>
      <w:r>
        <w:rPr>
          <w:rStyle w:val="CommentTok"/>
        </w:rPr>
        <w:t># Data Processing</w:t>
      </w:r>
      <w:r>
        <w:br/>
      </w:r>
      <w:r>
        <w:rPr>
          <w:rStyle w:val="CommentTok"/>
        </w:rPr>
        <w:t># Select relevant columns from student and degree tables</w:t>
      </w:r>
      <w:r>
        <w:br/>
      </w:r>
      <w:r>
        <w:rPr>
          <w:rStyle w:val="NormalTok"/>
        </w:rPr>
        <w:t xml:space="preserve">student1 </w:t>
      </w:r>
      <w:r>
        <w:rPr>
          <w:rStyle w:val="OtherTok"/>
        </w:rPr>
        <w:t>&lt;-</w:t>
      </w:r>
      <w:r>
        <w:rPr>
          <w:rStyle w:val="NormalTok"/>
        </w:rPr>
        <w:t xml:space="preserve"> student </w:t>
      </w:r>
      <w:r>
        <w:rPr>
          <w:rStyle w:val="SpecialCharTok"/>
        </w:rPr>
        <w:t>%&gt;%</w:t>
      </w:r>
      <w:r>
        <w:br/>
      </w:r>
      <w:r>
        <w:rPr>
          <w:rStyle w:val="NormalTok"/>
        </w:rPr>
        <w:t xml:space="preserve">  </w:t>
      </w:r>
      <w:r>
        <w:rPr>
          <w:rStyle w:val="FunctionTok"/>
        </w:rPr>
        <w:t>select</w:t>
      </w:r>
      <w:r>
        <w:rPr>
          <w:rStyle w:val="NormalTok"/>
        </w:rPr>
        <w:t>(</w:t>
      </w:r>
      <w:r>
        <w:rPr>
          <w:rStyle w:val="StringTok"/>
        </w:rPr>
        <w:t>"mcid"</w:t>
      </w:r>
      <w:r>
        <w:rPr>
          <w:rStyle w:val="NormalTok"/>
        </w:rPr>
        <w:t xml:space="preserve">, </w:t>
      </w:r>
      <w:r>
        <w:rPr>
          <w:rStyle w:val="StringTok"/>
        </w:rPr>
        <w:t>"institution"</w:t>
      </w:r>
      <w:r>
        <w:rPr>
          <w:rStyle w:val="NormalTok"/>
        </w:rPr>
        <w:t xml:space="preserve">, </w:t>
      </w:r>
      <w:r>
        <w:rPr>
          <w:rStyle w:val="StringTok"/>
        </w:rPr>
        <w:t>"race"</w:t>
      </w:r>
      <w:r>
        <w:rPr>
          <w:rStyle w:val="NormalTok"/>
        </w:rPr>
        <w:t xml:space="preserve">, </w:t>
      </w:r>
      <w:r>
        <w:rPr>
          <w:rStyle w:val="StringTok"/>
        </w:rPr>
        <w:t>"sex"</w:t>
      </w:r>
      <w:r>
        <w:rPr>
          <w:rStyle w:val="NormalTok"/>
        </w:rPr>
        <w:t xml:space="preserve">, </w:t>
      </w:r>
      <w:r>
        <w:rPr>
          <w:rStyle w:val="StringTok"/>
        </w:rPr>
        <w:t>"age_desc"</w:t>
      </w:r>
      <w:r>
        <w:rPr>
          <w:rStyle w:val="NormalTok"/>
        </w:rPr>
        <w:t xml:space="preserve">, </w:t>
      </w:r>
      <w:r>
        <w:rPr>
          <w:rStyle w:val="StringTok"/>
        </w:rPr>
        <w:t>"us_citizen"</w:t>
      </w:r>
      <w:r>
        <w:rPr>
          <w:rStyle w:val="NormalTok"/>
        </w:rPr>
        <w:t>)</w:t>
      </w:r>
      <w:r>
        <w:br/>
      </w:r>
      <w:r>
        <w:br/>
      </w:r>
      <w:r>
        <w:rPr>
          <w:rStyle w:val="NormalTok"/>
        </w:rPr>
        <w:t xml:space="preserve">degree1 </w:t>
      </w:r>
      <w:r>
        <w:rPr>
          <w:rStyle w:val="OtherTok"/>
        </w:rPr>
        <w:t>&lt;-</w:t>
      </w:r>
      <w:r>
        <w:rPr>
          <w:rStyle w:val="NormalTok"/>
        </w:rPr>
        <w:t xml:space="preserve"> degree </w:t>
      </w:r>
      <w:r>
        <w:rPr>
          <w:rStyle w:val="SpecialCharTok"/>
        </w:rPr>
        <w:t>%&gt;%</w:t>
      </w:r>
      <w:r>
        <w:br/>
      </w:r>
      <w:r>
        <w:rPr>
          <w:rStyle w:val="NormalTok"/>
        </w:rPr>
        <w:t xml:space="preserve"> </w:t>
      </w:r>
      <w:r>
        <w:rPr>
          <w:rStyle w:val="NormalTok"/>
        </w:rPr>
        <w:t xml:space="preserve"> </w:t>
      </w:r>
      <w:r>
        <w:rPr>
          <w:rStyle w:val="FunctionTok"/>
        </w:rPr>
        <w:t>select</w:t>
      </w:r>
      <w:r>
        <w:rPr>
          <w:rStyle w:val="NormalTok"/>
        </w:rPr>
        <w:t>(</w:t>
      </w:r>
      <w:r>
        <w:rPr>
          <w:rStyle w:val="StringTok"/>
        </w:rPr>
        <w:t>"mcid"</w:t>
      </w:r>
      <w:r>
        <w:rPr>
          <w:rStyle w:val="NormalTok"/>
        </w:rPr>
        <w:t xml:space="preserve">, </w:t>
      </w:r>
      <w:r>
        <w:rPr>
          <w:rStyle w:val="StringTok"/>
        </w:rPr>
        <w:t>"term_degree"</w:t>
      </w:r>
      <w:r>
        <w:rPr>
          <w:rStyle w:val="NormalTok"/>
        </w:rPr>
        <w:t>)</w:t>
      </w:r>
      <w:r>
        <w:br/>
      </w:r>
      <w:r>
        <w:br/>
      </w:r>
      <w:r>
        <w:rPr>
          <w:rStyle w:val="CommentTok"/>
        </w:rPr>
        <w:t xml:space="preserve"># Combine the Tables </w:t>
      </w:r>
      <w:r>
        <w:br/>
      </w:r>
      <w:r>
        <w:rPr>
          <w:rStyle w:val="NormalTok"/>
        </w:rPr>
        <w:t xml:space="preserve">demographics </w:t>
      </w:r>
      <w:r>
        <w:rPr>
          <w:rStyle w:val="OtherTok"/>
        </w:rPr>
        <w:t>&lt;-</w:t>
      </w:r>
      <w:r>
        <w:rPr>
          <w:rStyle w:val="NormalTok"/>
        </w:rPr>
        <w:t xml:space="preserve"> </w:t>
      </w:r>
      <w:r>
        <w:rPr>
          <w:rStyle w:val="FunctionTok"/>
        </w:rPr>
        <w:t>right_join</w:t>
      </w:r>
      <w:r>
        <w:rPr>
          <w:rStyle w:val="NormalTok"/>
        </w:rPr>
        <w:t xml:space="preserve">(student1, degree1, </w:t>
      </w:r>
      <w:r>
        <w:rPr>
          <w:rStyle w:val="AttributeTok"/>
        </w:rPr>
        <w:t>by =</w:t>
      </w:r>
      <w:r>
        <w:rPr>
          <w:rStyle w:val="NormalTok"/>
        </w:rPr>
        <w:t xml:space="preserve"> </w:t>
      </w:r>
      <w:r>
        <w:rPr>
          <w:rStyle w:val="StringTok"/>
        </w:rPr>
        <w:t>"mcid"</w:t>
      </w:r>
      <w:r>
        <w:rPr>
          <w:rStyle w:val="NormalTok"/>
        </w:rPr>
        <w:t>)</w:t>
      </w:r>
      <w:r>
        <w:br/>
      </w:r>
      <w:r>
        <w:br/>
      </w:r>
      <w:r>
        <w:rPr>
          <w:rStyle w:val="CommentTok"/>
        </w:rPr>
        <w:t># Convert to integer</w:t>
      </w:r>
      <w:r>
        <w:br/>
      </w:r>
      <w:r>
        <w:rPr>
          <w:rStyle w:val="NormalTok"/>
        </w:rPr>
        <w:t>demographics</w:t>
      </w:r>
      <w:r>
        <w:rPr>
          <w:rStyle w:val="SpecialCharTok"/>
        </w:rPr>
        <w:t>$</w:t>
      </w:r>
      <w:r>
        <w:rPr>
          <w:rStyle w:val="NormalTok"/>
        </w:rPr>
        <w:t xml:space="preserve">term_degree </w:t>
      </w:r>
      <w:r>
        <w:rPr>
          <w:rStyle w:val="OtherTok"/>
        </w:rPr>
        <w:t>&lt;-</w:t>
      </w:r>
      <w:r>
        <w:rPr>
          <w:rStyle w:val="NormalTok"/>
        </w:rPr>
        <w:t xml:space="preserve"> </w:t>
      </w:r>
      <w:r>
        <w:rPr>
          <w:rStyle w:val="FunctionTok"/>
        </w:rPr>
        <w:t>as.integer</w:t>
      </w:r>
      <w:r>
        <w:rPr>
          <w:rStyle w:val="NormalTok"/>
        </w:rPr>
        <w:t>(demographics</w:t>
      </w:r>
      <w:r>
        <w:rPr>
          <w:rStyle w:val="SpecialCharTok"/>
        </w:rPr>
        <w:t>$</w:t>
      </w:r>
      <w:r>
        <w:rPr>
          <w:rStyle w:val="NormalTok"/>
        </w:rPr>
        <w:t>term_degree)</w:t>
      </w:r>
      <w:r>
        <w:br/>
      </w:r>
      <w:r>
        <w:br/>
      </w:r>
      <w:r>
        <w:rPr>
          <w:rStyle w:val="CommentTok"/>
        </w:rPr>
        <w:t># Drop Last number of each term_degree</w:t>
      </w:r>
      <w:r>
        <w:br/>
      </w:r>
      <w:r>
        <w:rPr>
          <w:rStyle w:val="NormalTok"/>
        </w:rPr>
        <w:t>demographics</w:t>
      </w:r>
      <w:r>
        <w:rPr>
          <w:rStyle w:val="SpecialCharTok"/>
        </w:rPr>
        <w:t>$</w:t>
      </w:r>
      <w:r>
        <w:rPr>
          <w:rStyle w:val="NormalTok"/>
        </w:rPr>
        <w:t xml:space="preserve">term_degree </w:t>
      </w:r>
      <w:r>
        <w:rPr>
          <w:rStyle w:val="OtherTok"/>
        </w:rPr>
        <w:t>&lt;-</w:t>
      </w:r>
      <w:r>
        <w:rPr>
          <w:rStyle w:val="NormalTok"/>
        </w:rPr>
        <w:t xml:space="preserve"> </w:t>
      </w:r>
      <w:r>
        <w:rPr>
          <w:rStyle w:val="FunctionTok"/>
        </w:rPr>
        <w:t>substr</w:t>
      </w:r>
      <w:r>
        <w:rPr>
          <w:rStyle w:val="NormalTok"/>
        </w:rPr>
        <w:t>(</w:t>
      </w:r>
      <w:r>
        <w:rPr>
          <w:rStyle w:val="FunctionTok"/>
        </w:rPr>
        <w:t>as.character</w:t>
      </w:r>
      <w:r>
        <w:rPr>
          <w:rStyle w:val="NormalTok"/>
        </w:rPr>
        <w:t>(demographics</w:t>
      </w:r>
      <w:r>
        <w:rPr>
          <w:rStyle w:val="SpecialCharTok"/>
        </w:rPr>
        <w:t>$</w:t>
      </w:r>
      <w:r>
        <w:rPr>
          <w:rStyle w:val="NormalTok"/>
        </w:rPr>
        <w:t xml:space="preserve">term_degree), </w:t>
      </w:r>
      <w:r>
        <w:rPr>
          <w:rStyle w:val="DecValTok"/>
        </w:rPr>
        <w:t>1</w:t>
      </w:r>
      <w:r>
        <w:rPr>
          <w:rStyle w:val="NormalTok"/>
        </w:rPr>
        <w:t xml:space="preserve">, </w:t>
      </w:r>
      <w:r>
        <w:rPr>
          <w:rStyle w:val="FunctionTok"/>
        </w:rPr>
        <w:t>nchar</w:t>
      </w:r>
      <w:r>
        <w:rPr>
          <w:rStyle w:val="NormalTok"/>
        </w:rPr>
        <w:t>(</w:t>
      </w:r>
      <w:r>
        <w:rPr>
          <w:rStyle w:val="FunctionTok"/>
        </w:rPr>
        <w:t>as.character</w:t>
      </w:r>
      <w:r>
        <w:rPr>
          <w:rStyle w:val="NormalTok"/>
        </w:rPr>
        <w:t>(demographics</w:t>
      </w:r>
      <w:r>
        <w:rPr>
          <w:rStyle w:val="SpecialCharTok"/>
        </w:rPr>
        <w:t>$</w:t>
      </w:r>
      <w:r>
        <w:rPr>
          <w:rStyle w:val="NormalTok"/>
        </w:rPr>
        <w:t xml:space="preserve">term_degree)) </w:t>
      </w:r>
      <w:r>
        <w:rPr>
          <w:rStyle w:val="SpecialCharTok"/>
        </w:rPr>
        <w:t>-</w:t>
      </w:r>
      <w:r>
        <w:rPr>
          <w:rStyle w:val="NormalTok"/>
        </w:rPr>
        <w:t xml:space="preserve"> </w:t>
      </w:r>
      <w:r>
        <w:rPr>
          <w:rStyle w:val="DecValTok"/>
        </w:rPr>
        <w:t>1</w:t>
      </w:r>
      <w:r>
        <w:rPr>
          <w:rStyle w:val="NormalTok"/>
        </w:rPr>
        <w:t>)</w:t>
      </w:r>
      <w:r>
        <w:br/>
      </w:r>
      <w:r>
        <w:rPr>
          <w:rStyle w:val="CommentTok"/>
        </w:rPr>
        <w:t xml:space="preserve"># Creating Glyph Ready Data </w:t>
      </w:r>
      <w:r>
        <w:br/>
      </w:r>
      <w:r>
        <w:br/>
      </w:r>
      <w:r>
        <w:rPr>
          <w:rStyle w:val="CommentTok"/>
        </w:rPr>
        <w:t># Glyph ready table for a Bar chart</w:t>
      </w:r>
      <w:r>
        <w:br/>
      </w:r>
      <w:r>
        <w:rPr>
          <w:rStyle w:val="NormalTok"/>
        </w:rPr>
        <w:t xml:space="preserve">demo_glyph </w:t>
      </w:r>
      <w:r>
        <w:rPr>
          <w:rStyle w:val="OtherTok"/>
        </w:rPr>
        <w:t>&lt;-</w:t>
      </w:r>
      <w:r>
        <w:rPr>
          <w:rStyle w:val="NormalTok"/>
        </w:rPr>
        <w:t xml:space="preserve"> demograp</w:t>
      </w:r>
      <w:r>
        <w:rPr>
          <w:rStyle w:val="NormalTok"/>
        </w:rPr>
        <w:t xml:space="preserve">hics </w:t>
      </w:r>
      <w:r>
        <w:rPr>
          <w:rStyle w:val="SpecialCharTok"/>
        </w:rPr>
        <w:t>%&gt;%</w:t>
      </w:r>
      <w:r>
        <w:br/>
      </w:r>
      <w:r>
        <w:rPr>
          <w:rStyle w:val="NormalTok"/>
        </w:rPr>
        <w:t xml:space="preserve">  </w:t>
      </w:r>
      <w:r>
        <w:rPr>
          <w:rStyle w:val="FunctionTok"/>
        </w:rPr>
        <w:t>group_by</w:t>
      </w:r>
      <w:r>
        <w:rPr>
          <w:rStyle w:val="NormalTok"/>
        </w:rPr>
        <w:t xml:space="preserve">(institution, sex, term_degree, age_desc, race, us_citizen)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(institution, term_degree) </w:t>
      </w:r>
      <w:r>
        <w:rPr>
          <w:rStyle w:val="SpecialCharTok"/>
        </w:rPr>
        <w:t>%&gt;%</w:t>
      </w:r>
      <w:r>
        <w:br/>
      </w:r>
      <w:r>
        <w:rPr>
          <w:rStyle w:val="NormalTok"/>
        </w:rPr>
        <w:t xml:space="preserve">  </w:t>
      </w:r>
      <w:r>
        <w:rPr>
          <w:rStyle w:val="FunctionTok"/>
        </w:rPr>
        <w:t>mutate</w:t>
      </w:r>
      <w:r>
        <w:rPr>
          <w:rStyle w:val="NormalTok"/>
        </w:rPr>
        <w:t>(</w:t>
      </w:r>
      <w:r>
        <w:rPr>
          <w:rStyle w:val="AttributeTok"/>
        </w:rPr>
        <w:t>Proportion =</w:t>
      </w:r>
      <w:r>
        <w:rPr>
          <w:rStyle w:val="NormalTok"/>
        </w:rPr>
        <w:t xml:space="preserve"> total </w:t>
      </w:r>
      <w:r>
        <w:rPr>
          <w:rStyle w:val="SpecialCharTok"/>
        </w:rPr>
        <w:t>/</w:t>
      </w:r>
      <w:r>
        <w:rPr>
          <w:rStyle w:val="NormalTok"/>
        </w:rPr>
        <w:t xml:space="preserve"> </w:t>
      </w:r>
      <w:r>
        <w:rPr>
          <w:rStyle w:val="FunctionTok"/>
        </w:rPr>
        <w:t>sum</w:t>
      </w:r>
      <w:r>
        <w:rPr>
          <w:rStyle w:val="NormalTok"/>
        </w:rPr>
        <w:t>(total))</w:t>
      </w:r>
      <w:r>
        <w:br/>
      </w:r>
      <w:r>
        <w:br/>
      </w:r>
      <w:r>
        <w:rPr>
          <w:rStyle w:val="CommentTok"/>
        </w:rPr>
        <w:t># Explore the more recent subset of years</w:t>
      </w:r>
      <w:r>
        <w:br/>
      </w:r>
      <w:r>
        <w:rPr>
          <w:rStyle w:val="NormalTok"/>
        </w:rPr>
        <w:lastRenderedPageBreak/>
        <w:t xml:space="preserve">demo_glyph1 </w:t>
      </w:r>
      <w:r>
        <w:rPr>
          <w:rStyle w:val="OtherTok"/>
        </w:rPr>
        <w:t>&lt;-</w:t>
      </w:r>
      <w:r>
        <w:rPr>
          <w:rStyle w:val="NormalTok"/>
        </w:rPr>
        <w:t xml:space="preserve"> dem</w:t>
      </w:r>
      <w:r>
        <w:rPr>
          <w:rStyle w:val="NormalTok"/>
        </w:rPr>
        <w:t xml:space="preserve">o_glyph </w:t>
      </w:r>
      <w:r>
        <w:rPr>
          <w:rStyle w:val="SpecialCharTok"/>
        </w:rPr>
        <w:t>%&gt;%</w:t>
      </w:r>
      <w:r>
        <w:br/>
      </w:r>
      <w:r>
        <w:rPr>
          <w:rStyle w:val="NormalTok"/>
        </w:rPr>
        <w:t xml:space="preserve">  </w:t>
      </w:r>
      <w:r>
        <w:rPr>
          <w:rStyle w:val="FunctionTok"/>
        </w:rPr>
        <w:t>filter</w:t>
      </w:r>
      <w:r>
        <w:rPr>
          <w:rStyle w:val="NormalTok"/>
        </w:rPr>
        <w:t xml:space="preserve">(term_degree </w:t>
      </w:r>
      <w:r>
        <w:rPr>
          <w:rStyle w:val="SpecialCharTok"/>
        </w:rPr>
        <w:t>&gt;=</w:t>
      </w:r>
      <w:r>
        <w:rPr>
          <w:rStyle w:val="NormalTok"/>
        </w:rPr>
        <w:t xml:space="preserve"> </w:t>
      </w:r>
      <w:r>
        <w:rPr>
          <w:rStyle w:val="DecValTok"/>
        </w:rPr>
        <w:t>2000</w:t>
      </w:r>
      <w:r>
        <w:rPr>
          <w:rStyle w:val="NormalTok"/>
        </w:rPr>
        <w:t xml:space="preserve"> </w:t>
      </w:r>
      <w:r>
        <w:rPr>
          <w:rStyle w:val="SpecialCharTok"/>
        </w:rPr>
        <w:t>&amp;</w:t>
      </w:r>
      <w:r>
        <w:rPr>
          <w:rStyle w:val="NormalTok"/>
        </w:rPr>
        <w:t xml:space="preserve"> term_degree </w:t>
      </w:r>
      <w:r>
        <w:rPr>
          <w:rStyle w:val="SpecialCharTok"/>
        </w:rPr>
        <w:t>&lt;=</w:t>
      </w:r>
      <w:r>
        <w:rPr>
          <w:rStyle w:val="NormalTok"/>
        </w:rPr>
        <w:t xml:space="preserve"> </w:t>
      </w:r>
      <w:r>
        <w:rPr>
          <w:rStyle w:val="DecValTok"/>
        </w:rPr>
        <w:t>2020</w:t>
      </w:r>
      <w:r>
        <w:rPr>
          <w:rStyle w:val="NormalTok"/>
        </w:rPr>
        <w:t>)</w:t>
      </w:r>
      <w:r>
        <w:br/>
      </w:r>
      <w:r>
        <w:rPr>
          <w:rStyle w:val="CommentTok"/>
        </w:rPr>
        <w:t># Proportion of Students by Sex</w:t>
      </w:r>
      <w:r>
        <w:br/>
      </w:r>
      <w:r>
        <w:rPr>
          <w:rStyle w:val="FunctionTok"/>
        </w:rPr>
        <w:t>ggplot</w:t>
      </w:r>
      <w:r>
        <w:rPr>
          <w:rStyle w:val="NormalTok"/>
        </w:rPr>
        <w:t xml:space="preserve">(demo_glyph1, </w:t>
      </w:r>
      <w:r>
        <w:rPr>
          <w:rStyle w:val="FunctionTok"/>
        </w:rPr>
        <w:t>aes</w:t>
      </w:r>
      <w:r>
        <w:rPr>
          <w:rStyle w:val="NormalTok"/>
        </w:rPr>
        <w:t>(</w:t>
      </w:r>
      <w:r>
        <w:rPr>
          <w:rStyle w:val="AttributeTok"/>
        </w:rPr>
        <w:t>x =</w:t>
      </w:r>
      <w:r>
        <w:rPr>
          <w:rStyle w:val="NormalTok"/>
        </w:rPr>
        <w:t xml:space="preserve"> term_degree, </w:t>
      </w:r>
      <w:r>
        <w:rPr>
          <w:rStyle w:val="AttributeTok"/>
        </w:rPr>
        <w:t>y =</w:t>
      </w:r>
      <w:r>
        <w:rPr>
          <w:rStyle w:val="NormalTok"/>
        </w:rPr>
        <w:t xml:space="preserve"> total,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institution, </w:t>
      </w:r>
      <w:r>
        <w:rPr>
          <w:rStyle w:val="AttributeTok"/>
        </w:rPr>
        <w:t>ncol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Students"</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"pink"</w:t>
      </w:r>
      <w:r>
        <w:rPr>
          <w:rStyle w:val="NormalTok"/>
        </w:rPr>
        <w:t>,</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50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"Proportion of Students by Sex"</w:t>
      </w:r>
      <w:r>
        <w:rPr>
          <w:rStyle w:val="NormalTok"/>
        </w:rPr>
        <w:t>)</w:t>
      </w:r>
      <w:r>
        <w:br/>
      </w:r>
      <w:r>
        <w:br/>
      </w:r>
      <w:r>
        <w:rPr>
          <w:rStyle w:val="CommentTok"/>
        </w:rPr>
        <w:t># Proportion of Students by Age</w:t>
      </w:r>
      <w:r>
        <w:br/>
      </w:r>
      <w:r>
        <w:rPr>
          <w:rStyle w:val="FunctionTok"/>
        </w:rPr>
        <w:t>ggplot</w:t>
      </w:r>
      <w:r>
        <w:rPr>
          <w:rStyle w:val="NormalTok"/>
        </w:rPr>
        <w:t xml:space="preserve">(demo_glyph1, </w:t>
      </w:r>
      <w:r>
        <w:rPr>
          <w:rStyle w:val="FunctionTok"/>
        </w:rPr>
        <w:t>aes</w:t>
      </w:r>
      <w:r>
        <w:rPr>
          <w:rStyle w:val="NormalTok"/>
        </w:rPr>
        <w:t>(</w:t>
      </w:r>
      <w:r>
        <w:rPr>
          <w:rStyle w:val="AttributeTok"/>
        </w:rPr>
        <w:t>x =</w:t>
      </w:r>
      <w:r>
        <w:rPr>
          <w:rStyle w:val="NormalTok"/>
        </w:rPr>
        <w:t xml:space="preserve"> term_degree, </w:t>
      </w:r>
      <w:r>
        <w:rPr>
          <w:rStyle w:val="AttributeTok"/>
        </w:rPr>
        <w:t>y =</w:t>
      </w:r>
      <w:r>
        <w:rPr>
          <w:rStyle w:val="NormalTok"/>
        </w:rPr>
        <w:t xml:space="preserve"> total, </w:t>
      </w:r>
      <w:r>
        <w:rPr>
          <w:rStyle w:val="AttributeTok"/>
        </w:rPr>
        <w:t>fill =</w:t>
      </w:r>
      <w:r>
        <w:rPr>
          <w:rStyle w:val="NormalTok"/>
        </w:rPr>
        <w:t xml:space="preserve"> age_desc))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institution, </w:t>
      </w:r>
      <w:r>
        <w:rPr>
          <w:rStyle w:val="AttributeTok"/>
        </w:rPr>
        <w:t>ncol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w:t>
      </w:r>
      <w:r>
        <w:rPr>
          <w:rStyle w:val="StringTok"/>
        </w:rPr>
        <w:t>otal Students"</w:t>
      </w:r>
      <w:r>
        <w:rPr>
          <w:rStyle w:val="NormalTok"/>
        </w:rPr>
        <w:t xml:space="preserve">, </w:t>
      </w:r>
      <w:r>
        <w:rPr>
          <w:rStyle w:val="AttributeTok"/>
        </w:rPr>
        <w:t>fill =</w:t>
      </w:r>
      <w:r>
        <w:rPr>
          <w:rStyle w:val="NormalTok"/>
        </w:rPr>
        <w:t xml:space="preserve"> </w:t>
      </w:r>
      <w:r>
        <w:rPr>
          <w:rStyle w:val="StringTok"/>
        </w:rPr>
        <w:t>"Age Description"</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"orange"</w:t>
      </w:r>
      <w:r>
        <w:rPr>
          <w:rStyle w:val="NormalTok"/>
        </w:rPr>
        <w:t>,</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50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"Proportion of Students by Age"</w:t>
      </w:r>
      <w:r>
        <w:rPr>
          <w:rStyle w:val="NormalTok"/>
        </w:rPr>
        <w:t>)</w:t>
      </w:r>
      <w:r>
        <w:br/>
      </w:r>
      <w:r>
        <w:br/>
      </w:r>
      <w:r>
        <w:rPr>
          <w:rStyle w:val="CommentTok"/>
        </w:rPr>
        <w:t># Proportion of Students by Citizenship Status</w:t>
      </w:r>
      <w:r>
        <w:br/>
      </w:r>
      <w:r>
        <w:rPr>
          <w:rStyle w:val="FunctionTok"/>
        </w:rPr>
        <w:t>ggplot</w:t>
      </w:r>
      <w:r>
        <w:rPr>
          <w:rStyle w:val="NormalTok"/>
        </w:rPr>
        <w:t xml:space="preserve">(demo_glyph1, </w:t>
      </w:r>
      <w:r>
        <w:rPr>
          <w:rStyle w:val="FunctionTok"/>
        </w:rPr>
        <w:t>aes</w:t>
      </w:r>
      <w:r>
        <w:rPr>
          <w:rStyle w:val="NormalTok"/>
        </w:rPr>
        <w:t>(</w:t>
      </w:r>
      <w:r>
        <w:rPr>
          <w:rStyle w:val="AttributeTok"/>
        </w:rPr>
        <w:t>x =</w:t>
      </w:r>
      <w:r>
        <w:rPr>
          <w:rStyle w:val="NormalTok"/>
        </w:rPr>
        <w:t xml:space="preserve"> term_degree, </w:t>
      </w:r>
      <w:r>
        <w:rPr>
          <w:rStyle w:val="AttributeTok"/>
        </w:rPr>
        <w:t>y =</w:t>
      </w:r>
      <w:r>
        <w:rPr>
          <w:rStyle w:val="NormalTok"/>
        </w:rPr>
        <w:t xml:space="preserve"> total, </w:t>
      </w:r>
      <w:r>
        <w:rPr>
          <w:rStyle w:val="AttributeTok"/>
        </w:rPr>
        <w:t>fill =</w:t>
      </w:r>
      <w:r>
        <w:rPr>
          <w:rStyle w:val="NormalTok"/>
        </w:rPr>
        <w:t xml:space="preserve"> us_citizen))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institution, </w:t>
      </w:r>
      <w:r>
        <w:rPr>
          <w:rStyle w:val="AttributeTok"/>
        </w:rPr>
        <w:t>ncol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Students"</w:t>
      </w:r>
      <w:r>
        <w:rPr>
          <w:rStyle w:val="NormalTok"/>
        </w:rPr>
        <w:t xml:space="preserve">, </w:t>
      </w:r>
      <w:r>
        <w:rPr>
          <w:rStyle w:val="AttributeTok"/>
        </w:rPr>
        <w:t>f</w:t>
      </w:r>
      <w:r>
        <w:rPr>
          <w:rStyle w:val="AttributeTok"/>
        </w:rPr>
        <w:t>ill =</w:t>
      </w:r>
      <w:r>
        <w:rPr>
          <w:rStyle w:val="NormalTok"/>
        </w:rPr>
        <w:t xml:space="preserve"> </w:t>
      </w:r>
      <w:r>
        <w:rPr>
          <w:rStyle w:val="StringTok"/>
        </w:rPr>
        <w:t>"Citizenship"</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"orange"</w:t>
      </w:r>
      <w:r>
        <w:rPr>
          <w:rStyle w:val="NormalTok"/>
        </w:rPr>
        <w:t>,</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50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"Proportion of Students by Citizenship Status"</w:t>
      </w:r>
      <w:r>
        <w:rPr>
          <w:rStyle w:val="NormalTok"/>
        </w:rPr>
        <w:t>)</w:t>
      </w:r>
      <w:r>
        <w:br/>
      </w:r>
      <w:r>
        <w:br/>
      </w:r>
      <w:r>
        <w:rPr>
          <w:rStyle w:val="CommentTok"/>
        </w:rPr>
        <w:t># Data Processing 2</w:t>
      </w:r>
      <w:r>
        <w:br/>
      </w:r>
      <w:r>
        <w:rPr>
          <w:rStyle w:val="NormalTok"/>
        </w:rPr>
        <w:t xml:space="preserve">cip </w:t>
      </w:r>
      <w:r>
        <w:rPr>
          <w:rStyle w:val="OtherTok"/>
        </w:rPr>
        <w:t>&lt;-</w:t>
      </w:r>
      <w:r>
        <w:rPr>
          <w:rStyle w:val="NormalTok"/>
        </w:rPr>
        <w:t xml:space="preserve"> </w:t>
      </w:r>
      <w:r>
        <w:rPr>
          <w:rStyle w:val="FunctionTok"/>
        </w:rPr>
        <w:t>read.csv</w:t>
      </w:r>
      <w:r>
        <w:rPr>
          <w:rStyle w:val="NormalTok"/>
        </w:rPr>
        <w:t>(</w:t>
      </w:r>
      <w:r>
        <w:rPr>
          <w:rStyle w:val="StringTok"/>
        </w:rPr>
        <w:t>"cipCodings.csv"</w:t>
      </w:r>
      <w:r>
        <w:rPr>
          <w:rStyle w:val="NormalTok"/>
        </w:rPr>
        <w:t>)</w:t>
      </w:r>
      <w:r>
        <w:br/>
      </w:r>
      <w:r>
        <w:br/>
      </w:r>
      <w:r>
        <w:rPr>
          <w:rStyle w:val="CommentTok"/>
        </w:rPr>
        <w:t># Select relevant columns from degree &amp; cip tables</w:t>
      </w:r>
      <w:r>
        <w:br/>
      </w:r>
      <w:r>
        <w:rPr>
          <w:rStyle w:val="NormalTok"/>
        </w:rPr>
        <w:t xml:space="preserve">cip2 </w:t>
      </w:r>
      <w:r>
        <w:rPr>
          <w:rStyle w:val="OtherTok"/>
        </w:rPr>
        <w:t>&lt;-</w:t>
      </w:r>
      <w:r>
        <w:rPr>
          <w:rStyle w:val="NormalTok"/>
        </w:rPr>
        <w:t xml:space="preserve"> cip </w:t>
      </w:r>
      <w:r>
        <w:rPr>
          <w:rStyle w:val="SpecialCharTok"/>
        </w:rPr>
        <w:t>%&gt;%</w:t>
      </w:r>
      <w:r>
        <w:br/>
      </w:r>
      <w:r>
        <w:rPr>
          <w:rStyle w:val="NormalTok"/>
        </w:rPr>
        <w:t xml:space="preserve">  </w:t>
      </w:r>
      <w:r>
        <w:rPr>
          <w:rStyle w:val="FunctionTok"/>
        </w:rPr>
        <w:t>select</w:t>
      </w:r>
      <w:r>
        <w:rPr>
          <w:rStyle w:val="NormalTok"/>
        </w:rPr>
        <w:t>(</w:t>
      </w:r>
      <w:r>
        <w:rPr>
          <w:rStyle w:val="StringTok"/>
        </w:rPr>
        <w:t>"cip6"</w:t>
      </w:r>
      <w:r>
        <w:rPr>
          <w:rStyle w:val="NormalTok"/>
        </w:rPr>
        <w:t xml:space="preserve">, </w:t>
      </w:r>
      <w:r>
        <w:rPr>
          <w:rStyle w:val="StringTok"/>
        </w:rPr>
        <w:t>"category"</w:t>
      </w:r>
      <w:r>
        <w:rPr>
          <w:rStyle w:val="NormalTok"/>
        </w:rPr>
        <w:t>)</w:t>
      </w:r>
      <w:r>
        <w:br/>
      </w:r>
      <w:r>
        <w:br/>
      </w:r>
      <w:r>
        <w:rPr>
          <w:rStyle w:val="NormalTok"/>
        </w:rPr>
        <w:t xml:space="preserve">degree2 </w:t>
      </w:r>
      <w:r>
        <w:rPr>
          <w:rStyle w:val="OtherTok"/>
        </w:rPr>
        <w:t>&lt;-</w:t>
      </w:r>
      <w:r>
        <w:rPr>
          <w:rStyle w:val="NormalTok"/>
        </w:rPr>
        <w:t xml:space="preserve"> degree </w:t>
      </w:r>
      <w:r>
        <w:rPr>
          <w:rStyle w:val="SpecialCharTok"/>
        </w:rPr>
        <w:t>%&gt;%</w:t>
      </w:r>
      <w:r>
        <w:br/>
      </w:r>
      <w:r>
        <w:rPr>
          <w:rStyle w:val="NormalTok"/>
        </w:rPr>
        <w:t xml:space="preserve">  </w:t>
      </w:r>
      <w:r>
        <w:rPr>
          <w:rStyle w:val="FunctionTok"/>
        </w:rPr>
        <w:t>select</w:t>
      </w:r>
      <w:r>
        <w:rPr>
          <w:rStyle w:val="NormalTok"/>
        </w:rPr>
        <w:t>(</w:t>
      </w:r>
      <w:r>
        <w:rPr>
          <w:rStyle w:val="StringTok"/>
        </w:rPr>
        <w:t>"mcid"</w:t>
      </w:r>
      <w:r>
        <w:rPr>
          <w:rStyle w:val="NormalTok"/>
        </w:rPr>
        <w:t xml:space="preserve">, </w:t>
      </w:r>
      <w:r>
        <w:rPr>
          <w:rStyle w:val="StringTok"/>
        </w:rPr>
        <w:t>"term_degree"</w:t>
      </w:r>
      <w:r>
        <w:rPr>
          <w:rStyle w:val="NormalTok"/>
        </w:rPr>
        <w:t xml:space="preserve">, </w:t>
      </w:r>
      <w:r>
        <w:rPr>
          <w:rStyle w:val="StringTok"/>
        </w:rPr>
        <w:t>"</w:t>
      </w:r>
      <w:r>
        <w:rPr>
          <w:rStyle w:val="StringTok"/>
        </w:rPr>
        <w:t>cip6"</w:t>
      </w:r>
      <w:r>
        <w:rPr>
          <w:rStyle w:val="NormalTok"/>
        </w:rPr>
        <w:t xml:space="preserve">, </w:t>
      </w:r>
      <w:r>
        <w:rPr>
          <w:rStyle w:val="StringTok"/>
        </w:rPr>
        <w:t>"degree"</w:t>
      </w:r>
      <w:r>
        <w:rPr>
          <w:rStyle w:val="NormalTok"/>
        </w:rPr>
        <w:t>)</w:t>
      </w:r>
      <w:r>
        <w:br/>
      </w:r>
      <w:r>
        <w:rPr>
          <w:rStyle w:val="NormalTok"/>
        </w:rPr>
        <w:t>degree2</w:t>
      </w:r>
      <w:r>
        <w:rPr>
          <w:rStyle w:val="SpecialCharTok"/>
        </w:rPr>
        <w:t>$</w:t>
      </w:r>
      <w:r>
        <w:rPr>
          <w:rStyle w:val="NormalTok"/>
        </w:rPr>
        <w:t xml:space="preserve">cip6 </w:t>
      </w:r>
      <w:r>
        <w:rPr>
          <w:rStyle w:val="OtherTok"/>
        </w:rPr>
        <w:t>&lt;-</w:t>
      </w:r>
      <w:r>
        <w:rPr>
          <w:rStyle w:val="NormalTok"/>
        </w:rPr>
        <w:t xml:space="preserve"> </w:t>
      </w:r>
      <w:r>
        <w:rPr>
          <w:rStyle w:val="FunctionTok"/>
        </w:rPr>
        <w:t>as.integer</w:t>
      </w:r>
      <w:r>
        <w:rPr>
          <w:rStyle w:val="NormalTok"/>
        </w:rPr>
        <w:t>(degree2</w:t>
      </w:r>
      <w:r>
        <w:rPr>
          <w:rStyle w:val="SpecialCharTok"/>
        </w:rPr>
        <w:t>$</w:t>
      </w:r>
      <w:r>
        <w:rPr>
          <w:rStyle w:val="NormalTok"/>
        </w:rPr>
        <w:t>cip6)</w:t>
      </w:r>
      <w:r>
        <w:br/>
      </w:r>
      <w:r>
        <w:br/>
      </w:r>
      <w:r>
        <w:rPr>
          <w:rStyle w:val="NormalTok"/>
        </w:rPr>
        <w:t xml:space="preserve">majors </w:t>
      </w:r>
      <w:r>
        <w:rPr>
          <w:rStyle w:val="OtherTok"/>
        </w:rPr>
        <w:t>&lt;-</w:t>
      </w:r>
      <w:r>
        <w:rPr>
          <w:rStyle w:val="NormalTok"/>
        </w:rPr>
        <w:t xml:space="preserve"> </w:t>
      </w:r>
      <w:r>
        <w:rPr>
          <w:rStyle w:val="FunctionTok"/>
        </w:rPr>
        <w:t>right_join</w:t>
      </w:r>
      <w:r>
        <w:rPr>
          <w:rStyle w:val="NormalTok"/>
        </w:rPr>
        <w:t xml:space="preserve">(cip2, degree2, </w:t>
      </w:r>
      <w:r>
        <w:rPr>
          <w:rStyle w:val="AttributeTok"/>
        </w:rPr>
        <w:t>by =</w:t>
      </w:r>
      <w:r>
        <w:rPr>
          <w:rStyle w:val="NormalTok"/>
        </w:rPr>
        <w:t xml:space="preserve"> </w:t>
      </w:r>
      <w:r>
        <w:rPr>
          <w:rStyle w:val="StringTok"/>
        </w:rPr>
        <w:t>"cip6"</w:t>
      </w:r>
      <w:r>
        <w:rPr>
          <w:rStyle w:val="NormalTok"/>
        </w:rPr>
        <w:t>)</w:t>
      </w:r>
      <w:r>
        <w:br/>
      </w:r>
      <w:r>
        <w:br/>
      </w:r>
      <w:r>
        <w:rPr>
          <w:rStyle w:val="CommentTok"/>
        </w:rPr>
        <w:t xml:space="preserve"># Drop rows with missing category value </w:t>
      </w:r>
      <w:r>
        <w:br/>
      </w:r>
      <w:r>
        <w:rPr>
          <w:rStyle w:val="NormalTok"/>
        </w:rPr>
        <w:t xml:space="preserve">majors </w:t>
      </w:r>
      <w:r>
        <w:rPr>
          <w:rStyle w:val="OtherTok"/>
        </w:rPr>
        <w:t>&lt;-</w:t>
      </w:r>
      <w:r>
        <w:rPr>
          <w:rStyle w:val="NormalTok"/>
        </w:rPr>
        <w:t xml:space="preserve"> majors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(majors</w:t>
      </w:r>
      <w:r>
        <w:rPr>
          <w:rStyle w:val="SpecialCharTok"/>
        </w:rPr>
        <w:t>$</w:t>
      </w:r>
      <w:r>
        <w:rPr>
          <w:rStyle w:val="NormalTok"/>
        </w:rPr>
        <w:t>category))</w:t>
      </w:r>
      <w:r>
        <w:br/>
      </w:r>
      <w:r>
        <w:rPr>
          <w:rStyle w:val="CommentTok"/>
        </w:rPr>
        <w:t xml:space="preserve"># Creating Glyph Ready Data </w:t>
      </w:r>
      <w:r>
        <w:br/>
      </w:r>
      <w:r>
        <w:rPr>
          <w:rStyle w:val="NormalTok"/>
        </w:rPr>
        <w:lastRenderedPageBreak/>
        <w:t xml:space="preserve">degree_freq </w:t>
      </w:r>
      <w:r>
        <w:rPr>
          <w:rStyle w:val="OtherTok"/>
        </w:rPr>
        <w:t>&lt;-</w:t>
      </w:r>
      <w:r>
        <w:rPr>
          <w:rStyle w:val="NormalTok"/>
        </w:rPr>
        <w:t xml:space="preserve"> majors </w:t>
      </w:r>
      <w:r>
        <w:rPr>
          <w:rStyle w:val="SpecialCharTok"/>
        </w:rPr>
        <w:t>%&gt;%</w:t>
      </w:r>
      <w:r>
        <w:br/>
      </w:r>
      <w:r>
        <w:rPr>
          <w:rStyle w:val="NormalTok"/>
        </w:rPr>
        <w:t xml:space="preserve">  </w:t>
      </w:r>
      <w:r>
        <w:rPr>
          <w:rStyle w:val="FunctionTok"/>
        </w:rPr>
        <w:t>group_by</w:t>
      </w:r>
      <w:r>
        <w:rPr>
          <w:rStyle w:val="NormalTok"/>
        </w:rPr>
        <w:t xml:space="preserve">(cip6, degree) </w:t>
      </w:r>
      <w:r>
        <w:rPr>
          <w:rStyle w:val="SpecialCharTok"/>
        </w:rPr>
        <w:t>%&gt;%</w:t>
      </w:r>
      <w:r>
        <w:br/>
      </w:r>
      <w:r>
        <w:rPr>
          <w:rStyle w:val="NormalTok"/>
        </w:rPr>
        <w:t xml:space="preserve">  </w:t>
      </w:r>
      <w:r>
        <w:rPr>
          <w:rStyle w:val="FunctionTok"/>
        </w:rPr>
        <w:t>summarise</w:t>
      </w:r>
      <w:r>
        <w:rPr>
          <w:rStyle w:val="NormalTok"/>
        </w:rPr>
        <w:t>(</w:t>
      </w:r>
      <w:r>
        <w:rPr>
          <w:rStyle w:val="AttributeTok"/>
        </w:rPr>
        <w:t>type =</w:t>
      </w:r>
      <w:r>
        <w:rPr>
          <w:rStyle w:val="NormalTok"/>
        </w:rPr>
        <w:t xml:space="preserve"> </w:t>
      </w:r>
      <w:r>
        <w:rPr>
          <w:rStyle w:val="FunctionTok"/>
        </w:rPr>
        <w:t>first</w:t>
      </w:r>
      <w:r>
        <w:rPr>
          <w:rStyle w:val="NormalTok"/>
        </w:rPr>
        <w:t xml:space="preserve">(category), </w:t>
      </w:r>
      <w:r>
        <w:rPr>
          <w:rStyle w:val="AttributeTok"/>
        </w:rPr>
        <w:t>frequency =</w:t>
      </w:r>
      <w:r>
        <w:rPr>
          <w:rStyle w:val="NormalTok"/>
        </w:rPr>
        <w:t xml:space="preserve"> </w:t>
      </w:r>
      <w:r>
        <w:rPr>
          <w:rStyle w:val="FunctionTok"/>
        </w:rPr>
        <w:t>n</w:t>
      </w:r>
      <w:r>
        <w:rPr>
          <w:rStyle w:val="NormalTok"/>
        </w:rPr>
        <w:t>())</w:t>
      </w:r>
      <w:r>
        <w:br/>
      </w:r>
      <w:r>
        <w:br/>
      </w:r>
      <w:r>
        <w:rPr>
          <w:rStyle w:val="FunctionTok"/>
        </w:rPr>
        <w:t>ggplot</w:t>
      </w:r>
      <w:r>
        <w:rPr>
          <w:rStyle w:val="NormalTok"/>
        </w:rPr>
        <w:t>(</w:t>
      </w:r>
      <w:r>
        <w:rPr>
          <w:rStyle w:val="AttributeTok"/>
        </w:rPr>
        <w:t>data =</w:t>
      </w:r>
      <w:r>
        <w:rPr>
          <w:rStyle w:val="NormalTok"/>
        </w:rPr>
        <w:t xml:space="preserve"> degree_freq, </w:t>
      </w:r>
      <w:r>
        <w:rPr>
          <w:rStyle w:val="FunctionTok"/>
        </w:rPr>
        <w:t>aes</w:t>
      </w:r>
      <w:r>
        <w:rPr>
          <w:rStyle w:val="NormalTok"/>
        </w:rPr>
        <w:t>(</w:t>
      </w:r>
      <w:r>
        <w:rPr>
          <w:rStyle w:val="AttributeTok"/>
        </w:rPr>
        <w:t>x =</w:t>
      </w:r>
      <w:r>
        <w:rPr>
          <w:rStyle w:val="NormalTok"/>
        </w:rPr>
        <w:t xml:space="preserve"> degree, </w:t>
      </w:r>
      <w:r>
        <w:rPr>
          <w:rStyle w:val="AttributeTok"/>
        </w:rPr>
        <w:t>y =</w:t>
      </w:r>
      <w:r>
        <w:rPr>
          <w:rStyle w:val="NormalTok"/>
        </w:rPr>
        <w:t xml:space="preserve"> frequency, </w:t>
      </w:r>
      <w:r>
        <w:rPr>
          <w:rStyle w:val="AttributeTok"/>
        </w:rPr>
        <w:t>fill =</w:t>
      </w:r>
      <w:r>
        <w:rPr>
          <w:rStyle w:val="NormalTok"/>
        </w:rPr>
        <w:t xml:space="preserve"> 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AttributeTok"/>
        </w:rPr>
        <w:t xml:space="preserve"> =</w:t>
      </w:r>
      <w:r>
        <w:rPr>
          <w:rStyle w:val="NormalTok"/>
        </w:rPr>
        <w:t xml:space="preserve"> </w:t>
      </w:r>
      <w:r>
        <w:rPr>
          <w:rStyle w:val="StringTok"/>
        </w:rPr>
        <w:t>"Frequency of Each Degree"</w:t>
      </w:r>
      <w:r>
        <w:rPr>
          <w:rStyle w:val="NormalTok"/>
        </w:rPr>
        <w:t>,</w:t>
      </w:r>
      <w:r>
        <w:br/>
      </w:r>
      <w:r>
        <w:rPr>
          <w:rStyle w:val="NormalTok"/>
        </w:rPr>
        <w:t xml:space="preserve">       </w:t>
      </w:r>
      <w:r>
        <w:rPr>
          <w:rStyle w:val="AttributeTok"/>
        </w:rPr>
        <w:t>x =</w:t>
      </w:r>
      <w:r>
        <w:rPr>
          <w:rStyle w:val="NormalTok"/>
        </w:rPr>
        <w:t xml:space="preserve"> </w:t>
      </w:r>
      <w:r>
        <w:rPr>
          <w:rStyle w:val="StringTok"/>
        </w:rPr>
        <w:t>"Degree"</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bookmarkEnd w:id="12"/>
    </w:p>
    <w:sectPr w:rsidR="009F39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392C" w14:textId="77777777" w:rsidR="00691C1F" w:rsidRDefault="00691C1F">
      <w:pPr>
        <w:spacing w:after="0"/>
      </w:pPr>
      <w:r>
        <w:separator/>
      </w:r>
    </w:p>
  </w:endnote>
  <w:endnote w:type="continuationSeparator" w:id="0">
    <w:p w14:paraId="1AC49E8C" w14:textId="77777777" w:rsidR="00691C1F" w:rsidRDefault="00691C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0B05" w14:textId="77777777" w:rsidR="00691C1F" w:rsidRDefault="00691C1F">
      <w:r>
        <w:separator/>
      </w:r>
    </w:p>
  </w:footnote>
  <w:footnote w:type="continuationSeparator" w:id="0">
    <w:p w14:paraId="2A1106E3" w14:textId="77777777" w:rsidR="00691C1F" w:rsidRDefault="00691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E08D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9C5"/>
    <w:rsid w:val="00691C1F"/>
    <w:rsid w:val="009F39C5"/>
    <w:rsid w:val="00C771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D9E3"/>
  <w15:docId w15:val="{38E41F12-74FC-BB48-8B2D-987F307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One: Exploratory Analysis</dc:title>
  <dc:creator>Mohamed Elmanzalawi</dc:creator>
  <cp:keywords/>
  <cp:lastModifiedBy>Elmanzalawi, Mohamed Yasser</cp:lastModifiedBy>
  <cp:revision>2</cp:revision>
  <dcterms:created xsi:type="dcterms:W3CDTF">2024-01-23T00:52:00Z</dcterms:created>
  <dcterms:modified xsi:type="dcterms:W3CDTF">2024-01-23T01:42:00Z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