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ABF7" w14:textId="77777777" w:rsidR="004A2182" w:rsidRDefault="00000000">
      <w:pPr>
        <w:spacing w:after="360"/>
        <w:jc w:val="center"/>
      </w:pPr>
      <w:r>
        <w:rPr>
          <w:b/>
          <w:sz w:val="32"/>
        </w:rPr>
        <w:t>ASSIGNMENT REPORT-4</w:t>
      </w:r>
    </w:p>
    <w:p w14:paraId="3B7AEEC9" w14:textId="77777777" w:rsidR="004A2182" w:rsidRDefault="00000000">
      <w:pPr>
        <w:spacing w:after="120"/>
        <w:jc w:val="center"/>
      </w:pPr>
      <w:r>
        <w:rPr>
          <w:b/>
          <w:sz w:val="24"/>
        </w:rPr>
        <w:t>Submitted by :</w:t>
      </w:r>
    </w:p>
    <w:p w14:paraId="76275681" w14:textId="77777777" w:rsidR="004A2182" w:rsidRDefault="00000000">
      <w:pPr>
        <w:spacing w:after="120"/>
        <w:jc w:val="center"/>
      </w:pPr>
      <w:r>
        <w:rPr>
          <w:b/>
          <w:sz w:val="24"/>
        </w:rPr>
        <w:t>Mohamed Fazil [26120142]</w:t>
      </w:r>
    </w:p>
    <w:p w14:paraId="5E2E89A0" w14:textId="77777777" w:rsidR="004A2182" w:rsidRDefault="00000000">
      <w:pPr>
        <w:spacing w:after="360"/>
        <w:jc w:val="center"/>
      </w:pPr>
      <w:r>
        <w:rPr>
          <w:b/>
          <w:sz w:val="24"/>
        </w:rPr>
        <w:t>Pranav [26120090]</w:t>
      </w:r>
    </w:p>
    <w:p w14:paraId="3A629538" w14:textId="77777777" w:rsidR="004A2182" w:rsidRDefault="00000000">
      <w:pPr>
        <w:spacing w:after="120"/>
        <w:jc w:val="center"/>
      </w:pPr>
      <w:r>
        <w:rPr>
          <w:b/>
          <w:sz w:val="24"/>
        </w:rPr>
        <w:t>Under the guidance of :</w:t>
      </w:r>
    </w:p>
    <w:p w14:paraId="730353DE" w14:textId="77777777" w:rsidR="004A2182" w:rsidRDefault="00000000">
      <w:pPr>
        <w:spacing w:after="360"/>
        <w:jc w:val="center"/>
      </w:pPr>
      <w:r>
        <w:rPr>
          <w:b/>
          <w:sz w:val="24"/>
        </w:rPr>
        <w:t>HEMA ARUNACHALAM MURTHY</w:t>
      </w:r>
    </w:p>
    <w:p w14:paraId="61B55346" w14:textId="77777777" w:rsidR="004A2182" w:rsidRDefault="00000000">
      <w:pPr>
        <w:spacing w:after="120"/>
        <w:jc w:val="center"/>
      </w:pPr>
      <w:r>
        <w:rPr>
          <w:b/>
          <w:sz w:val="24"/>
        </w:rPr>
        <w:t>For The Subject</w:t>
      </w:r>
    </w:p>
    <w:p w14:paraId="0448865D" w14:textId="77777777" w:rsidR="004A2182" w:rsidRDefault="00000000">
      <w:pPr>
        <w:spacing w:after="80"/>
        <w:jc w:val="center"/>
      </w:pPr>
      <w:r>
        <w:rPr>
          <w:b/>
          <w:sz w:val="28"/>
        </w:rPr>
        <w:t>Pattern Recognition and Machine Learning</w:t>
      </w:r>
    </w:p>
    <w:p w14:paraId="6D5760C5" w14:textId="77777777" w:rsidR="004A2182" w:rsidRDefault="00000000">
      <w:pPr>
        <w:spacing w:after="440"/>
        <w:jc w:val="center"/>
      </w:pPr>
      <w:r>
        <w:rPr>
          <w:b/>
          <w:sz w:val="24"/>
        </w:rPr>
        <w:t>(26AI5707)</w:t>
      </w:r>
    </w:p>
    <w:p w14:paraId="4C284E3E" w14:textId="77777777" w:rsidR="004A2182" w:rsidRDefault="00000000">
      <w:pPr>
        <w:spacing w:after="100"/>
        <w:jc w:val="center"/>
      </w:pPr>
      <w:r>
        <w:rPr>
          <w:b/>
          <w:sz w:val="24"/>
        </w:rPr>
        <w:t>DEPARTMENT OF COMPUTER SCIENCE &amp; ENGINEERING</w:t>
      </w:r>
    </w:p>
    <w:p w14:paraId="414E70EC" w14:textId="77777777" w:rsidR="004A2182" w:rsidRDefault="00000000">
      <w:pPr>
        <w:spacing w:after="100"/>
        <w:jc w:val="center"/>
      </w:pPr>
      <w:r>
        <w:rPr>
          <w:b/>
          <w:sz w:val="24"/>
        </w:rPr>
        <w:t>SHIV NADAR UNIVERSITY</w:t>
      </w:r>
    </w:p>
    <w:p w14:paraId="794EE3C0" w14:textId="77777777" w:rsidR="004A2182" w:rsidRDefault="00000000">
      <w:pPr>
        <w:spacing w:after="360"/>
        <w:jc w:val="center"/>
      </w:pPr>
      <w:r>
        <w:rPr>
          <w:b/>
          <w:sz w:val="24"/>
        </w:rPr>
        <w:t>KALAVAKAM</w:t>
      </w:r>
    </w:p>
    <w:p w14:paraId="62842AAB" w14:textId="77777777" w:rsidR="004A2182" w:rsidRDefault="00000000">
      <w:pPr>
        <w:spacing w:after="0"/>
        <w:jc w:val="center"/>
      </w:pPr>
      <w:r>
        <w:rPr>
          <w:b/>
          <w:sz w:val="24"/>
        </w:rPr>
        <w:t>SEPTEMBER 2026</w:t>
      </w:r>
    </w:p>
    <w:p w14:paraId="0365CDF2" w14:textId="77777777" w:rsidR="004A2182" w:rsidRDefault="00000000">
      <w:r>
        <w:br w:type="page"/>
      </w:r>
    </w:p>
    <w:p w14:paraId="739A7EFF" w14:textId="77777777" w:rsidR="004A2182" w:rsidRDefault="00000000">
      <w:pPr>
        <w:spacing w:before="100" w:after="80"/>
      </w:pPr>
      <w:r>
        <w:rPr>
          <w:b/>
          <w:sz w:val="24"/>
        </w:rPr>
        <w:lastRenderedPageBreak/>
        <w:t>1. INTRODUCTION :</w:t>
      </w:r>
    </w:p>
    <w:p w14:paraId="090704C9" w14:textId="77777777" w:rsidR="004A2182" w:rsidRDefault="00000000">
      <w:pPr>
        <w:pStyle w:val="ListBullet"/>
        <w:spacing w:after="30"/>
      </w:pPr>
      <w:r>
        <w:t>The assignment is to generate Gaussian random variables and study the effect of different covariance matrices.</w:t>
      </w:r>
    </w:p>
    <w:p w14:paraId="6D4F4824" w14:textId="77777777" w:rsidR="004A2182" w:rsidRDefault="00000000">
      <w:pPr>
        <w:pStyle w:val="ListBullet"/>
        <w:spacing w:after="30"/>
      </w:pPr>
      <w:r>
        <w:t>Gaussian samples were generated using the formula given in Assignment 1.</w:t>
      </w:r>
    </w:p>
    <w:p w14:paraId="158F84F7" w14:textId="77777777" w:rsidR="004A2182" w:rsidRDefault="00000000">
      <w:pPr>
        <w:pStyle w:val="ListBullet"/>
        <w:spacing w:after="30"/>
      </w:pPr>
      <w:r>
        <w:t>The generated data was analysed using mean, covariance, eigenvalues and eigenvectors.</w:t>
      </w:r>
    </w:p>
    <w:p w14:paraId="3DECC32F" w14:textId="77777777" w:rsidR="004A2182" w:rsidRDefault="00000000">
      <w:pPr>
        <w:pStyle w:val="ListBullet"/>
        <w:spacing w:after="30"/>
      </w:pPr>
      <w:r>
        <w:t>Constant density curves were plotted to observe the spread and direction of the data.</w:t>
      </w:r>
    </w:p>
    <w:p w14:paraId="6962331D" w14:textId="77777777" w:rsidR="00C86134" w:rsidRDefault="00C86134">
      <w:pPr>
        <w:spacing w:before="100" w:after="80"/>
        <w:rPr>
          <w:b/>
          <w:sz w:val="24"/>
        </w:rPr>
      </w:pPr>
    </w:p>
    <w:p w14:paraId="3F08B88B" w14:textId="13276534" w:rsidR="004A2182" w:rsidRDefault="00000000">
      <w:pPr>
        <w:spacing w:before="100" w:after="80"/>
      </w:pPr>
      <w:r>
        <w:rPr>
          <w:b/>
          <w:sz w:val="24"/>
        </w:rPr>
        <w:t xml:space="preserve">2. EXPERIMENT </w:t>
      </w:r>
      <w:proofErr w:type="gramStart"/>
      <w:r>
        <w:rPr>
          <w:b/>
          <w:sz w:val="24"/>
        </w:rPr>
        <w:t>STEPS :</w:t>
      </w:r>
      <w:proofErr w:type="gramEnd"/>
    </w:p>
    <w:p w14:paraId="4C9C7780" w14:textId="77777777" w:rsidR="004A2182" w:rsidRDefault="00000000">
      <w:pPr>
        <w:spacing w:before="100" w:after="80"/>
      </w:pPr>
      <w:r>
        <w:rPr>
          <w:b/>
          <w:sz w:val="24"/>
        </w:rPr>
        <w:t>A. GAUSSIAN DATA GENERATION :</w:t>
      </w:r>
    </w:p>
    <w:p w14:paraId="29A13C86" w14:textId="77777777" w:rsidR="004A2182" w:rsidRDefault="00000000">
      <w:pPr>
        <w:pStyle w:val="ListBullet"/>
        <w:spacing w:after="30"/>
      </w:pPr>
      <w:r>
        <w:t>Two uniform random values u1 and u2 were generated in the range [-1, 1].</w:t>
      </w:r>
    </w:p>
    <w:p w14:paraId="299B9E0C" w14:textId="77777777" w:rsidR="004A2182" w:rsidRDefault="00000000">
      <w:pPr>
        <w:spacing w:after="60"/>
        <w:jc w:val="center"/>
      </w:pPr>
      <w:r>
        <w:rPr>
          <w:i/>
        </w:rPr>
        <w:t>s = u₁² + u₂²,   0 &lt; s &lt; 1</w:t>
      </w:r>
    </w:p>
    <w:p w14:paraId="520B0322" w14:textId="77777777" w:rsidR="004A2182" w:rsidRDefault="00000000">
      <w:pPr>
        <w:spacing w:after="60"/>
        <w:jc w:val="center"/>
      </w:pPr>
      <w:r>
        <w:rPr>
          <w:i/>
        </w:rPr>
        <w:t>k = √(-2 ln(s) / s)</w:t>
      </w:r>
    </w:p>
    <w:p w14:paraId="0B8401DA" w14:textId="77777777" w:rsidR="004A2182" w:rsidRDefault="00000000">
      <w:pPr>
        <w:spacing w:after="60"/>
        <w:jc w:val="center"/>
      </w:pPr>
      <w:r>
        <w:rPr>
          <w:i/>
        </w:rPr>
        <w:t>x = u₁k,   y = u₂k</w:t>
      </w:r>
    </w:p>
    <w:p w14:paraId="6247BB25" w14:textId="77777777" w:rsidR="004A2182" w:rsidRDefault="00000000">
      <w:pPr>
        <w:pStyle w:val="ListBullet"/>
        <w:spacing w:after="30"/>
      </w:pPr>
      <w:r>
        <w:t>The standard Gaussian values were shifted to the required mean using x' = μ + σx.</w:t>
      </w:r>
    </w:p>
    <w:p w14:paraId="4B394A82" w14:textId="77777777" w:rsidR="00C86134" w:rsidRDefault="00C86134">
      <w:pPr>
        <w:spacing w:before="100" w:after="80"/>
        <w:rPr>
          <w:b/>
          <w:sz w:val="24"/>
        </w:rPr>
      </w:pPr>
    </w:p>
    <w:p w14:paraId="74E3680F" w14:textId="774FCB5B" w:rsidR="004A2182" w:rsidRDefault="00000000">
      <w:pPr>
        <w:spacing w:before="100" w:after="80"/>
      </w:pPr>
      <w:r>
        <w:rPr>
          <w:b/>
          <w:sz w:val="24"/>
        </w:rPr>
        <w:t xml:space="preserve">B. COVARIANCE </w:t>
      </w:r>
      <w:proofErr w:type="gramStart"/>
      <w:r>
        <w:rPr>
          <w:b/>
          <w:sz w:val="24"/>
        </w:rPr>
        <w:t>TRANSFORMATION :</w:t>
      </w:r>
      <w:proofErr w:type="gramEnd"/>
    </w:p>
    <w:p w14:paraId="531BFDAF" w14:textId="77777777" w:rsidR="004A2182" w:rsidRDefault="00000000">
      <w:pPr>
        <w:pStyle w:val="ListBullet"/>
        <w:spacing w:after="30"/>
      </w:pPr>
      <w:r>
        <w:t>The generated two-dimensional data was transformed to obtain the required covariance.</w:t>
      </w:r>
    </w:p>
    <w:p w14:paraId="73E014B0" w14:textId="77777777" w:rsidR="004A2182" w:rsidRDefault="00000000">
      <w:pPr>
        <w:spacing w:after="60"/>
        <w:jc w:val="center"/>
      </w:pPr>
      <w:r>
        <w:rPr>
          <w:i/>
        </w:rPr>
        <w:t>Y = μ + Σ¹ᐟ²(X - μ)</w:t>
      </w:r>
    </w:p>
    <w:p w14:paraId="76869646" w14:textId="77777777" w:rsidR="004A2182" w:rsidRDefault="00000000">
      <w:pPr>
        <w:pStyle w:val="ListBullet"/>
        <w:spacing w:after="30"/>
      </w:pPr>
      <w:r>
        <w:t>The square root of covariance was obtained from its eigenvalues and eigenvectors.</w:t>
      </w:r>
    </w:p>
    <w:p w14:paraId="244002D4" w14:textId="77777777" w:rsidR="004A2182" w:rsidRDefault="00000000">
      <w:pPr>
        <w:spacing w:after="60"/>
        <w:jc w:val="center"/>
      </w:pPr>
      <w:r>
        <w:rPr>
          <w:i/>
        </w:rPr>
        <w:t>Σ¹ᐟ² = QΛ¹ᐟ²Qᵀ</w:t>
      </w:r>
    </w:p>
    <w:p w14:paraId="553FCAE1" w14:textId="77777777" w:rsidR="00C86134" w:rsidRDefault="00C86134">
      <w:pPr>
        <w:spacing w:before="100" w:after="80"/>
        <w:rPr>
          <w:b/>
          <w:sz w:val="24"/>
        </w:rPr>
      </w:pPr>
    </w:p>
    <w:p w14:paraId="46B93B2F" w14:textId="6FEC3F28" w:rsidR="004A2182" w:rsidRDefault="00000000">
      <w:pPr>
        <w:spacing w:before="100" w:after="80"/>
      </w:pPr>
      <w:r>
        <w:rPr>
          <w:b/>
          <w:sz w:val="24"/>
        </w:rPr>
        <w:t xml:space="preserve">C. MEAN, COVARIANCE AND EIGEN </w:t>
      </w:r>
      <w:proofErr w:type="gramStart"/>
      <w:r>
        <w:rPr>
          <w:b/>
          <w:sz w:val="24"/>
        </w:rPr>
        <w:t>ANALYSIS :</w:t>
      </w:r>
      <w:proofErr w:type="gramEnd"/>
    </w:p>
    <w:p w14:paraId="4B204E71" w14:textId="77777777" w:rsidR="004A2182" w:rsidRDefault="00000000">
      <w:pPr>
        <w:pStyle w:val="ListBullet"/>
        <w:spacing w:after="30"/>
      </w:pPr>
      <w:r>
        <w:t>The sample mean and covariance matrix were calculated from the generated points.</w:t>
      </w:r>
    </w:p>
    <w:p w14:paraId="316E331F" w14:textId="77777777" w:rsidR="004A2182" w:rsidRDefault="00000000">
      <w:pPr>
        <w:spacing w:after="60"/>
        <w:jc w:val="center"/>
      </w:pPr>
      <w:r>
        <w:rPr>
          <w:i/>
        </w:rPr>
        <w:t>Σ = (1/N)(X - μ)ᵀ(X - μ)</w:t>
      </w:r>
    </w:p>
    <w:p w14:paraId="6BABFF94" w14:textId="77777777" w:rsidR="004A2182" w:rsidRDefault="00000000">
      <w:pPr>
        <w:pStyle w:val="ListBullet"/>
        <w:spacing w:after="30"/>
      </w:pPr>
      <w:r>
        <w:t>Eigenvalues give the amount of spread along the principal directions.</w:t>
      </w:r>
    </w:p>
    <w:p w14:paraId="4078D05E" w14:textId="77777777" w:rsidR="004A2182" w:rsidRDefault="00000000">
      <w:pPr>
        <w:pStyle w:val="ListBullet"/>
        <w:spacing w:after="30"/>
      </w:pPr>
      <w:r>
        <w:t>Eigenvectors give the direction of the major and minor axes.</w:t>
      </w:r>
    </w:p>
    <w:p w14:paraId="240A2C93" w14:textId="77777777" w:rsidR="00C86134" w:rsidRDefault="00C86134">
      <w:pPr>
        <w:spacing w:before="100" w:after="80"/>
        <w:rPr>
          <w:b/>
          <w:sz w:val="24"/>
        </w:rPr>
      </w:pPr>
    </w:p>
    <w:p w14:paraId="75DE8CDF" w14:textId="0B570291" w:rsidR="004A2182" w:rsidRDefault="00000000">
      <w:pPr>
        <w:spacing w:before="100" w:after="80"/>
      </w:pPr>
      <w:r>
        <w:rPr>
          <w:b/>
          <w:sz w:val="24"/>
        </w:rPr>
        <w:t xml:space="preserve">3. PROBLEM 1 – ISOTROPIC </w:t>
      </w:r>
      <w:proofErr w:type="gramStart"/>
      <w:r>
        <w:rPr>
          <w:b/>
          <w:sz w:val="24"/>
        </w:rPr>
        <w:t>COVARIANCE :</w:t>
      </w:r>
      <w:proofErr w:type="gramEnd"/>
    </w:p>
    <w:p w14:paraId="75CF4856" w14:textId="77777777" w:rsidR="004A2182" w:rsidRDefault="00000000">
      <w:pPr>
        <w:pStyle w:val="ListBullet"/>
        <w:spacing w:after="30"/>
      </w:pPr>
      <w:r>
        <w:t>Mean used: μ = [2, 3].</w:t>
      </w:r>
    </w:p>
    <w:p w14:paraId="2C16F8DD" w14:textId="77777777" w:rsidR="004A2182" w:rsidRDefault="00000000">
      <w:pPr>
        <w:pStyle w:val="ListBullet"/>
        <w:spacing w:after="30"/>
      </w:pPr>
      <w:r>
        <w:t>Covariance used: Σ = [[1, 0], [0, 1]].</w:t>
      </w:r>
    </w:p>
    <w:p w14:paraId="0856063D" w14:textId="77777777" w:rsidR="004A2182" w:rsidRDefault="00000000">
      <w:pPr>
        <w:pStyle w:val="ListBullet"/>
        <w:spacing w:after="30"/>
      </w:pPr>
      <w:r>
        <w:t>Both variables have equal variance and zero covariance.</w:t>
      </w:r>
    </w:p>
    <w:p w14:paraId="6739FE5E" w14:textId="77777777" w:rsidR="004A2182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A92CA31" wp14:editId="43B63ABB">
            <wp:extent cx="4053840" cy="36957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3416c9-ddcc-4201-9106-03562ec64d6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909" cy="37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3C6F" w14:textId="77777777" w:rsidR="004A2182" w:rsidRDefault="00000000">
      <w:pPr>
        <w:spacing w:after="100"/>
        <w:jc w:val="center"/>
      </w:pPr>
      <w:r>
        <w:rPr>
          <w:i/>
          <w:sz w:val="20"/>
        </w:rPr>
        <w:t>Figure 1 : Isotropic Gaussian Data</w:t>
      </w:r>
    </w:p>
    <w:p w14:paraId="537B3176" w14:textId="77777777" w:rsidR="004A2182" w:rsidRDefault="00000000">
      <w:pPr>
        <w:pStyle w:val="ListBullet"/>
        <w:spacing w:after="30"/>
      </w:pPr>
      <w:r>
        <w:t>The points are distributed around the mean (2, 3).</w:t>
      </w:r>
    </w:p>
    <w:p w14:paraId="38254C1E" w14:textId="77777777" w:rsidR="004A2182" w:rsidRDefault="00000000">
      <w:pPr>
        <w:pStyle w:val="ListBullet"/>
        <w:spacing w:after="30"/>
      </w:pPr>
      <w:r>
        <w:t>The spread is nearly the same in X1 and X2 directions, giving a circular cloud.</w:t>
      </w:r>
    </w:p>
    <w:p w14:paraId="09E5E2FC" w14:textId="77777777" w:rsidR="004A2182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D0DD258" wp14:editId="4D47461D">
            <wp:extent cx="3977640" cy="362628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0e2d7a-a826-4964-a5c5-db55d441729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404" cy="36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86FB" w14:textId="77777777" w:rsidR="004A2182" w:rsidRDefault="00000000">
      <w:pPr>
        <w:spacing w:after="100"/>
        <w:jc w:val="center"/>
      </w:pPr>
      <w:r>
        <w:rPr>
          <w:i/>
          <w:sz w:val="20"/>
        </w:rPr>
        <w:t>Figure 2 : Isotropic Constant Density Curves</w:t>
      </w:r>
    </w:p>
    <w:p w14:paraId="13E4362F" w14:textId="77777777" w:rsidR="004A2182" w:rsidRDefault="00000000">
      <w:pPr>
        <w:pStyle w:val="ListBullet"/>
        <w:spacing w:after="30"/>
      </w:pPr>
      <w:r>
        <w:t>The density curves for c = 1, 2 and 3 are concentric circles around the mean.</w:t>
      </w:r>
    </w:p>
    <w:p w14:paraId="34FF6B3D" w14:textId="77777777" w:rsidR="004A2182" w:rsidRDefault="00000000">
      <w:pPr>
        <w:pStyle w:val="ListBullet"/>
        <w:spacing w:after="30"/>
      </w:pPr>
      <w:r>
        <w:t>Both covariance eigenvalues are 1, so the major and minor semi-axis lengths for c = 1 are both 1.</w:t>
      </w:r>
    </w:p>
    <w:p w14:paraId="45C1C58C" w14:textId="77777777" w:rsidR="004A2182" w:rsidRDefault="00000000">
      <w:pPr>
        <w:pStyle w:val="ListBullet"/>
        <w:spacing w:after="30"/>
      </w:pPr>
      <w:r>
        <w:t>The equal eigenvalues confirm that there is no preferred direction of spread.</w:t>
      </w:r>
    </w:p>
    <w:p w14:paraId="35C46327" w14:textId="77777777" w:rsidR="004A2182" w:rsidRDefault="00000000">
      <w:pPr>
        <w:spacing w:before="100" w:after="80"/>
      </w:pPr>
      <w:r>
        <w:rPr>
          <w:b/>
          <w:sz w:val="24"/>
        </w:rPr>
        <w:lastRenderedPageBreak/>
        <w:t>4. PROBLEM 2 – DIAGONAL COVARIANCE :</w:t>
      </w:r>
    </w:p>
    <w:p w14:paraId="4A1C9A19" w14:textId="77777777" w:rsidR="004A2182" w:rsidRDefault="00000000">
      <w:pPr>
        <w:pStyle w:val="ListBullet"/>
        <w:spacing w:after="30"/>
      </w:pPr>
      <w:r>
        <w:t>Mean used: μ = [2, 3].</w:t>
      </w:r>
    </w:p>
    <w:p w14:paraId="46507D22" w14:textId="77777777" w:rsidR="004A2182" w:rsidRDefault="00000000">
      <w:pPr>
        <w:pStyle w:val="ListBullet"/>
        <w:spacing w:after="30"/>
      </w:pPr>
      <w:r>
        <w:t>Covariance used: Σ = [[1, 0], [0, 4]].</w:t>
      </w:r>
    </w:p>
    <w:p w14:paraId="18DD6934" w14:textId="77777777" w:rsidR="004A2182" w:rsidRDefault="00000000">
      <w:pPr>
        <w:pStyle w:val="ListBullet"/>
        <w:spacing w:after="30"/>
      </w:pPr>
      <w:r>
        <w:t>The variance along X2 is four times the variance along X1.</w:t>
      </w:r>
    </w:p>
    <w:p w14:paraId="0119C04B" w14:textId="77777777" w:rsidR="004A2182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4116FE7" wp14:editId="163E4D4A">
            <wp:extent cx="3614805" cy="323088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51c76a-6ca7-4c9b-8ab4-3805ead22b1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351" cy="32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ACE6" w14:textId="77777777" w:rsidR="004A2182" w:rsidRDefault="00000000">
      <w:pPr>
        <w:spacing w:after="100"/>
        <w:jc w:val="center"/>
      </w:pPr>
      <w:r>
        <w:rPr>
          <w:i/>
          <w:sz w:val="20"/>
        </w:rPr>
        <w:t>Figure 3 : Diagonal Gaussian Data</w:t>
      </w:r>
    </w:p>
    <w:p w14:paraId="1FDFE17A" w14:textId="77777777" w:rsidR="004A2182" w:rsidRDefault="00000000">
      <w:pPr>
        <w:pStyle w:val="ListBullet"/>
        <w:spacing w:after="30"/>
      </w:pPr>
      <w:r>
        <w:t>The points remain centered near (2, 3), but the distribution is stretched vertically.</w:t>
      </w:r>
    </w:p>
    <w:p w14:paraId="6AD9D62A" w14:textId="77777777" w:rsidR="004A2182" w:rsidRDefault="00000000">
      <w:pPr>
        <w:pStyle w:val="ListBullet"/>
        <w:spacing w:after="30"/>
      </w:pPr>
      <w:r>
        <w:t>There is no tilt because the off-diagonal covariance values are zero.</w:t>
      </w:r>
    </w:p>
    <w:p w14:paraId="41FA0916" w14:textId="77777777" w:rsidR="004A2182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AF42C49" wp14:editId="162B0BFA">
            <wp:extent cx="3486924" cy="3116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b5e775-1f14-461e-93f4-a4f07d18db3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874" cy="312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6656" w14:textId="77777777" w:rsidR="004A2182" w:rsidRDefault="00000000">
      <w:pPr>
        <w:spacing w:after="100"/>
        <w:jc w:val="center"/>
      </w:pPr>
      <w:r>
        <w:rPr>
          <w:i/>
          <w:sz w:val="20"/>
        </w:rPr>
        <w:t>Figure 4 : Diagonal Constant Density Curves</w:t>
      </w:r>
    </w:p>
    <w:p w14:paraId="71D1C6CF" w14:textId="77777777" w:rsidR="004A2182" w:rsidRDefault="00000000">
      <w:pPr>
        <w:pStyle w:val="ListBullet"/>
        <w:spacing w:after="30"/>
      </w:pPr>
      <w:r>
        <w:t>The constant density curves are vertical ellipses.</w:t>
      </w:r>
    </w:p>
    <w:p w14:paraId="17C4DDAD" w14:textId="77777777" w:rsidR="004A2182" w:rsidRDefault="00000000">
      <w:pPr>
        <w:pStyle w:val="ListBullet"/>
        <w:spacing w:after="30"/>
      </w:pPr>
      <w:r>
        <w:t>The eigenvalues are 4 and 1, giving semi-axis lengths 2 and 1 for c = 1.</w:t>
      </w:r>
    </w:p>
    <w:p w14:paraId="7678EDAB" w14:textId="77777777" w:rsidR="004A2182" w:rsidRDefault="00000000">
      <w:pPr>
        <w:pStyle w:val="ListBullet"/>
        <w:spacing w:after="30"/>
      </w:pPr>
      <w:r>
        <w:t>The larger eigenvalue along X2 explains the larger vertical spread.</w:t>
      </w:r>
    </w:p>
    <w:p w14:paraId="18429F53" w14:textId="77777777" w:rsidR="004A2182" w:rsidRDefault="00000000">
      <w:pPr>
        <w:spacing w:before="100" w:after="80"/>
      </w:pPr>
      <w:r>
        <w:rPr>
          <w:b/>
          <w:sz w:val="24"/>
        </w:rPr>
        <w:lastRenderedPageBreak/>
        <w:t>5. PROBLEM 3 – FULL COVARIANCE :</w:t>
      </w:r>
    </w:p>
    <w:p w14:paraId="4EE703B3" w14:textId="77777777" w:rsidR="004A2182" w:rsidRDefault="00000000">
      <w:pPr>
        <w:pStyle w:val="ListBullet"/>
        <w:spacing w:after="30"/>
      </w:pPr>
      <w:r>
        <w:t>Mean used: μ = [2, 3].</w:t>
      </w:r>
    </w:p>
    <w:p w14:paraId="0F85CDFC" w14:textId="77777777" w:rsidR="004A2182" w:rsidRDefault="00000000">
      <w:pPr>
        <w:pStyle w:val="ListBullet"/>
        <w:spacing w:after="30"/>
      </w:pPr>
      <w:r>
        <w:t>Covariance used: Σ = [[4, 1.5], [1.5, 1]].</w:t>
      </w:r>
    </w:p>
    <w:p w14:paraId="1B3BFBDD" w14:textId="77777777" w:rsidR="004A2182" w:rsidRDefault="00000000">
      <w:pPr>
        <w:pStyle w:val="ListBullet"/>
        <w:spacing w:after="30"/>
      </w:pPr>
      <w:r>
        <w:t>The non-zero off-diagonal terms introduce correlation between X1 and X2.</w:t>
      </w:r>
    </w:p>
    <w:p w14:paraId="673A136A" w14:textId="77777777" w:rsidR="004A2182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A1929AF" wp14:editId="4B7A0160">
            <wp:extent cx="3486922" cy="3116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a27384-5e9e-4468-84c2-fb295ada1d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8787" cy="312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CA4F" w14:textId="77777777" w:rsidR="004A2182" w:rsidRDefault="00000000">
      <w:pPr>
        <w:spacing w:after="100"/>
        <w:jc w:val="center"/>
      </w:pPr>
      <w:r>
        <w:rPr>
          <w:i/>
          <w:sz w:val="20"/>
        </w:rPr>
        <w:t>Figure 5 : Full Covariance Gaussian Data</w:t>
      </w:r>
    </w:p>
    <w:p w14:paraId="57E91BC1" w14:textId="77777777" w:rsidR="004A2182" w:rsidRDefault="00000000">
      <w:pPr>
        <w:pStyle w:val="ListBullet"/>
        <w:spacing w:after="30"/>
      </w:pPr>
      <w:r>
        <w:t>The data forms a tilted elliptical cloud around the mean.</w:t>
      </w:r>
    </w:p>
    <w:p w14:paraId="24DA99E6" w14:textId="77777777" w:rsidR="004A2182" w:rsidRDefault="00000000">
      <w:pPr>
        <w:pStyle w:val="ListBullet"/>
        <w:spacing w:after="30"/>
      </w:pPr>
      <w:r>
        <w:t>As X1 increases, X2 also tends to increase, showing positive correlation.</w:t>
      </w:r>
    </w:p>
    <w:p w14:paraId="714EDDC6" w14:textId="77777777" w:rsidR="004A2182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D82C80B" wp14:editId="68D5BB31">
            <wp:extent cx="3375660" cy="30171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d68bf9-0a49-4957-bf5b-4d2f32d4bc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270" cy="301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F13C" w14:textId="77777777" w:rsidR="004A2182" w:rsidRDefault="00000000">
      <w:pPr>
        <w:spacing w:after="100"/>
        <w:jc w:val="center"/>
      </w:pPr>
      <w:r>
        <w:rPr>
          <w:i/>
          <w:sz w:val="20"/>
        </w:rPr>
        <w:t>Figure 6 : Full Covariance Constant Density Curves</w:t>
      </w:r>
    </w:p>
    <w:p w14:paraId="619971D2" w14:textId="77777777" w:rsidR="004A2182" w:rsidRDefault="00000000">
      <w:pPr>
        <w:pStyle w:val="ListBullet"/>
        <w:spacing w:after="30"/>
      </w:pPr>
      <w:r>
        <w:t>The density ellipses are rotated in the direction of the data spread.</w:t>
      </w:r>
    </w:p>
    <w:p w14:paraId="56B07C33" w14:textId="77777777" w:rsidR="004A2182" w:rsidRDefault="00000000">
      <w:pPr>
        <w:pStyle w:val="ListBullet"/>
        <w:spacing w:after="30"/>
      </w:pPr>
      <w:r>
        <w:t>The covariance eigenvalues are approximately 4.62 and 0.38.</w:t>
      </w:r>
    </w:p>
    <w:p w14:paraId="4B99947B" w14:textId="77777777" w:rsidR="004A2182" w:rsidRDefault="00000000">
      <w:pPr>
        <w:pStyle w:val="ListBullet"/>
        <w:spacing w:after="30"/>
      </w:pPr>
      <w:r>
        <w:t>For c = 1, the corresponding semi-axis lengths are approximately 2.15 and 0.62.</w:t>
      </w:r>
    </w:p>
    <w:p w14:paraId="5DE2185C" w14:textId="77777777" w:rsidR="004A2182" w:rsidRDefault="00000000">
      <w:pPr>
        <w:pStyle w:val="ListBullet"/>
        <w:spacing w:after="30"/>
      </w:pPr>
      <w:r>
        <w:t>The major eigenvector follows the long direction of the tilted data cloud.</w:t>
      </w:r>
    </w:p>
    <w:p w14:paraId="45CD6DEB" w14:textId="77777777" w:rsidR="004A2182" w:rsidRDefault="00000000">
      <w:pPr>
        <w:spacing w:before="100" w:after="80"/>
      </w:pPr>
      <w:r>
        <w:rPr>
          <w:b/>
          <w:sz w:val="24"/>
        </w:rPr>
        <w:lastRenderedPageBreak/>
        <w:t>6. PROBLEM 4 – TWO GAUSSIAN CLASSES :</w:t>
      </w:r>
    </w:p>
    <w:p w14:paraId="74FEAACE" w14:textId="77777777" w:rsidR="004A2182" w:rsidRDefault="00000000">
      <w:pPr>
        <w:pStyle w:val="ListBullet"/>
        <w:spacing w:after="30"/>
      </w:pPr>
      <w:r>
        <w:t>Two Gaussian classes ω1 and ω2 were generated to observe the effect of changing mean and covariance.</w:t>
      </w:r>
    </w:p>
    <w:p w14:paraId="68EBAA41" w14:textId="77777777" w:rsidR="004A2182" w:rsidRDefault="00000000">
      <w:pPr>
        <w:pStyle w:val="ListBullet"/>
        <w:spacing w:after="30"/>
      </w:pPr>
      <w:r>
        <w:t>The class means used in the experiments are μ1 = [0, 0] and μ2 = [5, 5].</w:t>
      </w:r>
    </w:p>
    <w:p w14:paraId="33EF5E8C" w14:textId="77777777" w:rsidR="004A2182" w:rsidRDefault="00000000">
      <w:pPr>
        <w:spacing w:before="100" w:after="80"/>
      </w:pPr>
      <w:r>
        <w:rPr>
          <w:b/>
          <w:sz w:val="24"/>
        </w:rPr>
        <w:t>A. EXPERIMENT 1 – SAME COVARIANCE :</w:t>
      </w:r>
    </w:p>
    <w:p w14:paraId="010B0006" w14:textId="77777777" w:rsidR="004A2182" w:rsidRDefault="00000000">
      <w:pPr>
        <w:pStyle w:val="ListBullet"/>
        <w:spacing w:after="30"/>
      </w:pPr>
      <w:r>
        <w:t>Both classes use Σ1 = Σ2 = [[1, 0], [0, 1]].</w:t>
      </w:r>
    </w:p>
    <w:p w14:paraId="1E0C8D85" w14:textId="77777777" w:rsidR="004A2182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50CEC2A" wp14:editId="5BCCAF0B">
            <wp:extent cx="5074920" cy="45961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8c9f1e-4862-4961-916b-1c59229ed8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59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E8A7" w14:textId="77777777" w:rsidR="004A2182" w:rsidRDefault="00000000">
      <w:pPr>
        <w:spacing w:after="100"/>
        <w:jc w:val="center"/>
      </w:pPr>
      <w:r>
        <w:rPr>
          <w:i/>
          <w:sz w:val="20"/>
        </w:rPr>
        <w:t>Figure 7 : Two Gaussian Classes with Same Covariance</w:t>
      </w:r>
    </w:p>
    <w:p w14:paraId="5EF342FE" w14:textId="77777777" w:rsidR="004A2182" w:rsidRDefault="00000000">
      <w:pPr>
        <w:pStyle w:val="ListBullet"/>
        <w:spacing w:after="30"/>
      </w:pPr>
      <w:r>
        <w:t>Both classes have almost circular and equal spread.</w:t>
      </w:r>
    </w:p>
    <w:p w14:paraId="355DF738" w14:textId="77777777" w:rsidR="004A2182" w:rsidRDefault="00000000">
      <w:pPr>
        <w:pStyle w:val="ListBullet"/>
        <w:spacing w:after="30"/>
      </w:pPr>
      <w:r>
        <w:t>The class centers are clearly separated at approximately (0, 0) and (5, 5).</w:t>
      </w:r>
    </w:p>
    <w:p w14:paraId="70E1FD3A" w14:textId="77777777" w:rsidR="004A2182" w:rsidRDefault="00000000">
      <w:pPr>
        <w:pStyle w:val="ListBullet"/>
        <w:spacing w:after="30"/>
      </w:pPr>
      <w:r>
        <w:t>For equal covariance and equal priors, the decision boundary is linear.</w:t>
      </w:r>
    </w:p>
    <w:p w14:paraId="28BC8AC4" w14:textId="77777777" w:rsidR="004A2182" w:rsidRDefault="00000000">
      <w:pPr>
        <w:pStyle w:val="ListBullet"/>
        <w:spacing w:after="30"/>
      </w:pPr>
      <w:r>
        <w:t>The plotted boundary x1 + x2 = 5 lies between the two class centers.</w:t>
      </w:r>
    </w:p>
    <w:p w14:paraId="15F256D5" w14:textId="77777777" w:rsidR="00C86134" w:rsidRDefault="00C86134">
      <w:pPr>
        <w:spacing w:before="100" w:after="80"/>
        <w:rPr>
          <w:b/>
          <w:sz w:val="24"/>
        </w:rPr>
      </w:pPr>
    </w:p>
    <w:p w14:paraId="6B43D094" w14:textId="77777777" w:rsidR="00C86134" w:rsidRDefault="00C86134">
      <w:pPr>
        <w:spacing w:before="100" w:after="80"/>
        <w:rPr>
          <w:b/>
          <w:sz w:val="24"/>
        </w:rPr>
      </w:pPr>
    </w:p>
    <w:p w14:paraId="25C0E416" w14:textId="77777777" w:rsidR="00C86134" w:rsidRDefault="00C86134">
      <w:pPr>
        <w:spacing w:before="100" w:after="80"/>
        <w:rPr>
          <w:b/>
          <w:sz w:val="24"/>
        </w:rPr>
      </w:pPr>
    </w:p>
    <w:p w14:paraId="79F1045B" w14:textId="77777777" w:rsidR="00C86134" w:rsidRDefault="00C86134">
      <w:pPr>
        <w:spacing w:before="100" w:after="80"/>
        <w:rPr>
          <w:b/>
          <w:sz w:val="24"/>
        </w:rPr>
      </w:pPr>
    </w:p>
    <w:p w14:paraId="10DE85D5" w14:textId="77777777" w:rsidR="00C86134" w:rsidRDefault="00C86134">
      <w:pPr>
        <w:spacing w:before="100" w:after="80"/>
        <w:rPr>
          <w:b/>
          <w:sz w:val="24"/>
        </w:rPr>
      </w:pPr>
    </w:p>
    <w:p w14:paraId="5E22BAAF" w14:textId="77777777" w:rsidR="00C86134" w:rsidRDefault="00C86134">
      <w:pPr>
        <w:spacing w:before="100" w:after="80"/>
        <w:rPr>
          <w:b/>
          <w:sz w:val="24"/>
        </w:rPr>
      </w:pPr>
    </w:p>
    <w:p w14:paraId="1854BE12" w14:textId="77777777" w:rsidR="00C86134" w:rsidRDefault="00C86134">
      <w:pPr>
        <w:spacing w:before="100" w:after="80"/>
        <w:rPr>
          <w:b/>
          <w:sz w:val="24"/>
        </w:rPr>
      </w:pPr>
    </w:p>
    <w:p w14:paraId="64243BDF" w14:textId="7560A988" w:rsidR="004A2182" w:rsidRDefault="00000000">
      <w:pPr>
        <w:spacing w:before="100" w:after="80"/>
      </w:pPr>
      <w:r>
        <w:rPr>
          <w:b/>
          <w:sz w:val="24"/>
        </w:rPr>
        <w:lastRenderedPageBreak/>
        <w:t xml:space="preserve">B. EXPERIMENT 2 – DIFFERENT </w:t>
      </w:r>
      <w:proofErr w:type="gramStart"/>
      <w:r>
        <w:rPr>
          <w:b/>
          <w:sz w:val="24"/>
        </w:rPr>
        <w:t>VARIANCE :</w:t>
      </w:r>
      <w:proofErr w:type="gramEnd"/>
    </w:p>
    <w:p w14:paraId="5D19BC77" w14:textId="77777777" w:rsidR="004A2182" w:rsidRDefault="00000000">
      <w:pPr>
        <w:pStyle w:val="ListBullet"/>
        <w:spacing w:after="30"/>
      </w:pPr>
      <w:r>
        <w:t>Class ω1 uses Σ1 = [[1, 0], [0, 1]].</w:t>
      </w:r>
    </w:p>
    <w:p w14:paraId="3F6014FF" w14:textId="77777777" w:rsidR="004A2182" w:rsidRDefault="00000000">
      <w:pPr>
        <w:pStyle w:val="ListBullet"/>
        <w:spacing w:after="30"/>
      </w:pPr>
      <w:r>
        <w:t>Class ω2 uses Σ2 = [[4, 0], [0, 1]].</w:t>
      </w:r>
    </w:p>
    <w:p w14:paraId="64124676" w14:textId="77777777" w:rsidR="004A2182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6642424" wp14:editId="5ACB6F8A">
            <wp:extent cx="5074920" cy="45961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c2ea910-a976-4dac-9504-392998e6b59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59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162D" w14:textId="77777777" w:rsidR="004A2182" w:rsidRDefault="00000000">
      <w:pPr>
        <w:spacing w:after="100"/>
        <w:jc w:val="center"/>
      </w:pPr>
      <w:r>
        <w:rPr>
          <w:i/>
          <w:sz w:val="20"/>
        </w:rPr>
        <w:t>Figure 8 : Two Gaussian Classes with Different Variance</w:t>
      </w:r>
    </w:p>
    <w:p w14:paraId="4C2D991C" w14:textId="77777777" w:rsidR="004A2182" w:rsidRDefault="00000000">
      <w:pPr>
        <w:pStyle w:val="ListBullet"/>
        <w:spacing w:after="30"/>
      </w:pPr>
      <w:r>
        <w:t>Class ω1 remains nearly circular around (0, 0).</w:t>
      </w:r>
    </w:p>
    <w:p w14:paraId="0C579C12" w14:textId="77777777" w:rsidR="004A2182" w:rsidRDefault="00000000">
      <w:pPr>
        <w:pStyle w:val="ListBullet"/>
        <w:spacing w:after="30"/>
      </w:pPr>
      <w:r>
        <w:t>Class ω2 is wider along X1 because its X1 variance is 4.</w:t>
      </w:r>
    </w:p>
    <w:p w14:paraId="180B0A4D" w14:textId="77777777" w:rsidR="004A2182" w:rsidRDefault="00000000">
      <w:pPr>
        <w:pStyle w:val="ListBullet"/>
        <w:spacing w:after="30"/>
      </w:pPr>
      <w:r>
        <w:t>The unequal covariance matrices give the two classes different shapes.</w:t>
      </w:r>
    </w:p>
    <w:p w14:paraId="261161B2" w14:textId="77777777" w:rsidR="00C86134" w:rsidRDefault="00C86134">
      <w:pPr>
        <w:spacing w:before="100" w:after="80"/>
        <w:rPr>
          <w:b/>
          <w:sz w:val="24"/>
        </w:rPr>
      </w:pPr>
    </w:p>
    <w:p w14:paraId="6A9FA031" w14:textId="77777777" w:rsidR="00C86134" w:rsidRDefault="00C86134">
      <w:pPr>
        <w:spacing w:before="100" w:after="80"/>
        <w:rPr>
          <w:b/>
          <w:sz w:val="24"/>
        </w:rPr>
      </w:pPr>
    </w:p>
    <w:p w14:paraId="65ADDEC7" w14:textId="77777777" w:rsidR="00C86134" w:rsidRDefault="00C86134">
      <w:pPr>
        <w:spacing w:before="100" w:after="80"/>
        <w:rPr>
          <w:b/>
          <w:sz w:val="24"/>
        </w:rPr>
      </w:pPr>
    </w:p>
    <w:p w14:paraId="24DCA482" w14:textId="77777777" w:rsidR="00C86134" w:rsidRDefault="00C86134">
      <w:pPr>
        <w:spacing w:before="100" w:after="80"/>
        <w:rPr>
          <w:b/>
          <w:sz w:val="24"/>
        </w:rPr>
      </w:pPr>
    </w:p>
    <w:p w14:paraId="6F8CFE98" w14:textId="77777777" w:rsidR="00C86134" w:rsidRDefault="00C86134">
      <w:pPr>
        <w:spacing w:before="100" w:after="80"/>
        <w:rPr>
          <w:b/>
          <w:sz w:val="24"/>
        </w:rPr>
      </w:pPr>
    </w:p>
    <w:p w14:paraId="73AC5354" w14:textId="77777777" w:rsidR="00C86134" w:rsidRDefault="00C86134">
      <w:pPr>
        <w:spacing w:before="100" w:after="80"/>
        <w:rPr>
          <w:b/>
          <w:sz w:val="24"/>
        </w:rPr>
      </w:pPr>
    </w:p>
    <w:p w14:paraId="33D6E102" w14:textId="77777777" w:rsidR="00C86134" w:rsidRDefault="00C86134">
      <w:pPr>
        <w:spacing w:before="100" w:after="80"/>
        <w:rPr>
          <w:b/>
          <w:sz w:val="24"/>
        </w:rPr>
      </w:pPr>
    </w:p>
    <w:p w14:paraId="195E237B" w14:textId="77777777" w:rsidR="00C86134" w:rsidRDefault="00C86134">
      <w:pPr>
        <w:spacing w:before="100" w:after="80"/>
        <w:rPr>
          <w:b/>
          <w:sz w:val="24"/>
        </w:rPr>
      </w:pPr>
    </w:p>
    <w:p w14:paraId="1CBBA53B" w14:textId="77777777" w:rsidR="00C86134" w:rsidRDefault="00C86134">
      <w:pPr>
        <w:spacing w:before="100" w:after="80"/>
        <w:rPr>
          <w:b/>
          <w:sz w:val="24"/>
        </w:rPr>
      </w:pPr>
    </w:p>
    <w:p w14:paraId="5BCEDB56" w14:textId="77777777" w:rsidR="00C86134" w:rsidRDefault="00C86134">
      <w:pPr>
        <w:spacing w:before="100" w:after="80"/>
        <w:rPr>
          <w:b/>
          <w:sz w:val="24"/>
        </w:rPr>
      </w:pPr>
    </w:p>
    <w:p w14:paraId="7A96E271" w14:textId="65BE97B5" w:rsidR="004A2182" w:rsidRDefault="00000000">
      <w:pPr>
        <w:spacing w:before="100" w:after="80"/>
      </w:pPr>
      <w:r>
        <w:rPr>
          <w:b/>
          <w:sz w:val="24"/>
        </w:rPr>
        <w:lastRenderedPageBreak/>
        <w:t xml:space="preserve">C. EXPERIMENT 3 – CORRELATED </w:t>
      </w:r>
      <w:proofErr w:type="gramStart"/>
      <w:r>
        <w:rPr>
          <w:b/>
          <w:sz w:val="24"/>
        </w:rPr>
        <w:t>COVARIANCE :</w:t>
      </w:r>
      <w:proofErr w:type="gramEnd"/>
    </w:p>
    <w:p w14:paraId="097A0B48" w14:textId="77777777" w:rsidR="004A2182" w:rsidRDefault="00000000">
      <w:pPr>
        <w:pStyle w:val="ListBullet"/>
        <w:spacing w:after="30"/>
      </w:pPr>
      <w:r>
        <w:t>Class ω1 uses Σ1 = [[2, 1], [1, 2]].</w:t>
      </w:r>
    </w:p>
    <w:p w14:paraId="2A0F70F2" w14:textId="77777777" w:rsidR="004A2182" w:rsidRDefault="00000000">
      <w:pPr>
        <w:pStyle w:val="ListBullet"/>
        <w:spacing w:after="30"/>
      </w:pPr>
      <w:r>
        <w:t>Class ω2 uses Σ2 = [[2, -1], [-1, 2]].</w:t>
      </w:r>
    </w:p>
    <w:p w14:paraId="2D6CB8B3" w14:textId="77777777" w:rsidR="004A2182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982E1A4" wp14:editId="3D17289F">
            <wp:extent cx="5074920" cy="45961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73e2f3-f322-4a82-9cab-108079e3edc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59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7B20" w14:textId="77777777" w:rsidR="004A2182" w:rsidRDefault="00000000">
      <w:pPr>
        <w:spacing w:after="100"/>
        <w:jc w:val="center"/>
      </w:pPr>
      <w:r>
        <w:rPr>
          <w:i/>
          <w:sz w:val="20"/>
        </w:rPr>
        <w:t>Figure 9 : Two Gaussian Classes with Correlated Covariance</w:t>
      </w:r>
    </w:p>
    <w:p w14:paraId="10DE5B23" w14:textId="77777777" w:rsidR="004A2182" w:rsidRDefault="00000000">
      <w:pPr>
        <w:pStyle w:val="ListBullet"/>
        <w:spacing w:after="30"/>
      </w:pPr>
      <w:r>
        <w:t>Class ω1 has positive correlation and tilts upward from left to right.</w:t>
      </w:r>
    </w:p>
    <w:p w14:paraId="3D5AFF65" w14:textId="77777777" w:rsidR="004A2182" w:rsidRDefault="00000000">
      <w:pPr>
        <w:pStyle w:val="ListBullet"/>
        <w:spacing w:after="30"/>
      </w:pPr>
      <w:r>
        <w:t>Class ω2 has negative correlation and tilts downward from left to right.</w:t>
      </w:r>
    </w:p>
    <w:p w14:paraId="67048993" w14:textId="77777777" w:rsidR="004A2182" w:rsidRDefault="00000000">
      <w:pPr>
        <w:pStyle w:val="ListBullet"/>
        <w:spacing w:after="30"/>
      </w:pPr>
      <w:r>
        <w:t>Both covariance matrices have eigenvalues 3 and 1, but their principal directions are different.</w:t>
      </w:r>
    </w:p>
    <w:p w14:paraId="341EBBF9" w14:textId="77777777" w:rsidR="004A2182" w:rsidRDefault="00000000">
      <w:pPr>
        <w:pStyle w:val="ListBullet"/>
        <w:spacing w:after="30"/>
      </w:pPr>
      <w:r>
        <w:t>This shows that covariance controls both the spread and orientation of each class.</w:t>
      </w:r>
    </w:p>
    <w:p w14:paraId="1A1E04B2" w14:textId="77777777" w:rsidR="004A2182" w:rsidRDefault="00000000">
      <w:pPr>
        <w:spacing w:before="100" w:after="80"/>
      </w:pPr>
      <w:r>
        <w:rPr>
          <w:b/>
          <w:sz w:val="24"/>
        </w:rPr>
        <w:t>7. INFERENCE :</w:t>
      </w:r>
    </w:p>
    <w:p w14:paraId="0CA6CDD9" w14:textId="77777777" w:rsidR="004A2182" w:rsidRDefault="00000000">
      <w:pPr>
        <w:pStyle w:val="ListBullet"/>
        <w:spacing w:after="30"/>
      </w:pPr>
      <w:r>
        <w:t>The generated samples follow the required mean and covariance patterns.</w:t>
      </w:r>
    </w:p>
    <w:p w14:paraId="7633C59C" w14:textId="77777777" w:rsidR="004A2182" w:rsidRDefault="00000000">
      <w:pPr>
        <w:pStyle w:val="ListBullet"/>
        <w:spacing w:after="30"/>
      </w:pPr>
      <w:r>
        <w:t>Isotropic covariance gives a circular distribution with equal spread in all directions.</w:t>
      </w:r>
    </w:p>
    <w:p w14:paraId="3B30F253" w14:textId="77777777" w:rsidR="004A2182" w:rsidRDefault="00000000">
      <w:pPr>
        <w:pStyle w:val="ListBullet"/>
        <w:spacing w:after="30"/>
      </w:pPr>
      <w:r>
        <w:t>Diagonal covariance gives an axis-aligned ellipse when the variances are different.</w:t>
      </w:r>
    </w:p>
    <w:p w14:paraId="5FCD2F58" w14:textId="77777777" w:rsidR="004A2182" w:rsidRDefault="00000000">
      <w:pPr>
        <w:pStyle w:val="ListBullet"/>
        <w:spacing w:after="30"/>
      </w:pPr>
      <w:r>
        <w:t>Full covariance gives a rotated ellipse because the variables are correlated.</w:t>
      </w:r>
    </w:p>
    <w:p w14:paraId="5D9E30F6" w14:textId="77777777" w:rsidR="004A2182" w:rsidRDefault="00000000">
      <w:pPr>
        <w:pStyle w:val="ListBullet"/>
        <w:spacing w:after="30"/>
      </w:pPr>
      <w:r>
        <w:t>Eigenvalues determine the spread along the principal axes and eigenvectors determine their directions.</w:t>
      </w:r>
    </w:p>
    <w:p w14:paraId="18C94016" w14:textId="77777777" w:rsidR="004A2182" w:rsidRDefault="00000000">
      <w:pPr>
        <w:pStyle w:val="ListBullet"/>
        <w:spacing w:after="30"/>
      </w:pPr>
      <w:r>
        <w:t>Changing the mean changes the position of a Gaussian class, while changing covariance changes its shape and orientation.</w:t>
      </w:r>
    </w:p>
    <w:p w14:paraId="7BAC42FC" w14:textId="77777777" w:rsidR="004A2182" w:rsidRDefault="00000000">
      <w:pPr>
        <w:pStyle w:val="ListBullet"/>
        <w:spacing w:after="30"/>
      </w:pPr>
      <w:r>
        <w:t>For two classes with equal covariance, the observed decision boundary is linear; changing the covariance changes the geometry of the class distributions.</w:t>
      </w:r>
    </w:p>
    <w:sectPr w:rsidR="004A218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782187">
    <w:abstractNumId w:val="8"/>
  </w:num>
  <w:num w:numId="2" w16cid:durableId="636103727">
    <w:abstractNumId w:val="6"/>
  </w:num>
  <w:num w:numId="3" w16cid:durableId="1725181967">
    <w:abstractNumId w:val="5"/>
  </w:num>
  <w:num w:numId="4" w16cid:durableId="1533303561">
    <w:abstractNumId w:val="4"/>
  </w:num>
  <w:num w:numId="5" w16cid:durableId="2003581648">
    <w:abstractNumId w:val="7"/>
  </w:num>
  <w:num w:numId="6" w16cid:durableId="191382333">
    <w:abstractNumId w:val="3"/>
  </w:num>
  <w:num w:numId="7" w16cid:durableId="983510427">
    <w:abstractNumId w:val="2"/>
  </w:num>
  <w:num w:numId="8" w16cid:durableId="1911890569">
    <w:abstractNumId w:val="1"/>
  </w:num>
  <w:num w:numId="9" w16cid:durableId="213991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467"/>
    <w:rsid w:val="00326F90"/>
    <w:rsid w:val="004A2182"/>
    <w:rsid w:val="007830FF"/>
    <w:rsid w:val="00AA1D8D"/>
    <w:rsid w:val="00B47730"/>
    <w:rsid w:val="00C00D9E"/>
    <w:rsid w:val="00C861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218FD"/>
  <w14:defaultImageDpi w14:val="300"/>
  <w15:docId w15:val="{3619AC17-51A5-4E7A-8F46-2EDA8DB7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Fazil A</cp:lastModifiedBy>
  <cp:revision>2</cp:revision>
  <dcterms:created xsi:type="dcterms:W3CDTF">2026-09-22T03:24:00Z</dcterms:created>
  <dcterms:modified xsi:type="dcterms:W3CDTF">2026-09-22T03:24:00Z</dcterms:modified>
  <cp:category/>
</cp:coreProperties>
</file>