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lang w:val="en-IN"/>
        </w:rPr>
        <w:id w:val="-80746899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DCEC20E" w14:textId="77777777" w:rsidR="00DF2E22" w:rsidRDefault="00DF2E22" w:rsidP="00DF2E22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EA0F6CF" wp14:editId="002955F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onstantia" w:eastAsiaTheme="majorEastAsia" w:hAnsi="Constantia" w:cstheme="majorBidi"/>
              <w:b/>
              <w:bCs/>
              <w:caps/>
              <w:color w:val="156082" w:themeColor="accent1"/>
              <w:sz w:val="96"/>
              <w:szCs w:val="96"/>
            </w:rPr>
            <w:alias w:val="Title"/>
            <w:tag w:val=""/>
            <w:id w:val="1735040861"/>
            <w:placeholder>
              <w:docPart w:val="6E88246CDA4444E7B96DCFB2B11B1C6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FF74BA8" w14:textId="633C6E03" w:rsidR="00DF2E22" w:rsidRPr="00CF1989" w:rsidRDefault="00DF2E22" w:rsidP="00DF2E22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156082" w:themeColor="accent1"/>
                  <w:sz w:val="96"/>
                  <w:szCs w:val="96"/>
                </w:rPr>
              </w:pPr>
              <w:r>
                <w:rPr>
                  <w:rFonts w:ascii="Constantia" w:eastAsiaTheme="majorEastAsia" w:hAnsi="Constantia" w:cstheme="majorBidi"/>
                  <w:b/>
                  <w:bCs/>
                  <w:caps/>
                  <w:color w:val="156082" w:themeColor="accent1"/>
                  <w:sz w:val="96"/>
                  <w:szCs w:val="96"/>
                </w:rPr>
                <w:t xml:space="preserve">Computer </w:t>
              </w:r>
              <w:r w:rsidRPr="00DF2E22">
                <w:rPr>
                  <w:rFonts w:ascii="Constantia" w:eastAsiaTheme="majorEastAsia" w:hAnsi="Constantia" w:cstheme="majorBidi"/>
                  <w:b/>
                  <w:bCs/>
                  <w:caps/>
                  <w:color w:val="156082" w:themeColor="accent1"/>
                  <w:sz w:val="96"/>
                  <w:szCs w:val="96"/>
                </w:rPr>
                <w:t>Network</w:t>
              </w:r>
              <w:r w:rsidR="00B86DBF">
                <w:rPr>
                  <w:rFonts w:ascii="Constantia" w:eastAsiaTheme="majorEastAsia" w:hAnsi="Constantia" w:cstheme="majorBidi"/>
                  <w:b/>
                  <w:bCs/>
                  <w:caps/>
                  <w:color w:val="156082" w:themeColor="accent1"/>
                  <w:sz w:val="96"/>
                  <w:szCs w:val="96"/>
                </w:rPr>
                <w:t>s</w:t>
              </w:r>
              <w:r w:rsidRPr="00DF2E22">
                <w:rPr>
                  <w:rFonts w:ascii="Constantia" w:eastAsiaTheme="majorEastAsia" w:hAnsi="Constantia" w:cstheme="majorBidi"/>
                  <w:b/>
                  <w:bCs/>
                  <w:caps/>
                  <w:color w:val="156082" w:themeColor="accent1"/>
                  <w:sz w:val="96"/>
                  <w:szCs w:val="96"/>
                </w:rPr>
                <w:t xml:space="preserve"> Lab </w:t>
              </w:r>
              <w:r>
                <w:rPr>
                  <w:rFonts w:ascii="Constantia" w:eastAsiaTheme="majorEastAsia" w:hAnsi="Constantia" w:cstheme="majorBidi"/>
                  <w:b/>
                  <w:bCs/>
                  <w:caps/>
                  <w:color w:val="156082" w:themeColor="accent1"/>
                  <w:sz w:val="96"/>
                  <w:szCs w:val="96"/>
                </w:rPr>
                <w:t>one</w:t>
              </w:r>
              <w:r w:rsidR="001451F4">
                <w:rPr>
                  <w:rFonts w:ascii="Constantia" w:eastAsiaTheme="majorEastAsia" w:hAnsi="Constantia" w:cstheme="majorBidi"/>
                  <w:b/>
                  <w:bCs/>
                  <w:caps/>
                  <w:color w:val="156082" w:themeColor="accent1"/>
                  <w:sz w:val="96"/>
                  <w:szCs w:val="96"/>
                </w:rPr>
                <w:t xml:space="preserve"> </w:t>
              </w:r>
              <w:r w:rsidRPr="00DF2E22">
                <w:rPr>
                  <w:rFonts w:ascii="Constantia" w:eastAsiaTheme="majorEastAsia" w:hAnsi="Constantia" w:cstheme="majorBidi"/>
                  <w:b/>
                  <w:bCs/>
                  <w:caps/>
                  <w:color w:val="156082" w:themeColor="accent1"/>
                  <w:sz w:val="96"/>
                  <w:szCs w:val="96"/>
                </w:rPr>
                <w:t>Report</w:t>
              </w:r>
            </w:p>
          </w:sdtContent>
        </w:sdt>
        <w:p w14:paraId="5D1E4B30" w14:textId="77777777" w:rsidR="00DF2E22" w:rsidRDefault="00DF2E22" w:rsidP="00DF2E22">
          <w:pPr>
            <w:pStyle w:val="NoSpacing"/>
            <w:jc w:val="center"/>
            <w:rPr>
              <w:color w:val="156082" w:themeColor="accent1"/>
              <w:sz w:val="28"/>
              <w:szCs w:val="28"/>
            </w:rPr>
          </w:pPr>
        </w:p>
        <w:p w14:paraId="6E376480" w14:textId="77777777" w:rsidR="00DF2E22" w:rsidRDefault="00DF2E22" w:rsidP="00DF2E22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CD4AF3D" wp14:editId="52056428">
                <wp:extent cx="758952" cy="478932"/>
                <wp:effectExtent l="0" t="0" r="3175" b="0"/>
                <wp:docPr id="144" name="Picture 144" descr="A grey logo o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4" descr="A grey logo on a black background&#10;&#10;Description automatically generated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E176A33" w14:textId="77777777" w:rsidR="00DF2E22" w:rsidRDefault="00546736" w:rsidP="00DF2E22"/>
      </w:sdtContent>
    </w:sdt>
    <w:p w14:paraId="43520F5A" w14:textId="77777777" w:rsidR="00DF2E22" w:rsidRDefault="00DF2E22" w:rsidP="00DF2E22">
      <w:r>
        <w:tab/>
      </w:r>
    </w:p>
    <w:p w14:paraId="3E23CDF5" w14:textId="0CAFB5E4" w:rsidR="00DF2E22" w:rsidRPr="00117A9E" w:rsidRDefault="00DF2E22" w:rsidP="00DF2E22"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0F076C" wp14:editId="4BE1A872">
                <wp:simplePos x="0" y="0"/>
                <wp:positionH relativeFrom="page">
                  <wp:align>right</wp:align>
                </wp:positionH>
                <wp:positionV relativeFrom="margin">
                  <wp:posOffset>7046976</wp:posOffset>
                </wp:positionV>
                <wp:extent cx="7510272" cy="1939925"/>
                <wp:effectExtent l="0" t="0" r="14605" b="317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0272" cy="1939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B3D1B" w14:textId="5E47B92B" w:rsidR="00DF2E22" w:rsidRPr="00DA7EB6" w:rsidRDefault="00DF2E22" w:rsidP="00DF2E22">
                            <w:pPr>
                              <w:pStyle w:val="NoSpacing"/>
                              <w:spacing w:after="40"/>
                              <w:jc w:val="center"/>
                              <w:rPr>
                                <w:rFonts w:ascii="Bookman Old Style" w:hAnsi="Bookman Old Style"/>
                                <w:b/>
                                <w:caps/>
                                <w:color w:val="156082" w:themeColor="accent1"/>
                                <w:sz w:val="48"/>
                                <w:szCs w:val="48"/>
                              </w:rPr>
                            </w:pPr>
                            <w:r w:rsidRPr="00DF2E22">
                              <w:rPr>
                                <w:rFonts w:ascii="Bookman Old Style" w:hAnsi="Bookman Old Style"/>
                                <w:b/>
                                <w:caps/>
                                <w:color w:val="156082" w:themeColor="accent1"/>
                                <w:sz w:val="48"/>
                                <w:szCs w:val="48"/>
                              </w:rPr>
                              <w:t>DONE BY – R. MOHAMED FIYAZ (RA2211003050131)</w:t>
                            </w:r>
                          </w:p>
                          <w:p w14:paraId="2A13FDDE" w14:textId="37862054" w:rsidR="00DF2E22" w:rsidRPr="00DA41A3" w:rsidRDefault="00546736" w:rsidP="00DF2E22">
                            <w:pPr>
                              <w:pStyle w:val="NoSpacing"/>
                              <w:jc w:val="center"/>
                              <w:rPr>
                                <w:color w:val="7F7F7F" w:themeColor="text1" w:themeTint="80"/>
                                <w:sz w:val="34"/>
                                <w:szCs w:val="34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7F7F7F" w:themeColor="text1" w:themeTint="80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  <w:alias w:val="Company"/>
                                <w:tag w:val=""/>
                                <w:id w:val="139014519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F2E22" w:rsidRPr="00DF2E22">
                                  <w:rPr>
                                    <w:rFonts w:ascii="Times New Roman" w:hAnsi="Times New Roman" w:cs="Times New Roman"/>
                                    <w:caps/>
                                    <w:color w:val="7F7F7F" w:themeColor="text1" w:themeTint="80"/>
                                    <w:kern w:val="2"/>
                                    <w:sz w:val="24"/>
                                    <w:szCs w:val="24"/>
                                    <w14:ligatures w14:val="standardContextual"/>
                                  </w:rPr>
                                  <w:t xml:space="preserve">B. TECH COMPUTER SCIENCE AND ENGINEERING (SEC-C </w:t>
                                </w:r>
                                <w:r w:rsidR="00DF2E22">
                                  <w:rPr>
                                    <w:rFonts w:ascii="Times New Roman" w:hAnsi="Times New Roman" w:cs="Times New Roman"/>
                                    <w:caps/>
                                    <w:color w:val="7F7F7F" w:themeColor="text1" w:themeTint="80"/>
                                    <w:kern w:val="2"/>
                                    <w:sz w:val="24"/>
                                    <w:szCs w:val="24"/>
                                    <w14:ligatures w14:val="standardContextual"/>
                                  </w:rPr>
                                  <w:t>3rd</w:t>
                                </w:r>
                                <w:r w:rsidR="00DF2E22" w:rsidRPr="00DF2E22">
                                  <w:rPr>
                                    <w:rFonts w:ascii="Times New Roman" w:hAnsi="Times New Roman" w:cs="Times New Roman"/>
                                    <w:caps/>
                                    <w:color w:val="7F7F7F" w:themeColor="text1" w:themeTint="80"/>
                                    <w:kern w:val="2"/>
                                    <w:sz w:val="24"/>
                                    <w:szCs w:val="24"/>
                                    <w14:ligatures w14:val="standardContextual"/>
                                  </w:rPr>
                                  <w:t xml:space="preserve"> YEAR, 5TH </w:t>
                                </w:r>
                                <w:proofErr w:type="gramStart"/>
                                <w:r w:rsidR="00DF2E22" w:rsidRPr="00DF2E22">
                                  <w:rPr>
                                    <w:rFonts w:ascii="Times New Roman" w:hAnsi="Times New Roman" w:cs="Times New Roman"/>
                                    <w:caps/>
                                    <w:color w:val="7F7F7F" w:themeColor="text1" w:themeTint="80"/>
                                    <w:kern w:val="2"/>
                                    <w:sz w:val="24"/>
                                    <w:szCs w:val="24"/>
                                    <w14:ligatures w14:val="standardContextual"/>
                                  </w:rPr>
                                  <w:t xml:space="preserve">SEMESTER)   </w:t>
                                </w:r>
                                <w:proofErr w:type="gramEnd"/>
                                <w:r w:rsidR="00DF2E22" w:rsidRPr="00DF2E22">
                                  <w:rPr>
                                    <w:rFonts w:ascii="Times New Roman" w:hAnsi="Times New Roman" w:cs="Times New Roman"/>
                                    <w:caps/>
                                    <w:color w:val="7F7F7F" w:themeColor="text1" w:themeTint="80"/>
                                    <w:kern w:val="2"/>
                                    <w:sz w:val="24"/>
                                    <w:szCs w:val="24"/>
                                    <w14:ligatures w14:val="standardContextual"/>
                                  </w:rPr>
                                  <w:t xml:space="preserve">                                                                   (FROM SRM INSTITUTE OF SCIENCE AND TECHNOLOGY – TRICHY)</w:t>
                                </w:r>
                              </w:sdtContent>
                            </w:sdt>
                          </w:p>
                          <w:p w14:paraId="5BFEE4F2" w14:textId="77777777" w:rsidR="00DF2E22" w:rsidRDefault="00DF2E22" w:rsidP="00DF2E22">
                            <w:pPr>
                              <w:pStyle w:val="NoSpacing"/>
                              <w:jc w:val="center"/>
                              <w:rPr>
                                <w:color w:val="156082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F076C"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margin-left:540.15pt;margin-top:554.9pt;width:591.35pt;height:152.7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" filled="f" stroked="f" strokeweight=".5pt">
                <v:textbox inset="0,0,0,0">
                  <w:txbxContent>
                    <w:p w14:paraId="216B3D1B" w14:textId="5E47B92B" w:rsidR="00DF2E22" w:rsidRPr="00DA7EB6" w:rsidRDefault="00DF2E22" w:rsidP="00DF2E22">
                      <w:pPr>
                        <w:pStyle w:val="NoSpacing"/>
                        <w:spacing w:after="40"/>
                        <w:jc w:val="center"/>
                        <w:rPr>
                          <w:rFonts w:ascii="Bookman Old Style" w:hAnsi="Bookman Old Style"/>
                          <w:b/>
                          <w:caps/>
                          <w:color w:val="156082" w:themeColor="accent1"/>
                          <w:sz w:val="48"/>
                          <w:szCs w:val="48"/>
                        </w:rPr>
                      </w:pPr>
                      <w:r w:rsidRPr="00DF2E22">
                        <w:rPr>
                          <w:rFonts w:ascii="Bookman Old Style" w:hAnsi="Bookman Old Style"/>
                          <w:b/>
                          <w:caps/>
                          <w:color w:val="156082" w:themeColor="accent1"/>
                          <w:sz w:val="48"/>
                          <w:szCs w:val="48"/>
                        </w:rPr>
                        <w:t>DONE BY – R. MOHAMED FIYAZ (RA2211003050131)</w:t>
                      </w:r>
                    </w:p>
                    <w:p w14:paraId="2A13FDDE" w14:textId="37862054" w:rsidR="00DF2E22" w:rsidRPr="00DA41A3" w:rsidRDefault="00DF2E22" w:rsidP="00DF2E22">
                      <w:pPr>
                        <w:pStyle w:val="NoSpacing"/>
                        <w:jc w:val="center"/>
                        <w:rPr>
                          <w:color w:val="7F7F7F" w:themeColor="text1" w:themeTint="80"/>
                          <w:sz w:val="34"/>
                          <w:szCs w:val="34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caps/>
                            <w:color w:val="7F7F7F" w:themeColor="text1" w:themeTint="80"/>
                            <w:kern w:val="2"/>
                            <w:sz w:val="24"/>
                            <w:szCs w:val="24"/>
                            <w14:ligatures w14:val="standardContextual"/>
                          </w:rPr>
                          <w:alias w:val="Company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DF2E22">
                            <w:rPr>
                              <w:rFonts w:ascii="Times New Roman" w:hAnsi="Times New Roman" w:cs="Times New Roman"/>
                              <w:caps/>
                              <w:color w:val="7F7F7F" w:themeColor="text1" w:themeTint="80"/>
                              <w:kern w:val="2"/>
                              <w:sz w:val="24"/>
                              <w:szCs w:val="24"/>
                              <w14:ligatures w14:val="standardContextual"/>
                            </w:rPr>
                            <w:t xml:space="preserve">B. TECH COMPUTER SCIENCE AND ENGINEERING (SEC-C </w:t>
                          </w:r>
                          <w:r>
                            <w:rPr>
                              <w:rFonts w:ascii="Times New Roman" w:hAnsi="Times New Roman" w:cs="Times New Roman"/>
                              <w:caps/>
                              <w:color w:val="7F7F7F" w:themeColor="text1" w:themeTint="80"/>
                              <w:kern w:val="2"/>
                              <w:sz w:val="24"/>
                              <w:szCs w:val="24"/>
                              <w14:ligatures w14:val="standardContextual"/>
                            </w:rPr>
                            <w:t>3rd</w:t>
                          </w:r>
                          <w:r w:rsidRPr="00DF2E22">
                            <w:rPr>
                              <w:rFonts w:ascii="Times New Roman" w:hAnsi="Times New Roman" w:cs="Times New Roman"/>
                              <w:caps/>
                              <w:color w:val="7F7F7F" w:themeColor="text1" w:themeTint="80"/>
                              <w:kern w:val="2"/>
                              <w:sz w:val="24"/>
                              <w:szCs w:val="24"/>
                              <w14:ligatures w14:val="standardContextual"/>
                            </w:rPr>
                            <w:t xml:space="preserve"> YEAR, </w:t>
                          </w:r>
                          <w:r w:rsidRPr="00DF2E22">
                            <w:rPr>
                              <w:rFonts w:ascii="Times New Roman" w:hAnsi="Times New Roman" w:cs="Times New Roman"/>
                              <w:caps/>
                              <w:color w:val="7F7F7F" w:themeColor="text1" w:themeTint="80"/>
                              <w:kern w:val="2"/>
                              <w:sz w:val="24"/>
                              <w:szCs w:val="24"/>
                              <w14:ligatures w14:val="standardContextual"/>
                            </w:rPr>
                            <w:t>5</w:t>
                          </w:r>
                          <w:r w:rsidRPr="00DF2E22">
                            <w:rPr>
                              <w:rFonts w:ascii="Times New Roman" w:hAnsi="Times New Roman" w:cs="Times New Roman"/>
                              <w:caps/>
                              <w:color w:val="7F7F7F" w:themeColor="text1" w:themeTint="80"/>
                              <w:kern w:val="2"/>
                              <w:sz w:val="24"/>
                              <w:szCs w:val="24"/>
                              <w14:ligatures w14:val="standardContextual"/>
                            </w:rPr>
                            <w:t xml:space="preserve">TH </w:t>
                          </w:r>
                          <w:proofErr w:type="gramStart"/>
                          <w:r w:rsidRPr="00DF2E22">
                            <w:rPr>
                              <w:rFonts w:ascii="Times New Roman" w:hAnsi="Times New Roman" w:cs="Times New Roman"/>
                              <w:caps/>
                              <w:color w:val="7F7F7F" w:themeColor="text1" w:themeTint="80"/>
                              <w:kern w:val="2"/>
                              <w:sz w:val="24"/>
                              <w:szCs w:val="24"/>
                              <w14:ligatures w14:val="standardContextual"/>
                            </w:rPr>
                            <w:t xml:space="preserve">SEMESTER)   </w:t>
                          </w:r>
                          <w:proofErr w:type="gramEnd"/>
                          <w:r w:rsidRPr="00DF2E22">
                            <w:rPr>
                              <w:rFonts w:ascii="Times New Roman" w:hAnsi="Times New Roman" w:cs="Times New Roman"/>
                              <w:caps/>
                              <w:color w:val="7F7F7F" w:themeColor="text1" w:themeTint="80"/>
                              <w:kern w:val="2"/>
                              <w:sz w:val="24"/>
                              <w:szCs w:val="24"/>
                              <w14:ligatures w14:val="standardContextual"/>
                            </w:rPr>
                            <w:t xml:space="preserve">                                                                   (FROM SRM INSTITUTE OF SCIENCE AND TECHNOLOGY – TRICHY)</w:t>
                          </w:r>
                        </w:sdtContent>
                      </w:sdt>
                    </w:p>
                    <w:p w14:paraId="5BFEE4F2" w14:textId="77777777" w:rsidR="00DF2E22" w:rsidRDefault="00DF2E22" w:rsidP="00DF2E22">
                      <w:pPr>
                        <w:pStyle w:val="NoSpacing"/>
                        <w:jc w:val="center"/>
                        <w:rPr>
                          <w:color w:val="156082" w:themeColor="accent1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6171A595" w14:textId="6BD4BFA3" w:rsidR="00DF2E22" w:rsidRDefault="00DF2E22"/>
    <w:p w14:paraId="5BC8B01F" w14:textId="77777777" w:rsidR="00DF2E22" w:rsidRDefault="00DF2E22">
      <w:r>
        <w:br w:type="page"/>
      </w:r>
    </w:p>
    <w:p w14:paraId="60D99C24" w14:textId="7D0514F3" w:rsidR="00F6109E" w:rsidRPr="00F6109E" w:rsidRDefault="00F6109E" w:rsidP="00F6109E">
      <w:pPr>
        <w:pStyle w:val="Heading2"/>
        <w:spacing w:line="276" w:lineRule="auto"/>
        <w:jc w:val="center"/>
        <w:rPr>
          <w:rFonts w:asciiTheme="minorHAnsi" w:hAnsiTheme="minorHAnsi"/>
          <w:b/>
          <w:bCs/>
          <w:sz w:val="48"/>
          <w:szCs w:val="48"/>
        </w:rPr>
      </w:pPr>
      <w:r w:rsidRPr="00F6109E">
        <w:rPr>
          <w:rFonts w:asciiTheme="minorHAnsi" w:hAnsiTheme="minorHAnsi"/>
          <w:b/>
          <w:bCs/>
          <w:sz w:val="48"/>
          <w:szCs w:val="48"/>
        </w:rPr>
        <w:lastRenderedPageBreak/>
        <w:t>Introduction to Packet Tracer</w:t>
      </w:r>
    </w:p>
    <w:p w14:paraId="17480A04" w14:textId="77777777" w:rsidR="00F6109E" w:rsidRPr="00F6109E" w:rsidRDefault="00F6109E" w:rsidP="00F6109E">
      <w:pPr>
        <w:pStyle w:val="Heading3"/>
        <w:spacing w:line="276" w:lineRule="auto"/>
        <w:rPr>
          <w:b/>
          <w:bCs/>
          <w:sz w:val="40"/>
          <w:szCs w:val="40"/>
        </w:rPr>
      </w:pPr>
      <w:r w:rsidRPr="00F6109E">
        <w:rPr>
          <w:b/>
          <w:bCs/>
          <w:sz w:val="40"/>
          <w:szCs w:val="40"/>
        </w:rPr>
        <w:t>Cisco Packet Tracer Overview</w:t>
      </w:r>
    </w:p>
    <w:p w14:paraId="41B4F55F" w14:textId="77777777" w:rsidR="00F6109E" w:rsidRPr="00F6109E" w:rsidRDefault="00F6109E" w:rsidP="00F6109E">
      <w:pPr>
        <w:pStyle w:val="NormalWeb"/>
        <w:spacing w:line="276" w:lineRule="auto"/>
        <w:rPr>
          <w:rFonts w:asciiTheme="minorHAnsi" w:hAnsiTheme="minorHAnsi"/>
          <w:sz w:val="28"/>
          <w:szCs w:val="28"/>
        </w:rPr>
      </w:pPr>
      <w:r w:rsidRPr="00F6109E">
        <w:rPr>
          <w:rFonts w:asciiTheme="minorHAnsi" w:hAnsiTheme="minorHAnsi"/>
          <w:sz w:val="28"/>
          <w:szCs w:val="28"/>
        </w:rPr>
        <w:t>Cisco Packet Tracer is a network simulation tool that allows users to design, configure, and troubleshoot network topologies virtually. This software is widely used for educational purposes to gain hands-on experience in network design and management.</w:t>
      </w:r>
    </w:p>
    <w:p w14:paraId="56362702" w14:textId="77777777" w:rsidR="00F6109E" w:rsidRPr="00F6109E" w:rsidRDefault="00F6109E" w:rsidP="00F6109E">
      <w:pPr>
        <w:numPr>
          <w:ilvl w:val="0"/>
          <w:numId w:val="6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rStyle w:val="Strong"/>
          <w:sz w:val="28"/>
          <w:szCs w:val="28"/>
        </w:rPr>
        <w:t>Installation</w:t>
      </w:r>
      <w:r w:rsidRPr="00F6109E">
        <w:rPr>
          <w:sz w:val="28"/>
          <w:szCs w:val="28"/>
        </w:rPr>
        <w:t>: Ensure Cisco Packet Tracer is installed on your computer. If not, download it from the Cisco Networking Academy website.</w:t>
      </w:r>
    </w:p>
    <w:p w14:paraId="76836E56" w14:textId="77777777" w:rsidR="00F6109E" w:rsidRPr="00F6109E" w:rsidRDefault="00F6109E" w:rsidP="00F6109E">
      <w:pPr>
        <w:numPr>
          <w:ilvl w:val="0"/>
          <w:numId w:val="6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rStyle w:val="Strong"/>
          <w:sz w:val="28"/>
          <w:szCs w:val="28"/>
        </w:rPr>
        <w:t>User Interface</w:t>
      </w:r>
      <w:r w:rsidRPr="00F6109E">
        <w:rPr>
          <w:sz w:val="28"/>
          <w:szCs w:val="28"/>
        </w:rPr>
        <w:t>: Upon opening Packet Tracer, familiarize yourself with the various tools and components available. The main components include the workspace, device selection panel, and simulation mode options.</w:t>
      </w:r>
    </w:p>
    <w:p w14:paraId="2B2CC7B0" w14:textId="3153C9E9" w:rsidR="00F6109E" w:rsidRPr="00F6109E" w:rsidRDefault="00F6109E" w:rsidP="00F6109E">
      <w:pPr>
        <w:pStyle w:val="Heading2"/>
        <w:spacing w:line="276" w:lineRule="auto"/>
        <w:jc w:val="center"/>
        <w:rPr>
          <w:rFonts w:asciiTheme="minorHAnsi" w:hAnsiTheme="minorHAnsi"/>
          <w:b/>
          <w:bCs/>
          <w:sz w:val="48"/>
          <w:szCs w:val="48"/>
        </w:rPr>
      </w:pPr>
      <w:r w:rsidRPr="00F6109E">
        <w:rPr>
          <w:rFonts w:asciiTheme="minorHAnsi" w:hAnsiTheme="minorHAnsi"/>
          <w:b/>
          <w:bCs/>
          <w:sz w:val="48"/>
          <w:szCs w:val="48"/>
        </w:rPr>
        <w:t>Peer-to-Peer Communication Setup</w:t>
      </w:r>
    </w:p>
    <w:p w14:paraId="6FF57AE2" w14:textId="77777777" w:rsidR="00F6109E" w:rsidRPr="00F6109E" w:rsidRDefault="00F6109E" w:rsidP="00F6109E">
      <w:pPr>
        <w:pStyle w:val="Heading3"/>
        <w:spacing w:line="276" w:lineRule="auto"/>
        <w:rPr>
          <w:b/>
          <w:bCs/>
          <w:sz w:val="40"/>
          <w:szCs w:val="40"/>
        </w:rPr>
      </w:pPr>
      <w:r w:rsidRPr="00F6109E">
        <w:rPr>
          <w:b/>
          <w:bCs/>
          <w:sz w:val="40"/>
          <w:szCs w:val="40"/>
        </w:rPr>
        <w:t>Network Configuration</w:t>
      </w:r>
    </w:p>
    <w:p w14:paraId="37782909" w14:textId="77777777" w:rsidR="00F6109E" w:rsidRPr="00F6109E" w:rsidRDefault="00F6109E" w:rsidP="00F6109E">
      <w:pPr>
        <w:pStyle w:val="NormalWeb"/>
        <w:numPr>
          <w:ilvl w:val="0"/>
          <w:numId w:val="7"/>
        </w:numPr>
        <w:spacing w:line="276" w:lineRule="auto"/>
        <w:rPr>
          <w:rFonts w:asciiTheme="minorHAnsi" w:hAnsiTheme="minorHAnsi"/>
          <w:sz w:val="28"/>
          <w:szCs w:val="28"/>
        </w:rPr>
      </w:pPr>
      <w:r w:rsidRPr="00F6109E">
        <w:rPr>
          <w:rStyle w:val="Strong"/>
          <w:rFonts w:asciiTheme="minorHAnsi" w:eastAsiaTheme="majorEastAsia" w:hAnsiTheme="minorHAnsi"/>
          <w:sz w:val="28"/>
          <w:szCs w:val="28"/>
        </w:rPr>
        <w:t>Creating a New Network</w:t>
      </w:r>
      <w:r w:rsidRPr="00F6109E">
        <w:rPr>
          <w:rFonts w:asciiTheme="minorHAnsi" w:hAnsiTheme="minorHAnsi"/>
          <w:sz w:val="28"/>
          <w:szCs w:val="28"/>
        </w:rPr>
        <w:t>:</w:t>
      </w:r>
    </w:p>
    <w:p w14:paraId="17CB1EB4" w14:textId="77777777" w:rsidR="00F6109E" w:rsidRPr="00F6109E" w:rsidRDefault="00F6109E" w:rsidP="00F6109E">
      <w:pPr>
        <w:numPr>
          <w:ilvl w:val="1"/>
          <w:numId w:val="7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sz w:val="28"/>
          <w:szCs w:val="28"/>
        </w:rPr>
        <w:t>Open Packet Tracer and create a new workspace.</w:t>
      </w:r>
    </w:p>
    <w:p w14:paraId="6665B076" w14:textId="77777777" w:rsidR="00F6109E" w:rsidRPr="00F6109E" w:rsidRDefault="00F6109E" w:rsidP="00F6109E">
      <w:pPr>
        <w:pStyle w:val="NormalWeb"/>
        <w:numPr>
          <w:ilvl w:val="0"/>
          <w:numId w:val="7"/>
        </w:numPr>
        <w:spacing w:line="276" w:lineRule="auto"/>
        <w:rPr>
          <w:rFonts w:asciiTheme="minorHAnsi" w:hAnsiTheme="minorHAnsi"/>
          <w:sz w:val="28"/>
          <w:szCs w:val="28"/>
        </w:rPr>
      </w:pPr>
      <w:r w:rsidRPr="00F6109E">
        <w:rPr>
          <w:rStyle w:val="Strong"/>
          <w:rFonts w:asciiTheme="minorHAnsi" w:eastAsiaTheme="majorEastAsia" w:hAnsiTheme="minorHAnsi"/>
          <w:sz w:val="28"/>
          <w:szCs w:val="28"/>
        </w:rPr>
        <w:t>Adding Devices</w:t>
      </w:r>
      <w:r w:rsidRPr="00F6109E">
        <w:rPr>
          <w:rFonts w:asciiTheme="minorHAnsi" w:hAnsiTheme="minorHAnsi"/>
          <w:sz w:val="28"/>
          <w:szCs w:val="28"/>
        </w:rPr>
        <w:t>:</w:t>
      </w:r>
    </w:p>
    <w:p w14:paraId="662F8D3C" w14:textId="77777777" w:rsidR="00F6109E" w:rsidRPr="00F6109E" w:rsidRDefault="00F6109E" w:rsidP="00F6109E">
      <w:pPr>
        <w:numPr>
          <w:ilvl w:val="1"/>
          <w:numId w:val="7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sz w:val="28"/>
          <w:szCs w:val="28"/>
        </w:rPr>
        <w:t>Drag and drop two PCs from the device selection panel into the workspace.</w:t>
      </w:r>
    </w:p>
    <w:p w14:paraId="494A25FD" w14:textId="77777777" w:rsidR="00F6109E" w:rsidRPr="00F6109E" w:rsidRDefault="00F6109E" w:rsidP="00F6109E">
      <w:pPr>
        <w:pStyle w:val="NormalWeb"/>
        <w:numPr>
          <w:ilvl w:val="0"/>
          <w:numId w:val="7"/>
        </w:numPr>
        <w:spacing w:line="276" w:lineRule="auto"/>
        <w:rPr>
          <w:rFonts w:asciiTheme="minorHAnsi" w:hAnsiTheme="minorHAnsi"/>
          <w:sz w:val="28"/>
          <w:szCs w:val="28"/>
        </w:rPr>
      </w:pPr>
      <w:r w:rsidRPr="00F6109E">
        <w:rPr>
          <w:rStyle w:val="Strong"/>
          <w:rFonts w:asciiTheme="minorHAnsi" w:eastAsiaTheme="majorEastAsia" w:hAnsiTheme="minorHAnsi"/>
          <w:sz w:val="28"/>
          <w:szCs w:val="28"/>
        </w:rPr>
        <w:t>Connecting Devices</w:t>
      </w:r>
      <w:r w:rsidRPr="00F6109E">
        <w:rPr>
          <w:rFonts w:asciiTheme="minorHAnsi" w:hAnsiTheme="minorHAnsi"/>
          <w:sz w:val="28"/>
          <w:szCs w:val="28"/>
        </w:rPr>
        <w:t>:</w:t>
      </w:r>
    </w:p>
    <w:p w14:paraId="3CA04A08" w14:textId="77777777" w:rsidR="00F6109E" w:rsidRPr="00F6109E" w:rsidRDefault="00F6109E" w:rsidP="00F6109E">
      <w:pPr>
        <w:numPr>
          <w:ilvl w:val="1"/>
          <w:numId w:val="7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sz w:val="28"/>
          <w:szCs w:val="28"/>
        </w:rPr>
        <w:t>Use a copper straight-through cable to connect the FastEthernet0 port of PC0 to the FastEthernet0 port of PC1.</w:t>
      </w:r>
    </w:p>
    <w:p w14:paraId="6C44D6B1" w14:textId="77777777" w:rsidR="00F6109E" w:rsidRPr="00F6109E" w:rsidRDefault="00F6109E" w:rsidP="00F6109E">
      <w:pPr>
        <w:pStyle w:val="NormalWeb"/>
        <w:numPr>
          <w:ilvl w:val="0"/>
          <w:numId w:val="7"/>
        </w:numPr>
        <w:spacing w:line="276" w:lineRule="auto"/>
        <w:rPr>
          <w:rFonts w:asciiTheme="minorHAnsi" w:hAnsiTheme="minorHAnsi"/>
          <w:sz w:val="28"/>
          <w:szCs w:val="28"/>
        </w:rPr>
      </w:pPr>
      <w:r w:rsidRPr="00F6109E">
        <w:rPr>
          <w:rStyle w:val="Strong"/>
          <w:rFonts w:asciiTheme="minorHAnsi" w:eastAsiaTheme="majorEastAsia" w:hAnsiTheme="minorHAnsi"/>
          <w:sz w:val="28"/>
          <w:szCs w:val="28"/>
        </w:rPr>
        <w:t>Configuring IP Addresses</w:t>
      </w:r>
      <w:r w:rsidRPr="00F6109E">
        <w:rPr>
          <w:rFonts w:asciiTheme="minorHAnsi" w:hAnsiTheme="minorHAnsi"/>
          <w:sz w:val="28"/>
          <w:szCs w:val="28"/>
        </w:rPr>
        <w:t>:</w:t>
      </w:r>
    </w:p>
    <w:p w14:paraId="27ED3093" w14:textId="77777777" w:rsidR="00F6109E" w:rsidRPr="00F6109E" w:rsidRDefault="00F6109E" w:rsidP="00F6109E">
      <w:pPr>
        <w:numPr>
          <w:ilvl w:val="1"/>
          <w:numId w:val="7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rStyle w:val="Strong"/>
          <w:sz w:val="28"/>
          <w:szCs w:val="28"/>
        </w:rPr>
        <w:t>PC0</w:t>
      </w:r>
      <w:r w:rsidRPr="00F6109E">
        <w:rPr>
          <w:sz w:val="28"/>
          <w:szCs w:val="28"/>
        </w:rPr>
        <w:t>:</w:t>
      </w:r>
    </w:p>
    <w:p w14:paraId="516D3D03" w14:textId="77777777" w:rsidR="00F6109E" w:rsidRPr="00F6109E" w:rsidRDefault="00F6109E" w:rsidP="00F6109E">
      <w:pPr>
        <w:numPr>
          <w:ilvl w:val="2"/>
          <w:numId w:val="7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sz w:val="28"/>
          <w:szCs w:val="28"/>
        </w:rPr>
        <w:t xml:space="preserve">IP Address: </w:t>
      </w:r>
      <w:r w:rsidRPr="00F6109E">
        <w:rPr>
          <w:rStyle w:val="HTMLCode"/>
          <w:rFonts w:asciiTheme="minorHAnsi" w:eastAsiaTheme="majorEastAsia" w:hAnsiTheme="minorHAnsi"/>
          <w:sz w:val="28"/>
          <w:szCs w:val="28"/>
        </w:rPr>
        <w:t>192.168.1.1</w:t>
      </w:r>
    </w:p>
    <w:p w14:paraId="66CA6C1C" w14:textId="77777777" w:rsidR="00F6109E" w:rsidRPr="00F6109E" w:rsidRDefault="00F6109E" w:rsidP="00F6109E">
      <w:pPr>
        <w:numPr>
          <w:ilvl w:val="2"/>
          <w:numId w:val="7"/>
        </w:numPr>
        <w:spacing w:before="100" w:beforeAutospacing="1" w:after="100" w:afterAutospacing="1" w:line="276" w:lineRule="auto"/>
        <w:rPr>
          <w:rStyle w:val="HTMLCode"/>
          <w:rFonts w:asciiTheme="minorHAnsi" w:eastAsiaTheme="minorHAnsi" w:hAnsiTheme="minorHAnsi" w:cstheme="minorBidi"/>
          <w:sz w:val="28"/>
          <w:szCs w:val="28"/>
        </w:rPr>
      </w:pPr>
      <w:r w:rsidRPr="00F6109E">
        <w:rPr>
          <w:sz w:val="28"/>
          <w:szCs w:val="28"/>
        </w:rPr>
        <w:t xml:space="preserve">Subnet Mask: </w:t>
      </w:r>
      <w:r w:rsidRPr="00F6109E">
        <w:rPr>
          <w:rStyle w:val="HTMLCode"/>
          <w:rFonts w:asciiTheme="minorHAnsi" w:eastAsiaTheme="majorEastAsia" w:hAnsiTheme="minorHAnsi"/>
          <w:sz w:val="28"/>
          <w:szCs w:val="28"/>
        </w:rPr>
        <w:t>255.255.255.0</w:t>
      </w:r>
    </w:p>
    <w:p w14:paraId="00633A1E" w14:textId="77777777" w:rsidR="00F6109E" w:rsidRPr="00F6109E" w:rsidRDefault="00F6109E" w:rsidP="00F6109E">
      <w:pPr>
        <w:spacing w:before="100" w:beforeAutospacing="1" w:after="100" w:afterAutospacing="1" w:line="276" w:lineRule="auto"/>
        <w:rPr>
          <w:sz w:val="28"/>
          <w:szCs w:val="28"/>
        </w:rPr>
      </w:pPr>
    </w:p>
    <w:p w14:paraId="7EA26E12" w14:textId="77777777" w:rsidR="00F6109E" w:rsidRPr="00F6109E" w:rsidRDefault="00F6109E" w:rsidP="00F6109E">
      <w:pPr>
        <w:numPr>
          <w:ilvl w:val="1"/>
          <w:numId w:val="7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rStyle w:val="Strong"/>
          <w:sz w:val="28"/>
          <w:szCs w:val="28"/>
        </w:rPr>
        <w:lastRenderedPageBreak/>
        <w:t>PC1</w:t>
      </w:r>
      <w:r w:rsidRPr="00F6109E">
        <w:rPr>
          <w:sz w:val="28"/>
          <w:szCs w:val="28"/>
        </w:rPr>
        <w:t>:</w:t>
      </w:r>
    </w:p>
    <w:p w14:paraId="3865AB11" w14:textId="77777777" w:rsidR="00F6109E" w:rsidRPr="00F6109E" w:rsidRDefault="00F6109E" w:rsidP="00F6109E">
      <w:pPr>
        <w:numPr>
          <w:ilvl w:val="2"/>
          <w:numId w:val="7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sz w:val="28"/>
          <w:szCs w:val="28"/>
        </w:rPr>
        <w:t xml:space="preserve">IP Address: </w:t>
      </w:r>
      <w:r w:rsidRPr="00F6109E">
        <w:rPr>
          <w:rStyle w:val="HTMLCode"/>
          <w:rFonts w:asciiTheme="minorHAnsi" w:eastAsiaTheme="majorEastAsia" w:hAnsiTheme="minorHAnsi"/>
          <w:sz w:val="28"/>
          <w:szCs w:val="28"/>
        </w:rPr>
        <w:t>192.168.1.2</w:t>
      </w:r>
    </w:p>
    <w:p w14:paraId="2F606ED6" w14:textId="77777777" w:rsidR="00F6109E" w:rsidRPr="00F6109E" w:rsidRDefault="00F6109E" w:rsidP="00F6109E">
      <w:pPr>
        <w:numPr>
          <w:ilvl w:val="2"/>
          <w:numId w:val="7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sz w:val="28"/>
          <w:szCs w:val="28"/>
        </w:rPr>
        <w:t xml:space="preserve">Subnet Mask: </w:t>
      </w:r>
      <w:r w:rsidRPr="00F6109E">
        <w:rPr>
          <w:rStyle w:val="HTMLCode"/>
          <w:rFonts w:asciiTheme="minorHAnsi" w:eastAsiaTheme="majorEastAsia" w:hAnsiTheme="minorHAnsi"/>
          <w:sz w:val="28"/>
          <w:szCs w:val="28"/>
        </w:rPr>
        <w:t>255.255.255.0</w:t>
      </w:r>
    </w:p>
    <w:p w14:paraId="2188E268" w14:textId="77777777" w:rsidR="00F6109E" w:rsidRPr="00F6109E" w:rsidRDefault="00F6109E" w:rsidP="00F6109E">
      <w:pPr>
        <w:pStyle w:val="NormalWeb"/>
        <w:numPr>
          <w:ilvl w:val="0"/>
          <w:numId w:val="7"/>
        </w:numPr>
        <w:spacing w:line="276" w:lineRule="auto"/>
        <w:rPr>
          <w:rFonts w:asciiTheme="minorHAnsi" w:hAnsiTheme="minorHAnsi"/>
          <w:sz w:val="28"/>
          <w:szCs w:val="28"/>
        </w:rPr>
      </w:pPr>
      <w:r w:rsidRPr="00F6109E">
        <w:rPr>
          <w:rStyle w:val="Strong"/>
          <w:rFonts w:asciiTheme="minorHAnsi" w:eastAsiaTheme="majorEastAsia" w:hAnsiTheme="minorHAnsi"/>
          <w:sz w:val="28"/>
          <w:szCs w:val="28"/>
        </w:rPr>
        <w:t>Testing Connectivity</w:t>
      </w:r>
      <w:r w:rsidRPr="00F6109E">
        <w:rPr>
          <w:rFonts w:asciiTheme="minorHAnsi" w:hAnsiTheme="minorHAnsi"/>
          <w:sz w:val="28"/>
          <w:szCs w:val="28"/>
        </w:rPr>
        <w:t>:</w:t>
      </w:r>
    </w:p>
    <w:p w14:paraId="1B628161" w14:textId="77777777" w:rsidR="00F6109E" w:rsidRPr="00F6109E" w:rsidRDefault="00F6109E" w:rsidP="00F6109E">
      <w:pPr>
        <w:numPr>
          <w:ilvl w:val="1"/>
          <w:numId w:val="7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sz w:val="28"/>
          <w:szCs w:val="28"/>
        </w:rPr>
        <w:t>Open the command prompt on PC0.</w:t>
      </w:r>
    </w:p>
    <w:p w14:paraId="2D0A38A9" w14:textId="77777777" w:rsidR="00F6109E" w:rsidRPr="00F6109E" w:rsidRDefault="00F6109E" w:rsidP="00F6109E">
      <w:pPr>
        <w:numPr>
          <w:ilvl w:val="1"/>
          <w:numId w:val="7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sz w:val="28"/>
          <w:szCs w:val="28"/>
        </w:rPr>
        <w:t xml:space="preserve">Use the command </w:t>
      </w:r>
      <w:r w:rsidRPr="00F6109E">
        <w:rPr>
          <w:rStyle w:val="HTMLCode"/>
          <w:rFonts w:asciiTheme="minorHAnsi" w:eastAsiaTheme="majorEastAsia" w:hAnsiTheme="minorHAnsi"/>
          <w:sz w:val="28"/>
          <w:szCs w:val="28"/>
        </w:rPr>
        <w:t>ping 192.168.1.2</w:t>
      </w:r>
      <w:r w:rsidRPr="00F6109E">
        <w:rPr>
          <w:sz w:val="28"/>
          <w:szCs w:val="28"/>
        </w:rPr>
        <w:t xml:space="preserve"> to test connectivity to PC1.</w:t>
      </w:r>
    </w:p>
    <w:p w14:paraId="33691811" w14:textId="1DCE4B06" w:rsidR="00F6109E" w:rsidRPr="00F6109E" w:rsidRDefault="00F6109E" w:rsidP="00F6109E">
      <w:pPr>
        <w:pStyle w:val="Heading2"/>
        <w:spacing w:line="276" w:lineRule="auto"/>
        <w:jc w:val="center"/>
        <w:rPr>
          <w:rFonts w:asciiTheme="minorHAnsi" w:hAnsiTheme="minorHAnsi"/>
          <w:b/>
          <w:bCs/>
          <w:sz w:val="48"/>
          <w:szCs w:val="48"/>
        </w:rPr>
      </w:pPr>
      <w:r w:rsidRPr="00F6109E">
        <w:rPr>
          <w:rFonts w:asciiTheme="minorHAnsi" w:hAnsiTheme="minorHAnsi"/>
          <w:b/>
          <w:bCs/>
          <w:sz w:val="48"/>
          <w:szCs w:val="48"/>
        </w:rPr>
        <w:t xml:space="preserve">Study of Network Cables and </w:t>
      </w:r>
      <w:proofErr w:type="spellStart"/>
      <w:r w:rsidRPr="00F6109E">
        <w:rPr>
          <w:rFonts w:asciiTheme="minorHAnsi" w:hAnsiTheme="minorHAnsi"/>
          <w:b/>
          <w:bCs/>
          <w:sz w:val="48"/>
          <w:szCs w:val="48"/>
        </w:rPr>
        <w:t>Color</w:t>
      </w:r>
      <w:proofErr w:type="spellEnd"/>
      <w:r w:rsidRPr="00F6109E">
        <w:rPr>
          <w:rFonts w:asciiTheme="minorHAnsi" w:hAnsiTheme="minorHAnsi"/>
          <w:b/>
          <w:bCs/>
          <w:sz w:val="48"/>
          <w:szCs w:val="48"/>
        </w:rPr>
        <w:t xml:space="preserve"> Codes</w:t>
      </w:r>
    </w:p>
    <w:p w14:paraId="61CD213C" w14:textId="77777777" w:rsidR="00F6109E" w:rsidRPr="00F6109E" w:rsidRDefault="00F6109E" w:rsidP="00F6109E">
      <w:pPr>
        <w:pStyle w:val="Heading3"/>
        <w:spacing w:line="276" w:lineRule="auto"/>
        <w:rPr>
          <w:b/>
          <w:bCs/>
          <w:sz w:val="40"/>
          <w:szCs w:val="40"/>
        </w:rPr>
      </w:pPr>
      <w:r w:rsidRPr="00F6109E">
        <w:rPr>
          <w:b/>
          <w:bCs/>
          <w:sz w:val="40"/>
          <w:szCs w:val="40"/>
        </w:rPr>
        <w:t>Types of Network Cables</w:t>
      </w:r>
    </w:p>
    <w:p w14:paraId="1580EB91" w14:textId="77777777" w:rsidR="00F6109E" w:rsidRPr="00F6109E" w:rsidRDefault="00F6109E" w:rsidP="00F6109E">
      <w:pPr>
        <w:pStyle w:val="NormalWeb"/>
        <w:numPr>
          <w:ilvl w:val="0"/>
          <w:numId w:val="8"/>
        </w:numPr>
        <w:spacing w:line="276" w:lineRule="auto"/>
        <w:rPr>
          <w:rFonts w:asciiTheme="minorHAnsi" w:hAnsiTheme="minorHAnsi"/>
          <w:sz w:val="28"/>
          <w:szCs w:val="28"/>
        </w:rPr>
      </w:pPr>
      <w:r w:rsidRPr="00F6109E">
        <w:rPr>
          <w:rStyle w:val="Strong"/>
          <w:rFonts w:asciiTheme="minorHAnsi" w:eastAsiaTheme="majorEastAsia" w:hAnsiTheme="minorHAnsi"/>
          <w:sz w:val="28"/>
          <w:szCs w:val="28"/>
        </w:rPr>
        <w:t>Copper Straight-Through Cables</w:t>
      </w:r>
      <w:r w:rsidRPr="00F6109E">
        <w:rPr>
          <w:rFonts w:asciiTheme="minorHAnsi" w:hAnsiTheme="minorHAnsi"/>
          <w:sz w:val="28"/>
          <w:szCs w:val="28"/>
        </w:rPr>
        <w:t>:</w:t>
      </w:r>
    </w:p>
    <w:p w14:paraId="0DD9DB51" w14:textId="77777777" w:rsidR="00F6109E" w:rsidRPr="00F6109E" w:rsidRDefault="00F6109E" w:rsidP="00F6109E">
      <w:pPr>
        <w:numPr>
          <w:ilvl w:val="1"/>
          <w:numId w:val="8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rStyle w:val="Strong"/>
          <w:sz w:val="28"/>
          <w:szCs w:val="28"/>
        </w:rPr>
        <w:t>Purpose</w:t>
      </w:r>
      <w:r w:rsidRPr="00F6109E">
        <w:rPr>
          <w:sz w:val="28"/>
          <w:szCs w:val="28"/>
        </w:rPr>
        <w:t>: Used to connect devices to network switches or routers.</w:t>
      </w:r>
    </w:p>
    <w:p w14:paraId="79BF6A65" w14:textId="77777777" w:rsidR="00F6109E" w:rsidRPr="00F6109E" w:rsidRDefault="00F6109E" w:rsidP="00F6109E">
      <w:pPr>
        <w:numPr>
          <w:ilvl w:val="1"/>
          <w:numId w:val="8"/>
        </w:numPr>
        <w:spacing w:before="100" w:beforeAutospacing="1" w:after="100" w:afterAutospacing="1" w:line="276" w:lineRule="auto"/>
        <w:rPr>
          <w:sz w:val="28"/>
          <w:szCs w:val="28"/>
        </w:rPr>
      </w:pPr>
      <w:proofErr w:type="spellStart"/>
      <w:r w:rsidRPr="00F6109E">
        <w:rPr>
          <w:rStyle w:val="Strong"/>
          <w:sz w:val="28"/>
          <w:szCs w:val="28"/>
        </w:rPr>
        <w:t>Color</w:t>
      </w:r>
      <w:proofErr w:type="spellEnd"/>
      <w:r w:rsidRPr="00F6109E">
        <w:rPr>
          <w:rStyle w:val="Strong"/>
          <w:sz w:val="28"/>
          <w:szCs w:val="28"/>
        </w:rPr>
        <w:t xml:space="preserve"> Code</w:t>
      </w:r>
      <w:r w:rsidRPr="00F6109E">
        <w:rPr>
          <w:sz w:val="28"/>
          <w:szCs w:val="28"/>
        </w:rPr>
        <w:t>:</w:t>
      </w:r>
    </w:p>
    <w:p w14:paraId="3F6198D5" w14:textId="77777777" w:rsidR="00F6109E" w:rsidRPr="00F6109E" w:rsidRDefault="00F6109E" w:rsidP="00F6109E">
      <w:pPr>
        <w:numPr>
          <w:ilvl w:val="2"/>
          <w:numId w:val="8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rStyle w:val="Strong"/>
          <w:sz w:val="28"/>
          <w:szCs w:val="28"/>
        </w:rPr>
        <w:t>T568A</w:t>
      </w:r>
      <w:r w:rsidRPr="00F6109E">
        <w:rPr>
          <w:sz w:val="28"/>
          <w:szCs w:val="28"/>
        </w:rPr>
        <w:t>:</w:t>
      </w:r>
    </w:p>
    <w:p w14:paraId="1E30EBD6" w14:textId="77777777" w:rsidR="00F6109E" w:rsidRPr="00F6109E" w:rsidRDefault="00F6109E" w:rsidP="00F6109E">
      <w:pPr>
        <w:numPr>
          <w:ilvl w:val="3"/>
          <w:numId w:val="8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sz w:val="28"/>
          <w:szCs w:val="28"/>
        </w:rPr>
        <w:t>Pin 1: White/Green</w:t>
      </w:r>
    </w:p>
    <w:p w14:paraId="55D43D05" w14:textId="77777777" w:rsidR="00F6109E" w:rsidRPr="00F6109E" w:rsidRDefault="00F6109E" w:rsidP="00F6109E">
      <w:pPr>
        <w:numPr>
          <w:ilvl w:val="3"/>
          <w:numId w:val="8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sz w:val="28"/>
          <w:szCs w:val="28"/>
        </w:rPr>
        <w:t>Pin 2: Green</w:t>
      </w:r>
    </w:p>
    <w:p w14:paraId="4A35BF35" w14:textId="77777777" w:rsidR="00F6109E" w:rsidRPr="00F6109E" w:rsidRDefault="00F6109E" w:rsidP="00F6109E">
      <w:pPr>
        <w:numPr>
          <w:ilvl w:val="3"/>
          <w:numId w:val="8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sz w:val="28"/>
          <w:szCs w:val="28"/>
        </w:rPr>
        <w:t>Pin 3: White/Orange</w:t>
      </w:r>
    </w:p>
    <w:p w14:paraId="0AF53EA8" w14:textId="77777777" w:rsidR="00F6109E" w:rsidRPr="00F6109E" w:rsidRDefault="00F6109E" w:rsidP="00F6109E">
      <w:pPr>
        <w:numPr>
          <w:ilvl w:val="3"/>
          <w:numId w:val="8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sz w:val="28"/>
          <w:szCs w:val="28"/>
        </w:rPr>
        <w:t>Pin 4: Blue</w:t>
      </w:r>
    </w:p>
    <w:p w14:paraId="7D7163CE" w14:textId="77777777" w:rsidR="00F6109E" w:rsidRPr="00F6109E" w:rsidRDefault="00F6109E" w:rsidP="00F6109E">
      <w:pPr>
        <w:numPr>
          <w:ilvl w:val="3"/>
          <w:numId w:val="8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sz w:val="28"/>
          <w:szCs w:val="28"/>
        </w:rPr>
        <w:t>Pin 5: White/Blue</w:t>
      </w:r>
    </w:p>
    <w:p w14:paraId="020EDF8F" w14:textId="77777777" w:rsidR="00F6109E" w:rsidRPr="00F6109E" w:rsidRDefault="00F6109E" w:rsidP="00F6109E">
      <w:pPr>
        <w:numPr>
          <w:ilvl w:val="3"/>
          <w:numId w:val="8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sz w:val="28"/>
          <w:szCs w:val="28"/>
        </w:rPr>
        <w:t>Pin 6: Orange</w:t>
      </w:r>
    </w:p>
    <w:p w14:paraId="0FA31F09" w14:textId="77777777" w:rsidR="00F6109E" w:rsidRPr="00F6109E" w:rsidRDefault="00F6109E" w:rsidP="00F6109E">
      <w:pPr>
        <w:numPr>
          <w:ilvl w:val="3"/>
          <w:numId w:val="8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sz w:val="28"/>
          <w:szCs w:val="28"/>
        </w:rPr>
        <w:t>Pin 7: White/Brown</w:t>
      </w:r>
    </w:p>
    <w:p w14:paraId="7FEA4494" w14:textId="77777777" w:rsidR="00F6109E" w:rsidRPr="00F6109E" w:rsidRDefault="00F6109E" w:rsidP="00F6109E">
      <w:pPr>
        <w:numPr>
          <w:ilvl w:val="3"/>
          <w:numId w:val="8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sz w:val="28"/>
          <w:szCs w:val="28"/>
        </w:rPr>
        <w:t>Pin 8: Brown</w:t>
      </w:r>
    </w:p>
    <w:p w14:paraId="5955EE54" w14:textId="77777777" w:rsidR="00F6109E" w:rsidRPr="00F6109E" w:rsidRDefault="00F6109E" w:rsidP="00F6109E">
      <w:pPr>
        <w:numPr>
          <w:ilvl w:val="2"/>
          <w:numId w:val="8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rStyle w:val="Strong"/>
          <w:sz w:val="28"/>
          <w:szCs w:val="28"/>
        </w:rPr>
        <w:t>T568B</w:t>
      </w:r>
      <w:r w:rsidRPr="00F6109E">
        <w:rPr>
          <w:sz w:val="28"/>
          <w:szCs w:val="28"/>
        </w:rPr>
        <w:t>:</w:t>
      </w:r>
    </w:p>
    <w:p w14:paraId="50A5036D" w14:textId="77777777" w:rsidR="00F6109E" w:rsidRPr="00F6109E" w:rsidRDefault="00F6109E" w:rsidP="00F6109E">
      <w:pPr>
        <w:numPr>
          <w:ilvl w:val="3"/>
          <w:numId w:val="8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sz w:val="28"/>
          <w:szCs w:val="28"/>
        </w:rPr>
        <w:t>Pin 1: White/Orange</w:t>
      </w:r>
    </w:p>
    <w:p w14:paraId="6581508D" w14:textId="77777777" w:rsidR="00F6109E" w:rsidRPr="00F6109E" w:rsidRDefault="00F6109E" w:rsidP="00F6109E">
      <w:pPr>
        <w:numPr>
          <w:ilvl w:val="3"/>
          <w:numId w:val="8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sz w:val="28"/>
          <w:szCs w:val="28"/>
        </w:rPr>
        <w:t>Pin 2: Orange</w:t>
      </w:r>
    </w:p>
    <w:p w14:paraId="2CFC16E7" w14:textId="77777777" w:rsidR="00F6109E" w:rsidRPr="00F6109E" w:rsidRDefault="00F6109E" w:rsidP="00F6109E">
      <w:pPr>
        <w:numPr>
          <w:ilvl w:val="3"/>
          <w:numId w:val="8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sz w:val="28"/>
          <w:szCs w:val="28"/>
        </w:rPr>
        <w:t>Pin 3: White/Green</w:t>
      </w:r>
    </w:p>
    <w:p w14:paraId="5E07620D" w14:textId="77777777" w:rsidR="00F6109E" w:rsidRPr="00F6109E" w:rsidRDefault="00F6109E" w:rsidP="00F6109E">
      <w:pPr>
        <w:numPr>
          <w:ilvl w:val="3"/>
          <w:numId w:val="8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sz w:val="28"/>
          <w:szCs w:val="28"/>
        </w:rPr>
        <w:t>Pin 4: Blue</w:t>
      </w:r>
    </w:p>
    <w:p w14:paraId="5C496729" w14:textId="77777777" w:rsidR="00F6109E" w:rsidRPr="00F6109E" w:rsidRDefault="00F6109E" w:rsidP="00F6109E">
      <w:pPr>
        <w:numPr>
          <w:ilvl w:val="3"/>
          <w:numId w:val="8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sz w:val="28"/>
          <w:szCs w:val="28"/>
        </w:rPr>
        <w:t>Pin 5: White/Blue</w:t>
      </w:r>
    </w:p>
    <w:p w14:paraId="070772F4" w14:textId="77777777" w:rsidR="00F6109E" w:rsidRPr="00F6109E" w:rsidRDefault="00F6109E" w:rsidP="00F6109E">
      <w:pPr>
        <w:numPr>
          <w:ilvl w:val="3"/>
          <w:numId w:val="8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sz w:val="28"/>
          <w:szCs w:val="28"/>
        </w:rPr>
        <w:t>Pin 6: Green</w:t>
      </w:r>
    </w:p>
    <w:p w14:paraId="43D1B310" w14:textId="77777777" w:rsidR="00F6109E" w:rsidRPr="00F6109E" w:rsidRDefault="00F6109E" w:rsidP="00F6109E">
      <w:pPr>
        <w:numPr>
          <w:ilvl w:val="3"/>
          <w:numId w:val="8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sz w:val="28"/>
          <w:szCs w:val="28"/>
        </w:rPr>
        <w:t>Pin 7: White/Brown</w:t>
      </w:r>
    </w:p>
    <w:p w14:paraId="557AE8C8" w14:textId="59C71D5D" w:rsidR="00F6109E" w:rsidRPr="00F6109E" w:rsidRDefault="00F6109E" w:rsidP="00F6109E">
      <w:pPr>
        <w:numPr>
          <w:ilvl w:val="3"/>
          <w:numId w:val="8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sz w:val="28"/>
          <w:szCs w:val="28"/>
        </w:rPr>
        <w:t>Pin 8: Brown</w:t>
      </w:r>
    </w:p>
    <w:p w14:paraId="4F8BB536" w14:textId="77777777" w:rsidR="00F6109E" w:rsidRPr="00F6109E" w:rsidRDefault="00F6109E" w:rsidP="00F6109E">
      <w:pPr>
        <w:pStyle w:val="NormalWeb"/>
        <w:numPr>
          <w:ilvl w:val="0"/>
          <w:numId w:val="8"/>
        </w:numPr>
        <w:spacing w:line="276" w:lineRule="auto"/>
        <w:rPr>
          <w:rFonts w:asciiTheme="minorHAnsi" w:hAnsiTheme="minorHAnsi"/>
          <w:sz w:val="28"/>
          <w:szCs w:val="28"/>
        </w:rPr>
      </w:pPr>
      <w:r w:rsidRPr="00F6109E">
        <w:rPr>
          <w:rStyle w:val="Strong"/>
          <w:rFonts w:asciiTheme="minorHAnsi" w:eastAsiaTheme="majorEastAsia" w:hAnsiTheme="minorHAnsi"/>
          <w:sz w:val="28"/>
          <w:szCs w:val="28"/>
        </w:rPr>
        <w:lastRenderedPageBreak/>
        <w:t>Copper Crossover Cables</w:t>
      </w:r>
      <w:r w:rsidRPr="00F6109E">
        <w:rPr>
          <w:rFonts w:asciiTheme="minorHAnsi" w:hAnsiTheme="minorHAnsi"/>
          <w:sz w:val="28"/>
          <w:szCs w:val="28"/>
        </w:rPr>
        <w:t>:</w:t>
      </w:r>
    </w:p>
    <w:p w14:paraId="3DB3BF92" w14:textId="77777777" w:rsidR="00F6109E" w:rsidRPr="00F6109E" w:rsidRDefault="00F6109E" w:rsidP="00F6109E">
      <w:pPr>
        <w:numPr>
          <w:ilvl w:val="1"/>
          <w:numId w:val="8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rStyle w:val="Strong"/>
          <w:sz w:val="28"/>
          <w:szCs w:val="28"/>
        </w:rPr>
        <w:t>Purpose</w:t>
      </w:r>
      <w:r w:rsidRPr="00F6109E">
        <w:rPr>
          <w:sz w:val="28"/>
          <w:szCs w:val="28"/>
        </w:rPr>
        <w:t>: Used to connect two similar devices directly (e.g., PC to PC).</w:t>
      </w:r>
    </w:p>
    <w:p w14:paraId="33C90D8B" w14:textId="77777777" w:rsidR="00F6109E" w:rsidRPr="00F6109E" w:rsidRDefault="00F6109E" w:rsidP="00F6109E">
      <w:pPr>
        <w:numPr>
          <w:ilvl w:val="1"/>
          <w:numId w:val="8"/>
        </w:numPr>
        <w:spacing w:before="100" w:beforeAutospacing="1" w:after="100" w:afterAutospacing="1" w:line="276" w:lineRule="auto"/>
        <w:rPr>
          <w:sz w:val="28"/>
          <w:szCs w:val="28"/>
        </w:rPr>
      </w:pPr>
      <w:proofErr w:type="spellStart"/>
      <w:r w:rsidRPr="00F6109E">
        <w:rPr>
          <w:rStyle w:val="Strong"/>
          <w:sz w:val="28"/>
          <w:szCs w:val="28"/>
        </w:rPr>
        <w:t>Color</w:t>
      </w:r>
      <w:proofErr w:type="spellEnd"/>
      <w:r w:rsidRPr="00F6109E">
        <w:rPr>
          <w:rStyle w:val="Strong"/>
          <w:sz w:val="28"/>
          <w:szCs w:val="28"/>
        </w:rPr>
        <w:t xml:space="preserve"> Code</w:t>
      </w:r>
      <w:r w:rsidRPr="00F6109E">
        <w:rPr>
          <w:sz w:val="28"/>
          <w:szCs w:val="28"/>
        </w:rPr>
        <w:t>:</w:t>
      </w:r>
    </w:p>
    <w:p w14:paraId="43196E9A" w14:textId="77777777" w:rsidR="00F6109E" w:rsidRPr="00F6109E" w:rsidRDefault="00F6109E" w:rsidP="00F6109E">
      <w:pPr>
        <w:numPr>
          <w:ilvl w:val="2"/>
          <w:numId w:val="8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rStyle w:val="Strong"/>
          <w:sz w:val="28"/>
          <w:szCs w:val="28"/>
        </w:rPr>
        <w:t>T568A</w:t>
      </w:r>
      <w:r w:rsidRPr="00F6109E">
        <w:rPr>
          <w:sz w:val="28"/>
          <w:szCs w:val="28"/>
        </w:rPr>
        <w:t xml:space="preserve"> on one end and </w:t>
      </w:r>
      <w:r w:rsidRPr="00F6109E">
        <w:rPr>
          <w:rStyle w:val="Strong"/>
          <w:sz w:val="28"/>
          <w:szCs w:val="28"/>
        </w:rPr>
        <w:t>T568B</w:t>
      </w:r>
      <w:r w:rsidRPr="00F6109E">
        <w:rPr>
          <w:sz w:val="28"/>
          <w:szCs w:val="28"/>
        </w:rPr>
        <w:t xml:space="preserve"> on the other end.</w:t>
      </w:r>
    </w:p>
    <w:p w14:paraId="41B4F35F" w14:textId="77777777" w:rsidR="00F6109E" w:rsidRPr="00F6109E" w:rsidRDefault="00F6109E" w:rsidP="00F6109E">
      <w:pPr>
        <w:pStyle w:val="NormalWeb"/>
        <w:numPr>
          <w:ilvl w:val="0"/>
          <w:numId w:val="8"/>
        </w:numPr>
        <w:spacing w:line="276" w:lineRule="auto"/>
        <w:rPr>
          <w:rFonts w:asciiTheme="minorHAnsi" w:hAnsiTheme="minorHAnsi"/>
          <w:sz w:val="28"/>
          <w:szCs w:val="28"/>
        </w:rPr>
      </w:pPr>
      <w:r w:rsidRPr="00F6109E">
        <w:rPr>
          <w:rStyle w:val="Strong"/>
          <w:rFonts w:asciiTheme="minorHAnsi" w:eastAsiaTheme="majorEastAsia" w:hAnsiTheme="minorHAnsi"/>
          <w:sz w:val="28"/>
          <w:szCs w:val="28"/>
        </w:rPr>
        <w:t>Fiber Optic Cables</w:t>
      </w:r>
      <w:r w:rsidRPr="00F6109E">
        <w:rPr>
          <w:rFonts w:asciiTheme="minorHAnsi" w:hAnsiTheme="minorHAnsi"/>
          <w:sz w:val="28"/>
          <w:szCs w:val="28"/>
        </w:rPr>
        <w:t>:</w:t>
      </w:r>
    </w:p>
    <w:p w14:paraId="55E94CCA" w14:textId="77777777" w:rsidR="00F6109E" w:rsidRPr="00F6109E" w:rsidRDefault="00F6109E" w:rsidP="00F6109E">
      <w:pPr>
        <w:numPr>
          <w:ilvl w:val="1"/>
          <w:numId w:val="8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rStyle w:val="Strong"/>
          <w:sz w:val="28"/>
          <w:szCs w:val="28"/>
        </w:rPr>
        <w:t>Purpose</w:t>
      </w:r>
      <w:r w:rsidRPr="00F6109E">
        <w:rPr>
          <w:sz w:val="28"/>
          <w:szCs w:val="28"/>
        </w:rPr>
        <w:t>: Used for high-speed and long-distance communication.</w:t>
      </w:r>
    </w:p>
    <w:p w14:paraId="7233D3F2" w14:textId="77777777" w:rsidR="00F6109E" w:rsidRPr="00F6109E" w:rsidRDefault="00F6109E" w:rsidP="00F6109E">
      <w:pPr>
        <w:numPr>
          <w:ilvl w:val="1"/>
          <w:numId w:val="8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rStyle w:val="Strong"/>
          <w:sz w:val="28"/>
          <w:szCs w:val="28"/>
        </w:rPr>
        <w:t>Types</w:t>
      </w:r>
      <w:r w:rsidRPr="00F6109E">
        <w:rPr>
          <w:sz w:val="28"/>
          <w:szCs w:val="28"/>
        </w:rPr>
        <w:t>: Single-mode and Multi-mode, distinguished by their core size and the type of light they carry.</w:t>
      </w:r>
    </w:p>
    <w:p w14:paraId="4956E0B3" w14:textId="77777777" w:rsidR="00F6109E" w:rsidRPr="00F6109E" w:rsidRDefault="00F6109E" w:rsidP="00F6109E">
      <w:pPr>
        <w:pStyle w:val="Heading3"/>
        <w:spacing w:line="276" w:lineRule="auto"/>
        <w:rPr>
          <w:b/>
          <w:bCs/>
          <w:sz w:val="40"/>
          <w:szCs w:val="40"/>
        </w:rPr>
      </w:pPr>
      <w:r w:rsidRPr="00F6109E">
        <w:rPr>
          <w:b/>
          <w:bCs/>
          <w:sz w:val="40"/>
          <w:szCs w:val="40"/>
        </w:rPr>
        <w:t>Purpose and Use</w:t>
      </w:r>
    </w:p>
    <w:p w14:paraId="24F7218C" w14:textId="77777777" w:rsidR="00F6109E" w:rsidRPr="00F6109E" w:rsidRDefault="00F6109E" w:rsidP="00F6109E">
      <w:pPr>
        <w:numPr>
          <w:ilvl w:val="0"/>
          <w:numId w:val="9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rStyle w:val="Strong"/>
          <w:sz w:val="28"/>
          <w:szCs w:val="28"/>
        </w:rPr>
        <w:t>Straight-Through Cables</w:t>
      </w:r>
      <w:r w:rsidRPr="00F6109E">
        <w:rPr>
          <w:sz w:val="28"/>
          <w:szCs w:val="28"/>
        </w:rPr>
        <w:t>: Connect devices like PCs to network devices like switches or routers.</w:t>
      </w:r>
    </w:p>
    <w:p w14:paraId="37CECEA1" w14:textId="77777777" w:rsidR="00F6109E" w:rsidRPr="00F6109E" w:rsidRDefault="00F6109E" w:rsidP="00F6109E">
      <w:pPr>
        <w:numPr>
          <w:ilvl w:val="0"/>
          <w:numId w:val="9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rStyle w:val="Strong"/>
          <w:sz w:val="28"/>
          <w:szCs w:val="28"/>
        </w:rPr>
        <w:t>Crossover Cables</w:t>
      </w:r>
      <w:r w:rsidRPr="00F6109E">
        <w:rPr>
          <w:sz w:val="28"/>
          <w:szCs w:val="28"/>
        </w:rPr>
        <w:t>: Directly connect similar devices such as two PCs or two switches without an intermediary device.</w:t>
      </w:r>
    </w:p>
    <w:p w14:paraId="13D9B701" w14:textId="77777777" w:rsidR="00F6109E" w:rsidRPr="00F6109E" w:rsidRDefault="00F6109E" w:rsidP="00F6109E">
      <w:pPr>
        <w:numPr>
          <w:ilvl w:val="0"/>
          <w:numId w:val="9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F6109E">
        <w:rPr>
          <w:rStyle w:val="Strong"/>
          <w:sz w:val="28"/>
          <w:szCs w:val="28"/>
        </w:rPr>
        <w:t>Fiber Optic Cables</w:t>
      </w:r>
      <w:r w:rsidRPr="00F6109E">
        <w:rPr>
          <w:sz w:val="28"/>
          <w:szCs w:val="28"/>
        </w:rPr>
        <w:t>: Provide high-speed, long-distance connections between network devices.</w:t>
      </w:r>
    </w:p>
    <w:p w14:paraId="0FE1A560" w14:textId="63892975" w:rsidR="00F6109E" w:rsidRDefault="00F6109E" w:rsidP="00F6109E">
      <w:pPr>
        <w:pStyle w:val="Heading3"/>
        <w:spacing w:line="27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Screenshots </w:t>
      </w:r>
    </w:p>
    <w:p w14:paraId="78AB8C61" w14:textId="3DBC2AC5" w:rsidR="00F6109E" w:rsidRPr="00F6109E" w:rsidRDefault="00F6109E" w:rsidP="00F6109E">
      <w:r>
        <w:rPr>
          <w:noProof/>
        </w:rPr>
        <w:drawing>
          <wp:anchor distT="0" distB="0" distL="114300" distR="114300" simplePos="0" relativeHeight="251660288" behindDoc="0" locked="0" layoutInCell="1" allowOverlap="1" wp14:anchorId="000F8428" wp14:editId="2E0B4B60">
            <wp:simplePos x="0" y="0"/>
            <wp:positionH relativeFrom="margin">
              <wp:align>right</wp:align>
            </wp:positionH>
            <wp:positionV relativeFrom="paragraph">
              <wp:posOffset>97536</wp:posOffset>
            </wp:positionV>
            <wp:extent cx="5731510" cy="3225165"/>
            <wp:effectExtent l="0" t="0" r="2540" b="0"/>
            <wp:wrapNone/>
            <wp:docPr id="12636981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1CD99B" w14:textId="77777777" w:rsidR="007F6D58" w:rsidRDefault="007F6D58"/>
    <w:p w14:paraId="6B504A65" w14:textId="77777777" w:rsidR="00F6109E" w:rsidRDefault="00F6109E"/>
    <w:p w14:paraId="5C961F99" w14:textId="77777777" w:rsidR="00F6109E" w:rsidRDefault="00F6109E"/>
    <w:p w14:paraId="7327A334" w14:textId="77777777" w:rsidR="00F6109E" w:rsidRDefault="00F6109E"/>
    <w:p w14:paraId="4E4251FD" w14:textId="77777777" w:rsidR="00F6109E" w:rsidRDefault="00F6109E"/>
    <w:p w14:paraId="5C512896" w14:textId="77777777" w:rsidR="00F6109E" w:rsidRDefault="00F6109E"/>
    <w:p w14:paraId="73655D86" w14:textId="77777777" w:rsidR="00F6109E" w:rsidRDefault="00F6109E"/>
    <w:p w14:paraId="2F4DBCBF" w14:textId="77777777" w:rsidR="00F6109E" w:rsidRDefault="00F6109E"/>
    <w:p w14:paraId="6D8F2CA0" w14:textId="77777777" w:rsidR="00F6109E" w:rsidRDefault="00F6109E"/>
    <w:p w14:paraId="01FFA0E4" w14:textId="77777777" w:rsidR="00F6109E" w:rsidRDefault="00F6109E"/>
    <w:p w14:paraId="1883838F" w14:textId="77777777" w:rsidR="00F6109E" w:rsidRDefault="00F6109E"/>
    <w:p w14:paraId="1E13E03C" w14:textId="77D913F4" w:rsidR="00F6109E" w:rsidRDefault="00F6109E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3BFB60C" wp14:editId="1696B0D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5165"/>
            <wp:effectExtent l="0" t="0" r="2540" b="0"/>
            <wp:wrapNone/>
            <wp:docPr id="411855624" name="Picture 3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55624" name="Picture 3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6A2E65" w14:textId="77777777" w:rsidR="00F6109E" w:rsidRDefault="00F6109E"/>
    <w:p w14:paraId="1FBD7776" w14:textId="77777777" w:rsidR="00F6109E" w:rsidRDefault="00F6109E"/>
    <w:p w14:paraId="127D0EE5" w14:textId="77777777" w:rsidR="00F6109E" w:rsidRDefault="00F6109E"/>
    <w:p w14:paraId="4169CBFF" w14:textId="77777777" w:rsidR="00F6109E" w:rsidRDefault="00F6109E"/>
    <w:p w14:paraId="7E42FE3F" w14:textId="77777777" w:rsidR="00F6109E" w:rsidRDefault="00F6109E"/>
    <w:p w14:paraId="5BB3FE59" w14:textId="77777777" w:rsidR="00F6109E" w:rsidRDefault="00F6109E"/>
    <w:p w14:paraId="3B0B0D9B" w14:textId="77777777" w:rsidR="00F6109E" w:rsidRDefault="00F6109E"/>
    <w:p w14:paraId="09048123" w14:textId="77777777" w:rsidR="00F6109E" w:rsidRDefault="00F6109E"/>
    <w:p w14:paraId="4076A60B" w14:textId="77777777" w:rsidR="00F6109E" w:rsidRDefault="00F6109E"/>
    <w:p w14:paraId="25A5608E" w14:textId="77777777" w:rsidR="00F6109E" w:rsidRDefault="00F6109E"/>
    <w:p w14:paraId="4AD46A4A" w14:textId="77777777" w:rsidR="00F6109E" w:rsidRDefault="00F6109E"/>
    <w:p w14:paraId="2CCB4F1E" w14:textId="77777777" w:rsidR="00F6109E" w:rsidRDefault="00F6109E"/>
    <w:p w14:paraId="374C7C6C" w14:textId="5EDE4E5B" w:rsidR="00F6109E" w:rsidRDefault="00F6109E">
      <w:r>
        <w:rPr>
          <w:noProof/>
        </w:rPr>
        <w:drawing>
          <wp:anchor distT="0" distB="0" distL="114300" distR="114300" simplePos="0" relativeHeight="251662336" behindDoc="0" locked="0" layoutInCell="1" allowOverlap="1" wp14:anchorId="3497EB21" wp14:editId="7F9BC9B9">
            <wp:simplePos x="0" y="0"/>
            <wp:positionH relativeFrom="margin">
              <wp:align>right</wp:align>
            </wp:positionH>
            <wp:positionV relativeFrom="paragraph">
              <wp:posOffset>17272</wp:posOffset>
            </wp:positionV>
            <wp:extent cx="5731510" cy="3225165"/>
            <wp:effectExtent l="0" t="0" r="2540" b="0"/>
            <wp:wrapNone/>
            <wp:docPr id="478265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656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E6D865" w14:textId="77777777" w:rsidR="00F6109E" w:rsidRPr="00F6109E" w:rsidRDefault="00F6109E" w:rsidP="00F6109E"/>
    <w:p w14:paraId="4BEC2EBA" w14:textId="77777777" w:rsidR="00F6109E" w:rsidRPr="00F6109E" w:rsidRDefault="00F6109E" w:rsidP="00F6109E"/>
    <w:p w14:paraId="53814143" w14:textId="77777777" w:rsidR="00F6109E" w:rsidRPr="00F6109E" w:rsidRDefault="00F6109E" w:rsidP="00F6109E"/>
    <w:p w14:paraId="536DE220" w14:textId="77777777" w:rsidR="00F6109E" w:rsidRPr="00F6109E" w:rsidRDefault="00F6109E" w:rsidP="00F6109E"/>
    <w:p w14:paraId="4F7EFA62" w14:textId="77777777" w:rsidR="00F6109E" w:rsidRPr="00F6109E" w:rsidRDefault="00F6109E" w:rsidP="00F6109E"/>
    <w:p w14:paraId="3A488942" w14:textId="77777777" w:rsidR="00F6109E" w:rsidRPr="00F6109E" w:rsidRDefault="00F6109E" w:rsidP="00F6109E"/>
    <w:p w14:paraId="5761F6F2" w14:textId="77777777" w:rsidR="00F6109E" w:rsidRPr="00F6109E" w:rsidRDefault="00F6109E" w:rsidP="00F6109E"/>
    <w:p w14:paraId="3F16A9F1" w14:textId="77777777" w:rsidR="00F6109E" w:rsidRPr="00F6109E" w:rsidRDefault="00F6109E" w:rsidP="00F6109E"/>
    <w:p w14:paraId="18F752D5" w14:textId="77777777" w:rsidR="00F6109E" w:rsidRPr="00F6109E" w:rsidRDefault="00F6109E" w:rsidP="00F6109E"/>
    <w:p w14:paraId="7D17029E" w14:textId="77777777" w:rsidR="00F6109E" w:rsidRPr="00F6109E" w:rsidRDefault="00F6109E" w:rsidP="00F6109E"/>
    <w:p w14:paraId="1C2ABFA0" w14:textId="77777777" w:rsidR="00F6109E" w:rsidRPr="00F6109E" w:rsidRDefault="00F6109E" w:rsidP="00F6109E"/>
    <w:p w14:paraId="16AC3623" w14:textId="77777777" w:rsidR="00F6109E" w:rsidRPr="00F6109E" w:rsidRDefault="00F6109E" w:rsidP="00F6109E"/>
    <w:p w14:paraId="58009DCC" w14:textId="77777777" w:rsidR="00F6109E" w:rsidRPr="00F6109E" w:rsidRDefault="00F6109E" w:rsidP="00F6109E"/>
    <w:p w14:paraId="1B3D5FF4" w14:textId="77777777" w:rsidR="00F6109E" w:rsidRPr="00F6109E" w:rsidRDefault="00F6109E" w:rsidP="00F6109E"/>
    <w:p w14:paraId="5F505C58" w14:textId="461C4560" w:rsidR="00F6109E" w:rsidRPr="00F6109E" w:rsidRDefault="00F6109E" w:rsidP="00F6109E">
      <w:pPr>
        <w:tabs>
          <w:tab w:val="left" w:pos="1306"/>
        </w:tabs>
      </w:pPr>
      <w:r>
        <w:lastRenderedPageBreak/>
        <w:tab/>
      </w:r>
      <w:r>
        <w:rPr>
          <w:noProof/>
        </w:rPr>
        <w:drawing>
          <wp:inline distT="0" distB="0" distL="0" distR="0" wp14:anchorId="706E593F" wp14:editId="0E20DF8D">
            <wp:extent cx="5731510" cy="3225165"/>
            <wp:effectExtent l="0" t="0" r="2540" b="0"/>
            <wp:docPr id="408120454" name="Picture 5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20454" name="Picture 5" descr="A computer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109E" w:rsidRPr="00F6109E" w:rsidSect="00DF2E2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A73E2"/>
    <w:multiLevelType w:val="multilevel"/>
    <w:tmpl w:val="EC4C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42883"/>
    <w:multiLevelType w:val="multilevel"/>
    <w:tmpl w:val="B068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57B66"/>
    <w:multiLevelType w:val="multilevel"/>
    <w:tmpl w:val="A948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203F1"/>
    <w:multiLevelType w:val="multilevel"/>
    <w:tmpl w:val="A238E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0A4746"/>
    <w:multiLevelType w:val="multilevel"/>
    <w:tmpl w:val="F4422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3723D9"/>
    <w:multiLevelType w:val="multilevel"/>
    <w:tmpl w:val="CF98A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6C1AB6"/>
    <w:multiLevelType w:val="multilevel"/>
    <w:tmpl w:val="DB9A2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6B0837"/>
    <w:multiLevelType w:val="multilevel"/>
    <w:tmpl w:val="AF2E0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516434"/>
    <w:multiLevelType w:val="multilevel"/>
    <w:tmpl w:val="DF0E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632532"/>
    <w:multiLevelType w:val="multilevel"/>
    <w:tmpl w:val="68A4F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5077742">
    <w:abstractNumId w:val="8"/>
  </w:num>
  <w:num w:numId="2" w16cid:durableId="1128356107">
    <w:abstractNumId w:val="9"/>
  </w:num>
  <w:num w:numId="3" w16cid:durableId="807430527">
    <w:abstractNumId w:val="7"/>
  </w:num>
  <w:num w:numId="4" w16cid:durableId="468942831">
    <w:abstractNumId w:val="0"/>
  </w:num>
  <w:num w:numId="5" w16cid:durableId="1781141212">
    <w:abstractNumId w:val="5"/>
  </w:num>
  <w:num w:numId="6" w16cid:durableId="1458642946">
    <w:abstractNumId w:val="2"/>
  </w:num>
  <w:num w:numId="7" w16cid:durableId="1104619830">
    <w:abstractNumId w:val="3"/>
  </w:num>
  <w:num w:numId="8" w16cid:durableId="1399329620">
    <w:abstractNumId w:val="4"/>
  </w:num>
  <w:num w:numId="9" w16cid:durableId="1625042364">
    <w:abstractNumId w:val="1"/>
  </w:num>
  <w:num w:numId="10" w16cid:durableId="2244880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22"/>
    <w:rsid w:val="001451F4"/>
    <w:rsid w:val="00546736"/>
    <w:rsid w:val="006C6213"/>
    <w:rsid w:val="006F3662"/>
    <w:rsid w:val="007F6D58"/>
    <w:rsid w:val="00B35ACB"/>
    <w:rsid w:val="00B86DBF"/>
    <w:rsid w:val="00C05B80"/>
    <w:rsid w:val="00DF2E22"/>
    <w:rsid w:val="00F6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17B4F"/>
  <w15:chartTrackingRefBased/>
  <w15:docId w15:val="{50B8FC34-929A-4E91-9F70-6D21951C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E2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E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E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E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E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E2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F2E2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F2E22"/>
    <w:rPr>
      <w:rFonts w:eastAsiaTheme="minorEastAsia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61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610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10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6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E88246CDA4444E7B96DCFB2B11B1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8BEA2-4635-4AF7-B406-A6D2CBFB8C0C}"/>
      </w:docPartPr>
      <w:docPartBody>
        <w:p w:rsidR="00036688" w:rsidRDefault="004A5A49" w:rsidP="004A5A49">
          <w:pPr>
            <w:pStyle w:val="6E88246CDA4444E7B96DCFB2B11B1C68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A49"/>
    <w:rsid w:val="00036688"/>
    <w:rsid w:val="004A5A49"/>
    <w:rsid w:val="004B198B"/>
    <w:rsid w:val="006F3662"/>
    <w:rsid w:val="00B3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88246CDA4444E7B96DCFB2B11B1C68">
    <w:name w:val="6E88246CDA4444E7B96DCFB2B11B1C68"/>
    <w:rsid w:val="004A5A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B. TECH COMPUTER SCIENCE AND ENGINEERING (SEC-C 3rd YEAR, 5TH SEMESTER)                                                                      (FROM SRM INSTITUTE OF SCIENCE AND TECHNOLOGY – TRICHY)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 one Report</dc:title>
  <dc:subject/>
  <dc:creator>Mohamed Fiyaz</dc:creator>
  <cp:keywords/>
  <dc:description/>
  <cp:lastModifiedBy>Mohamed Fiyaz</cp:lastModifiedBy>
  <cp:revision>4</cp:revision>
  <dcterms:created xsi:type="dcterms:W3CDTF">2024-08-11T07:00:00Z</dcterms:created>
  <dcterms:modified xsi:type="dcterms:W3CDTF">2024-08-11T08:10:00Z</dcterms:modified>
</cp:coreProperties>
</file>