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50008145"/>
        <w:docPartObj>
          <w:docPartGallery w:val="Cover Pages"/>
          <w:docPartUnique/>
        </w:docPartObj>
      </w:sdtPr>
      <w:sdtContent>
        <w:p w14:paraId="6F735980" w14:textId="77777777" w:rsidR="00256C11" w:rsidRDefault="00E87DC1" w:rsidP="00256C11">
          <w:pPr>
            <w:keepNext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70956" wp14:editId="2816A1BE">
                    <wp:simplePos x="0" y="0"/>
                    <wp:positionH relativeFrom="column">
                      <wp:posOffset>3532909</wp:posOffset>
                    </wp:positionH>
                    <wp:positionV relativeFrom="paragraph">
                      <wp:posOffset>3865418</wp:posOffset>
                    </wp:positionV>
                    <wp:extent cx="3262746" cy="1662546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62746" cy="16625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2CA3EF" w14:textId="77777777" w:rsidR="00E87DC1" w:rsidRPr="00E87DC1" w:rsidRDefault="00E87DC1" w:rsidP="00E87DC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E87DC1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Submitted by</w:t>
                                </w:r>
                              </w:p>
                              <w:p w14:paraId="310B25F6" w14:textId="74CF8261" w:rsidR="00E87DC1" w:rsidRPr="00E87DC1" w:rsidRDefault="00E87DC1">
                                <w:pPr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</w:pPr>
                                <w:r w:rsidRPr="00E87DC1"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  <w:t>Mohamed Khaled Galloul, SEC:2, B.N.:14</w:t>
                                </w:r>
                              </w:p>
                              <w:p w14:paraId="6EFA5ECC" w14:textId="0F306133" w:rsidR="00E87DC1" w:rsidRPr="00E87DC1" w:rsidRDefault="00E87DC1" w:rsidP="00E87DC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E87DC1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 xml:space="preserve">Submitted </w:t>
                                </w:r>
                                <w:r w:rsidRPr="00E87DC1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  <w:p w14:paraId="57C9ACE3" w14:textId="4CA1B0B1" w:rsidR="00E87DC1" w:rsidRPr="00E87DC1" w:rsidRDefault="00E87DC1">
                                <w:pPr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</w:pPr>
                                <w:r w:rsidRPr="00E87DC1"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  <w:t xml:space="preserve">ENG. </w:t>
                                </w:r>
                                <w:proofErr w:type="spellStart"/>
                                <w:r w:rsidRPr="00E87DC1"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  <w:t>Christeen</w:t>
                                </w:r>
                                <w:proofErr w:type="spellEnd"/>
                                <w:r w:rsidRPr="00E87DC1"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87DC1">
                                  <w:rPr>
                                    <w:rFonts w:ascii="Bahnschrift Light Condensed" w:hAnsi="Bahnschrift Light Condensed"/>
                                    <w:sz w:val="36"/>
                                    <w:szCs w:val="36"/>
                                  </w:rPr>
                                  <w:t>Ramsis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D709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78.2pt;margin-top:304.35pt;width:256.9pt;height:13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" filled="f" stroked="f" strokeweight=".5pt">
                    <v:textbox>
                      <w:txbxContent>
                        <w:p w14:paraId="0C2CA3EF" w14:textId="77777777" w:rsidR="00E87DC1" w:rsidRPr="00E87DC1" w:rsidRDefault="00E87DC1" w:rsidP="00E87DC1">
                          <w:pPr>
                            <w:pStyle w:val="NoSpacing"/>
                            <w:rPr>
                              <w:caps/>
                              <w:color w:val="ED7D31" w:themeColor="accent2"/>
                              <w:sz w:val="32"/>
                              <w:szCs w:val="32"/>
                            </w:rPr>
                          </w:pPr>
                          <w:r w:rsidRPr="00E87DC1">
                            <w:rPr>
                              <w:caps/>
                              <w:color w:val="ED7D31" w:themeColor="accent2"/>
                              <w:sz w:val="32"/>
                              <w:szCs w:val="32"/>
                            </w:rPr>
                            <w:t>Submitted by</w:t>
                          </w:r>
                        </w:p>
                        <w:p w14:paraId="310B25F6" w14:textId="74CF8261" w:rsidR="00E87DC1" w:rsidRPr="00E87DC1" w:rsidRDefault="00E87DC1">
                          <w:pPr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</w:pPr>
                          <w:r w:rsidRPr="00E87DC1"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  <w:t>Mohamed Khaled Galloul, SEC:2, B.N.:14</w:t>
                          </w:r>
                        </w:p>
                        <w:p w14:paraId="6EFA5ECC" w14:textId="0F306133" w:rsidR="00E87DC1" w:rsidRPr="00E87DC1" w:rsidRDefault="00E87DC1" w:rsidP="00E87DC1">
                          <w:pPr>
                            <w:pStyle w:val="NoSpacing"/>
                            <w:rPr>
                              <w:caps/>
                              <w:color w:val="ED7D31" w:themeColor="accent2"/>
                              <w:sz w:val="32"/>
                              <w:szCs w:val="32"/>
                            </w:rPr>
                          </w:pPr>
                          <w:r w:rsidRPr="00E87DC1">
                            <w:rPr>
                              <w:caps/>
                              <w:color w:val="ED7D31" w:themeColor="accent2"/>
                              <w:sz w:val="32"/>
                              <w:szCs w:val="32"/>
                            </w:rPr>
                            <w:t xml:space="preserve">Submitted </w:t>
                          </w:r>
                          <w:r w:rsidRPr="00E87DC1">
                            <w:rPr>
                              <w:caps/>
                              <w:color w:val="ED7D31" w:themeColor="accent2"/>
                              <w:sz w:val="32"/>
                              <w:szCs w:val="32"/>
                            </w:rPr>
                            <w:t>TO</w:t>
                          </w:r>
                        </w:p>
                        <w:p w14:paraId="57C9ACE3" w14:textId="4CA1B0B1" w:rsidR="00E87DC1" w:rsidRPr="00E87DC1" w:rsidRDefault="00E87DC1">
                          <w:pPr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</w:pPr>
                          <w:r w:rsidRPr="00E87DC1"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  <w:t xml:space="preserve">ENG. </w:t>
                          </w:r>
                          <w:proofErr w:type="spellStart"/>
                          <w:r w:rsidRPr="00E87DC1"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  <w:t>Christeen</w:t>
                          </w:r>
                          <w:proofErr w:type="spellEnd"/>
                          <w:r w:rsidRPr="00E87DC1"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E87DC1">
                            <w:rPr>
                              <w:rFonts w:ascii="Bahnschrift Light Condensed" w:hAnsi="Bahnschrift Light Condensed"/>
                              <w:sz w:val="36"/>
                              <w:szCs w:val="36"/>
                            </w:rPr>
                            <w:t>Ramsis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CA1D47" wp14:editId="35331C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10"/>
                                  <w:gridCol w:w="726"/>
                                </w:tblGrid>
                                <w:tr w:rsidR="00E87DC1" w14:paraId="76AA5AC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2A6F87" w14:textId="07EB0057" w:rsidR="00E87DC1" w:rsidRDefault="00E87DC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78C6F8" wp14:editId="03A3771E">
                                            <wp:extent cx="3676073" cy="2757055"/>
                                            <wp:effectExtent l="0" t="0" r="635" b="571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00655" cy="27754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11736009" w14:textId="48921DE1" w:rsidR="00E87DC1" w:rsidRPr="00E87DC1" w:rsidRDefault="00E87DC1" w:rsidP="00E87DC1">
                                      <w:pPr>
                                        <w:jc w:val="center"/>
                                        <w:rPr>
                                          <w:rFonts w:ascii="Bookman Old Style" w:hAnsi="Bookman Old Style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87DC1">
                                        <w:rPr>
                                          <w:rFonts w:ascii="Bookman Old Style" w:hAnsi="Bookman Old Style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Task 1 – MNIST Report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7C32511" w14:textId="519B6A1D" w:rsidR="00E87DC1" w:rsidRDefault="00E87D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EA3A2D3" w14:textId="23C43503" w:rsidR="00E87DC1" w:rsidRDefault="00E87DC1" w:rsidP="00E87DC1"/>
                                  </w:tc>
                                </w:tr>
                              </w:tbl>
                              <w:p w14:paraId="006A8F18" w14:textId="77777777" w:rsidR="00E87DC1" w:rsidRDefault="00E87D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6CCA1D47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10"/>
                            <w:gridCol w:w="726"/>
                          </w:tblGrid>
                          <w:tr w:rsidR="00E87DC1" w14:paraId="76AA5AC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2A6F87" w14:textId="07EB0057" w:rsidR="00E87DC1" w:rsidRDefault="00E87DC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78C6F8" wp14:editId="03A3771E">
                                      <wp:extent cx="3676073" cy="2757055"/>
                                      <wp:effectExtent l="0" t="0" r="635" b="571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00655" cy="27754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736009" w14:textId="48921DE1" w:rsidR="00E87DC1" w:rsidRPr="00E87DC1" w:rsidRDefault="00E87DC1" w:rsidP="00E87DC1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E87DC1">
                                  <w:rPr>
                                    <w:rFonts w:ascii="Bookman Old Style" w:hAnsi="Bookman Old Style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Task 1 – MNIST Report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C32511" w14:textId="519B6A1D" w:rsidR="00E87DC1" w:rsidRDefault="00E87D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EA3A2D3" w14:textId="23C43503" w:rsidR="00E87DC1" w:rsidRDefault="00E87DC1" w:rsidP="00E87DC1"/>
                            </w:tc>
                          </w:tr>
                        </w:tbl>
                        <w:p w14:paraId="006A8F18" w14:textId="77777777" w:rsidR="00E87DC1" w:rsidRDefault="00E87D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2A19B46C" w14:textId="5F572EE3" w:rsidR="00256C11" w:rsidRPr="00256C11" w:rsidRDefault="00256C11" w:rsidP="00256C11">
          <w:pPr>
            <w:keepNext/>
            <w:rPr>
              <w:rFonts w:ascii="Cambria Math" w:hAnsi="Cambria Math"/>
              <w:color w:val="C00000"/>
              <w:sz w:val="36"/>
              <w:szCs w:val="36"/>
            </w:rPr>
          </w:pPr>
          <w:r w:rsidRPr="00256C11">
            <w:rPr>
              <w:rFonts w:ascii="Cambria Math" w:hAnsi="Cambria Math"/>
              <w:color w:val="C00000"/>
              <w:sz w:val="36"/>
              <w:szCs w:val="36"/>
            </w:rPr>
            <w:lastRenderedPageBreak/>
            <w:t>Examples:</w:t>
          </w:r>
        </w:p>
        <w:p w14:paraId="4E4226E8" w14:textId="2EAE9D85" w:rsidR="00256C11" w:rsidRDefault="00256C11" w:rsidP="00256C11">
          <w:pPr>
            <w:keepNext/>
          </w:pPr>
          <w:r>
            <w:rPr>
              <w:noProof/>
            </w:rPr>
            <w:drawing>
              <wp:inline distT="0" distB="0" distL="0" distR="0" wp14:anchorId="0491D053" wp14:editId="5244CA59">
                <wp:extent cx="5943600" cy="237744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8E452B" w14:textId="49886D04" w:rsidR="00256C11" w:rsidRDefault="00256C11" w:rsidP="00256C11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7839B9">
              <w:rPr>
                <w:noProof/>
              </w:rPr>
              <w:t>1</w:t>
            </w:r>
          </w:fldSimple>
          <w:r>
            <w:t>: Samples from the dataset</w:t>
          </w:r>
        </w:p>
        <w:p w14:paraId="1B25F210" w14:textId="1219C1CB" w:rsidR="00256C11" w:rsidRDefault="00256C11" w:rsidP="00256C11">
          <w:pPr>
            <w:keepNext/>
            <w:rPr>
              <w:rFonts w:ascii="Cambria Math" w:hAnsi="Cambria Math"/>
              <w:color w:val="C00000"/>
              <w:sz w:val="36"/>
              <w:szCs w:val="36"/>
            </w:rPr>
          </w:pPr>
          <w:r>
            <w:rPr>
              <w:rFonts w:ascii="Cambria Math" w:hAnsi="Cambria Math"/>
              <w:color w:val="C00000"/>
              <w:sz w:val="36"/>
              <w:szCs w:val="36"/>
            </w:rPr>
            <w:t>Results</w:t>
          </w:r>
          <w:r w:rsidRPr="00256C11">
            <w:rPr>
              <w:rFonts w:ascii="Cambria Math" w:hAnsi="Cambria Math"/>
              <w:color w:val="C00000"/>
              <w:sz w:val="36"/>
              <w:szCs w:val="36"/>
            </w:rPr>
            <w:t>:</w:t>
          </w:r>
        </w:p>
        <w:p w14:paraId="22BD2D72" w14:textId="521387AC" w:rsidR="00256C11" w:rsidRDefault="00256C11" w:rsidP="00256C11">
          <w:pPr>
            <w:pStyle w:val="ListParagraph"/>
            <w:keepNext/>
            <w:numPr>
              <w:ilvl w:val="0"/>
              <w:numId w:val="3"/>
            </w:numPr>
            <w:rPr>
              <w:rFonts w:ascii="Cambria Math" w:hAnsi="Cambria Math"/>
              <w:color w:val="C00000"/>
              <w:sz w:val="32"/>
              <w:szCs w:val="32"/>
            </w:rPr>
          </w:pPr>
          <w:r w:rsidRPr="00256C11">
            <w:rPr>
              <w:rFonts w:ascii="Cambria Math" w:hAnsi="Cambria Math"/>
              <w:color w:val="C00000"/>
              <w:sz w:val="32"/>
              <w:szCs w:val="32"/>
            </w:rPr>
            <w:t>Binary Classifier</w:t>
          </w:r>
          <w:r>
            <w:rPr>
              <w:rFonts w:ascii="Cambria Math" w:hAnsi="Cambria Math"/>
              <w:color w:val="C00000"/>
              <w:sz w:val="32"/>
              <w:szCs w:val="32"/>
            </w:rPr>
            <w:t>:</w:t>
          </w:r>
        </w:p>
        <w:p w14:paraId="5248C1BA" w14:textId="510BF6BB" w:rsidR="00B422FE" w:rsidRPr="00B422FE" w:rsidRDefault="00B422FE" w:rsidP="00B422FE">
          <w:pPr>
            <w:pStyle w:val="ListParagraph"/>
            <w:keepNext/>
            <w:rPr>
              <w:rFonts w:ascii="Cambria Math" w:hAnsi="Cambria Math"/>
              <w:color w:val="000000" w:themeColor="text1"/>
              <w:sz w:val="28"/>
              <w:szCs w:val="28"/>
            </w:rPr>
          </w:pPr>
          <w:r w:rsidRPr="00B422FE">
            <w:rPr>
              <w:rFonts w:ascii="Cambria Math" w:hAnsi="Cambria Math"/>
              <w:color w:val="000000" w:themeColor="text1"/>
              <w:sz w:val="28"/>
              <w:szCs w:val="28"/>
            </w:rPr>
            <w:t>To classify digit either ‘zero’ or ‘not zero’</w:t>
          </w:r>
        </w:p>
        <w:p w14:paraId="71A1F358" w14:textId="461F6816" w:rsidR="00256C11" w:rsidRDefault="009755B6" w:rsidP="00256C11">
          <w:pPr>
            <w:pStyle w:val="ListParagraph"/>
            <w:keepNext/>
            <w:numPr>
              <w:ilvl w:val="1"/>
              <w:numId w:val="3"/>
            </w:numPr>
            <w:rPr>
              <w:rFonts w:ascii="Cambria Math" w:hAnsi="Cambria Math"/>
              <w:color w:val="C00000"/>
              <w:sz w:val="32"/>
              <w:szCs w:val="32"/>
            </w:rPr>
          </w:pPr>
          <w:r>
            <w:rPr>
              <w:rFonts w:ascii="Cambria Math" w:hAnsi="Cambria Math"/>
              <w:noProof/>
              <w:color w:val="C00000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2471E764" wp14:editId="5B27B5EB">
                <wp:simplePos x="0" y="0"/>
                <wp:positionH relativeFrom="margin">
                  <wp:posOffset>229235</wp:posOffset>
                </wp:positionH>
                <wp:positionV relativeFrom="paragraph">
                  <wp:posOffset>292735</wp:posOffset>
                </wp:positionV>
                <wp:extent cx="5485130" cy="3656965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130" cy="3656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F357A2" wp14:editId="0BC2313D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4000500</wp:posOffset>
                    </wp:positionV>
                    <wp:extent cx="5485130" cy="63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13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F5B1FD" w14:textId="7B4809BE" w:rsidR="009755B6" w:rsidRPr="002F4599" w:rsidRDefault="009755B6" w:rsidP="009755B6">
                                <w:pPr>
                                  <w:pStyle w:val="Caption"/>
                                  <w:jc w:val="center"/>
                                  <w:rPr>
                                    <w:rFonts w:ascii="Cambria Math" w:hAnsi="Cambria Math"/>
                                    <w:noProof/>
                                    <w:color w:val="C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 w:rsidR="007839B9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>: C</w:t>
                                </w:r>
                                <w:r w:rsidRPr="007C20B3">
                                  <w:t>onfusion</w:t>
                                </w:r>
                                <w:r>
                                  <w:t xml:space="preserve"> M</w:t>
                                </w:r>
                                <w:r w:rsidRPr="007C20B3">
                                  <w:t>atrix</w:t>
                                </w:r>
                                <w:r>
                                  <w:t xml:space="preserve"> for the Binary Classifier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DF357A2" id="Text Box 7" o:spid="_x0000_s1028" type="#_x0000_t202" style="position:absolute;left:0;text-align:left;margin-left:18.05pt;margin-top:315pt;width:43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" stroked="f">
                    <v:textbox style="mso-fit-shape-to-text:t" inset="0,0,0,0">
                      <w:txbxContent>
                        <w:p w14:paraId="5EF5B1FD" w14:textId="7B4809BE" w:rsidR="009755B6" w:rsidRPr="002F4599" w:rsidRDefault="009755B6" w:rsidP="009755B6">
                          <w:pPr>
                            <w:pStyle w:val="Caption"/>
                            <w:jc w:val="center"/>
                            <w:rPr>
                              <w:rFonts w:ascii="Cambria Math" w:hAnsi="Cambria Math"/>
                              <w:noProof/>
                              <w:color w:val="C00000"/>
                              <w:sz w:val="32"/>
                              <w:szCs w:val="32"/>
                            </w:rPr>
                          </w:pPr>
                          <w:r>
                            <w:t xml:space="preserve">Figure </w:t>
                          </w:r>
                          <w:fldSimple w:instr=" SEQ Figure \* ARABIC ">
                            <w:r w:rsidR="007839B9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>: C</w:t>
                          </w:r>
                          <w:r w:rsidRPr="007C20B3">
                            <w:t>onfusion</w:t>
                          </w:r>
                          <w:r>
                            <w:t xml:space="preserve"> M</w:t>
                          </w:r>
                          <w:r w:rsidRPr="007C20B3">
                            <w:t>atrix</w:t>
                          </w:r>
                          <w:r>
                            <w:t xml:space="preserve"> for the Binary Classifier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56C11">
            <w:rPr>
              <w:rFonts w:ascii="Cambria Math" w:hAnsi="Cambria Math"/>
              <w:color w:val="C00000"/>
              <w:sz w:val="32"/>
              <w:szCs w:val="32"/>
            </w:rPr>
            <w:t>Confusion Matrix</w:t>
          </w:r>
        </w:p>
        <w:p w14:paraId="5D729358" w14:textId="1EB0783D" w:rsidR="009755B6" w:rsidRPr="009755B6" w:rsidRDefault="009755B6" w:rsidP="009755B6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42D4D9EC" w14:textId="764F756C" w:rsidR="009755B6" w:rsidRDefault="009755B6" w:rsidP="009755B6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6158B18F" w14:textId="22A0A892" w:rsidR="009755B6" w:rsidRDefault="009755B6" w:rsidP="009755B6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086FB8EB" w14:textId="1D7ACF5E" w:rsidR="009755B6" w:rsidRDefault="009755B6" w:rsidP="009755B6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0B71F835" w14:textId="77777777" w:rsidR="009755B6" w:rsidRPr="009755B6" w:rsidRDefault="009755B6" w:rsidP="009755B6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1C10CD6B" w14:textId="6418AEFA" w:rsidR="00256C11" w:rsidRDefault="00256C11" w:rsidP="00256C11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21FD8EC1" w14:textId="77777777" w:rsidR="009755B6" w:rsidRDefault="009755B6" w:rsidP="00256C11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4BF7EF25" w14:textId="77777777" w:rsidR="00256C11" w:rsidRPr="00256C11" w:rsidRDefault="00256C11" w:rsidP="00256C11">
          <w:pPr>
            <w:keepNext/>
            <w:rPr>
              <w:rFonts w:ascii="Cambria Math" w:hAnsi="Cambria Math"/>
              <w:color w:val="C00000"/>
              <w:sz w:val="32"/>
              <w:szCs w:val="32"/>
            </w:rPr>
          </w:pPr>
        </w:p>
        <w:p w14:paraId="346020F3" w14:textId="0ACE1607" w:rsidR="00E87DC1" w:rsidRDefault="00E87DC1"/>
      </w:sdtContent>
    </w:sdt>
    <w:p w14:paraId="46E11A6E" w14:textId="4C5C7712" w:rsidR="009755B6" w:rsidRDefault="009755B6">
      <w:pPr>
        <w:rPr>
          <w:noProof/>
        </w:rPr>
      </w:pPr>
    </w:p>
    <w:p w14:paraId="1250C356" w14:textId="7702DE19" w:rsidR="009755B6" w:rsidRPr="00B422FE" w:rsidRDefault="009755B6" w:rsidP="00B422FE">
      <w:pPr>
        <w:jc w:val="both"/>
        <w:rPr>
          <w:noProof/>
          <w:sz w:val="28"/>
          <w:szCs w:val="28"/>
        </w:rPr>
      </w:pPr>
      <w:r w:rsidRPr="00B422FE">
        <w:rPr>
          <w:noProof/>
          <w:sz w:val="28"/>
          <w:szCs w:val="28"/>
        </w:rPr>
        <w:lastRenderedPageBreak/>
        <w:t>We can clearly see that the Binary classifier classified the two class correctly (Both the true positives and true negatives)</w:t>
      </w:r>
      <w:r w:rsidR="00AD722B">
        <w:rPr>
          <w:noProof/>
          <w:sz w:val="28"/>
          <w:szCs w:val="28"/>
        </w:rPr>
        <w:t xml:space="preserve"> with no false positives or false negatives.</w:t>
      </w:r>
    </w:p>
    <w:p w14:paraId="5DB94B6F" w14:textId="20B401D5" w:rsidR="009755B6" w:rsidRPr="009755B6" w:rsidRDefault="009755B6" w:rsidP="009755B6">
      <w:pPr>
        <w:pStyle w:val="ListParagraph"/>
        <w:keepNext/>
        <w:numPr>
          <w:ilvl w:val="1"/>
          <w:numId w:val="3"/>
        </w:numPr>
        <w:ind w:left="1080"/>
      </w:pPr>
      <w:r>
        <w:rPr>
          <w:rFonts w:ascii="Cambria Math" w:hAnsi="Cambria Math"/>
          <w:color w:val="C00000"/>
          <w:sz w:val="32"/>
          <w:szCs w:val="32"/>
        </w:rPr>
        <w:t>Accuracy, Precision, Recall</w:t>
      </w:r>
    </w:p>
    <w:p w14:paraId="34B718A1" w14:textId="210E46B9" w:rsidR="009755B6" w:rsidRDefault="009755B6" w:rsidP="009755B6">
      <w:pPr>
        <w:pStyle w:val="ListParagraph"/>
        <w:keepNext/>
        <w:ind w:left="1080"/>
      </w:pPr>
    </w:p>
    <w:p w14:paraId="1993851B" w14:textId="24038973" w:rsidR="009755B6" w:rsidRDefault="009755B6" w:rsidP="009755B6">
      <w:pPr>
        <w:pStyle w:val="ListParagraph"/>
        <w:keepNext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047FCB" wp14:editId="608B1465">
                <wp:simplePos x="0" y="0"/>
                <wp:positionH relativeFrom="column">
                  <wp:posOffset>685800</wp:posOffset>
                </wp:positionH>
                <wp:positionV relativeFrom="paragraph">
                  <wp:posOffset>349192</wp:posOffset>
                </wp:positionV>
                <wp:extent cx="39395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3BED6" w14:textId="68D8A666" w:rsidR="009755B6" w:rsidRPr="009755B6" w:rsidRDefault="009755B6" w:rsidP="009755B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839B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Some Metrics for the</w:t>
                            </w:r>
                            <w:r>
                              <w:rPr>
                                <w:noProof/>
                              </w:rPr>
                              <w:t xml:space="preserve"> Binary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7FCB" id="Text Box 11" o:spid="_x0000_s1029" type="#_x0000_t202" style="position:absolute;left:0;text-align:left;margin-left:54pt;margin-top:27.5pt;width:310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" stroked="f">
                <v:textbox style="mso-fit-shape-to-text:t" inset="0,0,0,0">
                  <w:txbxContent>
                    <w:p w14:paraId="0733BED6" w14:textId="68D8A666" w:rsidR="009755B6" w:rsidRPr="009755B6" w:rsidRDefault="009755B6" w:rsidP="009755B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839B9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Some Metrics for the</w:t>
                      </w:r>
                      <w:r>
                        <w:rPr>
                          <w:noProof/>
                        </w:rPr>
                        <w:t xml:space="preserve"> Binary Classifier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55B6">
        <w:drawing>
          <wp:anchor distT="0" distB="0" distL="114300" distR="114300" simplePos="0" relativeHeight="251664384" behindDoc="1" locked="0" layoutInCell="1" allowOverlap="1" wp14:anchorId="6B1A9FF0" wp14:editId="6A7F8791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3939540" cy="2819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CD54C" w14:textId="054F9A42" w:rsidR="00B422FE" w:rsidRPr="00B422FE" w:rsidRDefault="00B422FE" w:rsidP="00B422FE"/>
    <w:p w14:paraId="3F0087D6" w14:textId="77777777" w:rsidR="00B422FE" w:rsidRDefault="00B422FE" w:rsidP="00B422FE"/>
    <w:p w14:paraId="742F4034" w14:textId="0241F6F3" w:rsidR="00B422FE" w:rsidRPr="00B422FE" w:rsidRDefault="00B422FE" w:rsidP="00B422FE">
      <w:pPr>
        <w:jc w:val="both"/>
        <w:rPr>
          <w:sz w:val="28"/>
          <w:szCs w:val="28"/>
        </w:rPr>
      </w:pPr>
      <w:r w:rsidRPr="00B422FE">
        <w:rPr>
          <w:sz w:val="28"/>
          <w:szCs w:val="28"/>
        </w:rPr>
        <w:t xml:space="preserve">Before we </w:t>
      </w:r>
      <w:proofErr w:type="spellStart"/>
      <w:r w:rsidRPr="00B422FE">
        <w:rPr>
          <w:sz w:val="28"/>
          <w:szCs w:val="28"/>
        </w:rPr>
        <w:t>interprete</w:t>
      </w:r>
      <w:proofErr w:type="spellEnd"/>
      <w:r w:rsidRPr="00B422FE">
        <w:rPr>
          <w:sz w:val="28"/>
          <w:szCs w:val="28"/>
        </w:rPr>
        <w:t xml:space="preserve"> our results here we shall remind ourselves with the definition of accuracy, precision, and recall.</w:t>
      </w:r>
    </w:p>
    <w:p w14:paraId="18122C64" w14:textId="0B4DD3F7" w:rsidR="00B422FE" w:rsidRDefault="00B422FE" w:rsidP="00B422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C953A5" wp14:editId="29EB2875">
                <wp:simplePos x="0" y="0"/>
                <wp:positionH relativeFrom="column">
                  <wp:posOffset>847725</wp:posOffset>
                </wp:positionH>
                <wp:positionV relativeFrom="paragraph">
                  <wp:posOffset>1129665</wp:posOffset>
                </wp:positionV>
                <wp:extent cx="4246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4BBFE" w14:textId="299633B5" w:rsidR="00B422FE" w:rsidRPr="00A6058C" w:rsidRDefault="00B422FE" w:rsidP="00B422F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839B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953A5" id="Text Box 13" o:spid="_x0000_s1030" type="#_x0000_t202" style="position:absolute;margin-left:66.75pt;margin-top:88.95pt;width:334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" stroked="f">
                <v:textbox style="mso-fit-shape-to-text:t" inset="0,0,0,0">
                  <w:txbxContent>
                    <w:p w14:paraId="7534BBFE" w14:textId="299633B5" w:rsidR="00B422FE" w:rsidRPr="00A6058C" w:rsidRDefault="00B422FE" w:rsidP="00B422F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839B9">
                          <w:rPr>
                            <w:noProof/>
                          </w:rPr>
                          <w:t>4</w:t>
                        </w:r>
                      </w:fldSimple>
                      <w:r>
                        <w:t>: Confusion Matrix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4EA4615" wp14:editId="393C7B14">
            <wp:simplePos x="0" y="0"/>
            <wp:positionH relativeFrom="margin">
              <wp:align>center</wp:align>
            </wp:positionH>
            <wp:positionV relativeFrom="paragraph">
              <wp:posOffset>6292</wp:posOffset>
            </wp:positionV>
            <wp:extent cx="4246245" cy="1066800"/>
            <wp:effectExtent l="0" t="0" r="1905" b="0"/>
            <wp:wrapTight wrapText="bothSides">
              <wp:wrapPolygon edited="0">
                <wp:start x="0" y="0"/>
                <wp:lineTo x="0" y="21214"/>
                <wp:lineTo x="21513" y="21214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561A2" w14:textId="42AE2C67" w:rsidR="00B422FE" w:rsidRDefault="00B422FE" w:rsidP="00B422FE"/>
    <w:p w14:paraId="2EEA3500" w14:textId="6A0002B6" w:rsidR="00B422FE" w:rsidRPr="00B422FE" w:rsidRDefault="00B422FE" w:rsidP="00B422FE"/>
    <w:p w14:paraId="1D74E56C" w14:textId="289229E4" w:rsidR="00B422FE" w:rsidRPr="00B422FE" w:rsidRDefault="00B422FE" w:rsidP="00B422FE"/>
    <w:p w14:paraId="0A5DD883" w14:textId="4D47D468" w:rsidR="00B422FE" w:rsidRPr="00B422FE" w:rsidRDefault="00B422FE" w:rsidP="00B422FE"/>
    <w:p w14:paraId="0D20E694" w14:textId="2E8E8CC6" w:rsidR="00B422FE" w:rsidRPr="00B422FE" w:rsidRDefault="00B422FE" w:rsidP="00B422FE">
      <w:pPr>
        <w:jc w:val="both"/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</w:pPr>
      <w:r w:rsidRPr="00B422FE">
        <w:rPr>
          <w:rStyle w:val="Strong"/>
          <w:rFonts w:ascii="Helvetica" w:hAnsi="Helvetic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Accuracy</w:t>
      </w:r>
      <w:r w:rsidRPr="00B422FE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 - Accuracy is the most intuitive performance measure and it is simply a ratio of correctly predicted observation to the total observations.</w:t>
      </w:r>
    </w:p>
    <w:p w14:paraId="2DBB4BAB" w14:textId="76A0F3E9" w:rsidR="00B422FE" w:rsidRPr="00B422FE" w:rsidRDefault="00B422FE" w:rsidP="00B422FE">
      <w:pPr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</w:pPr>
      <w:r w:rsidRPr="00B422FE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In other words,</w:t>
      </w:r>
    </w:p>
    <w:p w14:paraId="6E3D11FA" w14:textId="52C3A647" w:rsidR="00B422FE" w:rsidRDefault="00B422FE" w:rsidP="00B422F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/>
          <w:color w:val="000000" w:themeColor="text1"/>
        </w:rPr>
      </w:pPr>
      <w:r w:rsidRPr="00B422FE">
        <w:rPr>
          <w:rFonts w:ascii="Helvetica" w:hAnsi="Helvetica"/>
          <w:color w:val="000000" w:themeColor="text1"/>
        </w:rPr>
        <w:t xml:space="preserve">Accuracy = </w:t>
      </w:r>
      <w:r>
        <w:rPr>
          <w:rFonts w:ascii="Helvetica" w:hAnsi="Helvetica"/>
          <w:color w:val="000000" w:themeColor="text1"/>
        </w:rPr>
        <w:t>(</w:t>
      </w:r>
      <w:r w:rsidRPr="00B422FE">
        <w:rPr>
          <w:rFonts w:ascii="Helvetica" w:hAnsi="Helvetica"/>
          <w:color w:val="000000" w:themeColor="text1"/>
        </w:rPr>
        <w:t>TP+TN</w:t>
      </w:r>
      <w:r>
        <w:rPr>
          <w:rFonts w:ascii="Helvetica" w:hAnsi="Helvetica"/>
          <w:color w:val="000000" w:themeColor="text1"/>
        </w:rPr>
        <w:t xml:space="preserve">) </w:t>
      </w:r>
      <w:r w:rsidRPr="00B422FE">
        <w:rPr>
          <w:rFonts w:ascii="Helvetica" w:hAnsi="Helvetica"/>
          <w:color w:val="000000" w:themeColor="text1"/>
        </w:rPr>
        <w:t>/</w:t>
      </w:r>
      <w:r>
        <w:rPr>
          <w:rFonts w:ascii="Helvetica" w:hAnsi="Helvetica"/>
          <w:color w:val="000000" w:themeColor="text1"/>
        </w:rPr>
        <w:t xml:space="preserve"> (</w:t>
      </w:r>
      <w:r w:rsidRPr="00B422FE">
        <w:rPr>
          <w:rFonts w:ascii="Helvetica" w:hAnsi="Helvetica"/>
          <w:color w:val="000000" w:themeColor="text1"/>
        </w:rPr>
        <w:t>TP+FP+FN+TN</w:t>
      </w:r>
      <w:r>
        <w:rPr>
          <w:rFonts w:ascii="Helvetica" w:hAnsi="Helvetica"/>
          <w:color w:val="000000" w:themeColor="text1"/>
        </w:rPr>
        <w:t>)</w:t>
      </w:r>
    </w:p>
    <w:p w14:paraId="36CED440" w14:textId="1DB36F00" w:rsidR="00B422FE" w:rsidRPr="00B422FE" w:rsidRDefault="00B422FE" w:rsidP="00B422FE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Helvetica" w:hAnsi="Helvetica"/>
          <w:color w:val="000000" w:themeColor="text1"/>
          <w:shd w:val="clear" w:color="auto" w:fill="FFFFFF"/>
        </w:rPr>
      </w:pPr>
      <w:r w:rsidRPr="00B422FE">
        <w:rPr>
          <w:rStyle w:val="Strong"/>
          <w:rFonts w:ascii="Helvetica" w:eastAsiaTheme="minorEastAsia" w:hAnsi="Helvetica"/>
          <w:color w:val="000000" w:themeColor="text1"/>
          <w:bdr w:val="none" w:sz="0" w:space="0" w:color="auto" w:frame="1"/>
          <w:shd w:val="clear" w:color="auto" w:fill="FFFFFF"/>
        </w:rPr>
        <w:t>Precision</w:t>
      </w:r>
      <w:r w:rsidRPr="00B422FE">
        <w:rPr>
          <w:rFonts w:ascii="Helvetica" w:hAnsi="Helvetica"/>
          <w:color w:val="000000" w:themeColor="text1"/>
          <w:shd w:val="clear" w:color="auto" w:fill="FFFFFF"/>
        </w:rPr>
        <w:t> - Precision is the ratio of correctly predicted positive observations to the total predicted positive observations.</w:t>
      </w:r>
    </w:p>
    <w:p w14:paraId="4F090D1A" w14:textId="604A50CF" w:rsidR="00B422FE" w:rsidRPr="00B422FE" w:rsidRDefault="00B422FE" w:rsidP="00B422F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/>
          <w:color w:val="000000" w:themeColor="text1"/>
        </w:rPr>
      </w:pPr>
      <w:r w:rsidRPr="00B422FE">
        <w:rPr>
          <w:rFonts w:ascii="Helvetica" w:hAnsi="Helvetica"/>
          <w:color w:val="000000" w:themeColor="text1"/>
        </w:rPr>
        <w:t>Precision = TP/</w:t>
      </w:r>
      <w:r>
        <w:rPr>
          <w:rFonts w:ascii="Helvetica" w:hAnsi="Helvetica"/>
          <w:color w:val="000000" w:themeColor="text1"/>
        </w:rPr>
        <w:t>(</w:t>
      </w:r>
      <w:r w:rsidRPr="00B422FE">
        <w:rPr>
          <w:rFonts w:ascii="Helvetica" w:hAnsi="Helvetica"/>
          <w:color w:val="000000" w:themeColor="text1"/>
        </w:rPr>
        <w:t>TP+FP</w:t>
      </w:r>
      <w:r>
        <w:rPr>
          <w:rFonts w:ascii="Helvetica" w:hAnsi="Helvetica"/>
          <w:color w:val="000000" w:themeColor="text1"/>
        </w:rPr>
        <w:t>)</w:t>
      </w:r>
    </w:p>
    <w:p w14:paraId="07B61025" w14:textId="4F578C76" w:rsidR="00B422FE" w:rsidRPr="00B422FE" w:rsidRDefault="00B422FE" w:rsidP="00B422FE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Helvetica" w:hAnsi="Helvetica"/>
          <w:color w:val="000000" w:themeColor="text1"/>
          <w:shd w:val="clear" w:color="auto" w:fill="FFFFFF"/>
        </w:rPr>
      </w:pPr>
      <w:r w:rsidRPr="00B422FE">
        <w:rPr>
          <w:rStyle w:val="Strong"/>
          <w:rFonts w:ascii="Helvetica" w:eastAsiaTheme="minorEastAsia" w:hAnsi="Helvetica"/>
          <w:color w:val="000000" w:themeColor="text1"/>
          <w:bdr w:val="none" w:sz="0" w:space="0" w:color="auto" w:frame="1"/>
          <w:shd w:val="clear" w:color="auto" w:fill="FFFFFF"/>
        </w:rPr>
        <w:t>Recall </w:t>
      </w:r>
      <w:r w:rsidRPr="00B422FE">
        <w:rPr>
          <w:rFonts w:ascii="Helvetica" w:hAnsi="Helvetica"/>
          <w:color w:val="000000" w:themeColor="text1"/>
          <w:shd w:val="clear" w:color="auto" w:fill="FFFFFF"/>
        </w:rPr>
        <w:t>(Sensitivity) - Recall is the ratio of correctly predicted positive observations to the all observations in actual class </w:t>
      </w:r>
    </w:p>
    <w:p w14:paraId="6CB45917" w14:textId="7B4FB2A2" w:rsidR="00B422FE" w:rsidRDefault="00B422FE" w:rsidP="00B422F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/>
          <w:color w:val="000000" w:themeColor="text1"/>
          <w:shd w:val="clear" w:color="auto" w:fill="FFFFFF"/>
        </w:rPr>
      </w:pPr>
      <w:r w:rsidRPr="00B422FE">
        <w:rPr>
          <w:rFonts w:ascii="Helvetica" w:hAnsi="Helvetica"/>
          <w:color w:val="000000" w:themeColor="text1"/>
          <w:shd w:val="clear" w:color="auto" w:fill="FFFFFF"/>
        </w:rPr>
        <w:t>Recall = TP/</w:t>
      </w:r>
      <w:r>
        <w:rPr>
          <w:rFonts w:ascii="Helvetica" w:hAnsi="Helvetica"/>
          <w:color w:val="000000" w:themeColor="text1"/>
          <w:shd w:val="clear" w:color="auto" w:fill="FFFFFF"/>
        </w:rPr>
        <w:t>(</w:t>
      </w:r>
      <w:r w:rsidRPr="00B422FE">
        <w:rPr>
          <w:rFonts w:ascii="Helvetica" w:hAnsi="Helvetica"/>
          <w:color w:val="000000" w:themeColor="text1"/>
          <w:shd w:val="clear" w:color="auto" w:fill="FFFFFF"/>
        </w:rPr>
        <w:t>TP+FN</w:t>
      </w:r>
      <w:r>
        <w:rPr>
          <w:rFonts w:ascii="Helvetica" w:hAnsi="Helvetica"/>
          <w:color w:val="000000" w:themeColor="text1"/>
          <w:shd w:val="clear" w:color="auto" w:fill="FFFFFF"/>
        </w:rPr>
        <w:t>)</w:t>
      </w:r>
    </w:p>
    <w:p w14:paraId="3B84F2C7" w14:textId="0D3BDCDB" w:rsidR="00B422FE" w:rsidRDefault="00B422FE" w:rsidP="00AD722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/>
          <w:color w:val="000000" w:themeColor="text1"/>
          <w:shd w:val="clear" w:color="auto" w:fill="FFFFFF"/>
        </w:rPr>
        <w:t xml:space="preserve">So our binary classifier </w:t>
      </w:r>
      <w:r w:rsidR="00AD722B">
        <w:rPr>
          <w:rFonts w:ascii="Helvetica" w:hAnsi="Helvetica"/>
          <w:color w:val="000000" w:themeColor="text1"/>
          <w:shd w:val="clear" w:color="auto" w:fill="FFFFFF"/>
        </w:rPr>
        <w:t>achieved</w:t>
      </w:r>
      <w:r>
        <w:rPr>
          <w:rFonts w:ascii="Helvetica" w:hAnsi="Helvetica"/>
          <w:color w:val="000000" w:themeColor="text1"/>
          <w:shd w:val="clear" w:color="auto" w:fill="FFFFFF"/>
        </w:rPr>
        <w:t xml:space="preserve"> 100% in all of</w:t>
      </w:r>
      <w:r w:rsidR="00AD722B">
        <w:rPr>
          <w:rFonts w:ascii="Helvetica" w:hAnsi="Helvetica"/>
          <w:color w:val="000000" w:themeColor="text1"/>
          <w:shd w:val="clear" w:color="auto" w:fill="FFFFFF"/>
        </w:rPr>
        <w:t xml:space="preserve"> the above metrices.</w:t>
      </w:r>
    </w:p>
    <w:p w14:paraId="71969836" w14:textId="77777777" w:rsidR="00AD722B" w:rsidRPr="00B422FE" w:rsidRDefault="00AD722B" w:rsidP="00B422F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000000" w:themeColor="text1"/>
        </w:rPr>
      </w:pPr>
    </w:p>
    <w:p w14:paraId="1A1ABC65" w14:textId="79CA6CAD" w:rsidR="00AD722B" w:rsidRPr="00AD722B" w:rsidRDefault="00AD722B" w:rsidP="00AD722B">
      <w:pPr>
        <w:pStyle w:val="ListParagraph"/>
        <w:keepNext/>
        <w:numPr>
          <w:ilvl w:val="0"/>
          <w:numId w:val="3"/>
        </w:numPr>
        <w:rPr>
          <w:rFonts w:ascii="Cambria Math" w:hAnsi="Cambria Math"/>
          <w:color w:val="C00000"/>
          <w:sz w:val="32"/>
          <w:szCs w:val="32"/>
        </w:rPr>
      </w:pPr>
      <w:r>
        <w:rPr>
          <w:rFonts w:ascii="Cambria Math" w:hAnsi="Cambria Math"/>
          <w:color w:val="C00000"/>
          <w:sz w:val="32"/>
          <w:szCs w:val="32"/>
        </w:rPr>
        <w:lastRenderedPageBreak/>
        <w:t xml:space="preserve">Multi-class </w:t>
      </w:r>
      <w:r w:rsidRPr="00AD722B">
        <w:rPr>
          <w:rFonts w:ascii="Cambria Math" w:hAnsi="Cambria Math"/>
          <w:color w:val="C00000"/>
          <w:sz w:val="32"/>
          <w:szCs w:val="32"/>
        </w:rPr>
        <w:t>Classifier:</w:t>
      </w:r>
    </w:p>
    <w:p w14:paraId="0EBA2B29" w14:textId="0DF97EF3" w:rsidR="00AD722B" w:rsidRPr="00B422FE" w:rsidRDefault="00AD722B" w:rsidP="00AD722B">
      <w:pPr>
        <w:pStyle w:val="ListParagraph"/>
        <w:keepNext/>
        <w:rPr>
          <w:rFonts w:ascii="Cambria Math" w:hAnsi="Cambria Math"/>
          <w:color w:val="000000" w:themeColor="text1"/>
          <w:sz w:val="28"/>
          <w:szCs w:val="28"/>
        </w:rPr>
      </w:pPr>
      <w:r w:rsidRPr="00B422FE">
        <w:rPr>
          <w:rFonts w:ascii="Cambria Math" w:hAnsi="Cambria Math"/>
          <w:color w:val="000000" w:themeColor="text1"/>
          <w:sz w:val="28"/>
          <w:szCs w:val="28"/>
        </w:rPr>
        <w:t xml:space="preserve">To classify </w:t>
      </w:r>
      <w:r>
        <w:rPr>
          <w:rFonts w:ascii="Cambria Math" w:hAnsi="Cambria Math"/>
          <w:color w:val="000000" w:themeColor="text1"/>
          <w:sz w:val="28"/>
          <w:szCs w:val="28"/>
        </w:rPr>
        <w:t>each digit in the MNIST dataset from ‘0’ to ‘9’ .</w:t>
      </w:r>
    </w:p>
    <w:p w14:paraId="17168DC7" w14:textId="0D124C74" w:rsidR="00AD722B" w:rsidRDefault="00AD722B" w:rsidP="00AD722B">
      <w:pPr>
        <w:pStyle w:val="ListParagraph"/>
        <w:keepNext/>
        <w:numPr>
          <w:ilvl w:val="1"/>
          <w:numId w:val="3"/>
        </w:numPr>
        <w:rPr>
          <w:rFonts w:ascii="Cambria Math" w:hAnsi="Cambria Math"/>
          <w:color w:val="C00000"/>
          <w:sz w:val="32"/>
          <w:szCs w:val="32"/>
        </w:rPr>
      </w:pPr>
      <w:r>
        <w:rPr>
          <w:rFonts w:ascii="Cambria Math" w:hAnsi="Cambria Math"/>
          <w:color w:val="C00000"/>
          <w:sz w:val="32"/>
          <w:szCs w:val="32"/>
        </w:rPr>
        <w:t>Confusion Matrix</w:t>
      </w:r>
    </w:p>
    <w:p w14:paraId="68AF739D" w14:textId="49C9C3B2" w:rsidR="00AD722B" w:rsidRDefault="00AD722B" w:rsidP="00AD722B">
      <w:pPr>
        <w:pStyle w:val="ListParagraph"/>
        <w:keepNext/>
        <w:ind w:left="1440"/>
        <w:rPr>
          <w:rFonts w:ascii="Cambria Math" w:hAnsi="Cambria Math"/>
          <w:color w:val="C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655E8D" wp14:editId="3D20532E">
                <wp:simplePos x="0" y="0"/>
                <wp:positionH relativeFrom="column">
                  <wp:posOffset>229235</wp:posOffset>
                </wp:positionH>
                <wp:positionV relativeFrom="paragraph">
                  <wp:posOffset>3812540</wp:posOffset>
                </wp:positionV>
                <wp:extent cx="5485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FA069" w14:textId="31AB2696" w:rsidR="00AD722B" w:rsidRPr="00CA7EF4" w:rsidRDefault="00AD722B" w:rsidP="00AD722B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839B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Confusion Matrix for the Multi-class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5E8D" id="Text Box 17" o:spid="_x0000_s1031" type="#_x0000_t202" style="position:absolute;left:0;text-align:left;margin-left:18.05pt;margin-top:300.2pt;width:431.9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" stroked="f">
                <v:textbox style="mso-fit-shape-to-text:t" inset="0,0,0,0">
                  <w:txbxContent>
                    <w:p w14:paraId="404FA069" w14:textId="31AB2696" w:rsidR="00AD722B" w:rsidRPr="00CA7EF4" w:rsidRDefault="00AD722B" w:rsidP="00AD722B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color w:val="C00000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839B9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Confusion Matrix for the Multi-class Classifier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mbria Math" w:hAnsi="Cambria Math"/>
          <w:noProof/>
          <w:color w:val="C00000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17D9B38A" wp14:editId="12661CFB">
            <wp:simplePos x="0" y="0"/>
            <wp:positionH relativeFrom="margin">
              <wp:align>center</wp:align>
            </wp:positionH>
            <wp:positionV relativeFrom="paragraph">
              <wp:posOffset>98887</wp:posOffset>
            </wp:positionV>
            <wp:extent cx="5485714" cy="3657143"/>
            <wp:effectExtent l="0" t="0" r="0" b="0"/>
            <wp:wrapTight wrapText="bothSides">
              <wp:wrapPolygon edited="0">
                <wp:start x="5251" y="1125"/>
                <wp:lineTo x="4126" y="1350"/>
                <wp:lineTo x="4126" y="2025"/>
                <wp:lineTo x="4801" y="3151"/>
                <wp:lineTo x="4801" y="8551"/>
                <wp:lineTo x="4051" y="9002"/>
                <wp:lineTo x="3976" y="12490"/>
                <wp:lineTo x="5176" y="13952"/>
                <wp:lineTo x="5476" y="13952"/>
                <wp:lineTo x="4951" y="14515"/>
                <wp:lineTo x="4951" y="15078"/>
                <wp:lineTo x="5476" y="15753"/>
                <wp:lineTo x="4876" y="16090"/>
                <wp:lineTo x="4876" y="16540"/>
                <wp:lineTo x="5476" y="17553"/>
                <wp:lineTo x="4876" y="17553"/>
                <wp:lineTo x="4876" y="18341"/>
                <wp:lineTo x="5926" y="19353"/>
                <wp:lineTo x="5926" y="20028"/>
                <wp:lineTo x="7877" y="21041"/>
                <wp:lineTo x="9077" y="21266"/>
                <wp:lineTo x="13053" y="21266"/>
                <wp:lineTo x="14328" y="21041"/>
                <wp:lineTo x="16279" y="20028"/>
                <wp:lineTo x="16429" y="19353"/>
                <wp:lineTo x="16729" y="18228"/>
                <wp:lineTo x="16654" y="3151"/>
                <wp:lineTo x="17929" y="2138"/>
                <wp:lineTo x="18079" y="1575"/>
                <wp:lineTo x="17404" y="1125"/>
                <wp:lineTo x="5251" y="112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A3BD1" w14:textId="632EA6C4" w:rsidR="00B422FE" w:rsidRDefault="00B422FE" w:rsidP="00B422FE">
      <w:pPr>
        <w:rPr>
          <w:b/>
          <w:bCs/>
        </w:rPr>
      </w:pPr>
    </w:p>
    <w:p w14:paraId="0FC094AF" w14:textId="6A14AB21" w:rsidR="00AD722B" w:rsidRPr="00AD722B" w:rsidRDefault="00AD722B" w:rsidP="00AD722B"/>
    <w:p w14:paraId="35F5FB9D" w14:textId="38C27BB8" w:rsidR="00AD722B" w:rsidRPr="00AD722B" w:rsidRDefault="00AD722B" w:rsidP="00AD722B"/>
    <w:p w14:paraId="181118D7" w14:textId="62F29F29" w:rsidR="00AD722B" w:rsidRPr="00AD722B" w:rsidRDefault="00AD722B" w:rsidP="00AD722B"/>
    <w:p w14:paraId="10D0C46F" w14:textId="340C9650" w:rsidR="00AD722B" w:rsidRPr="00AD722B" w:rsidRDefault="00AD722B" w:rsidP="00AD722B"/>
    <w:p w14:paraId="61EF598C" w14:textId="364B2B93" w:rsidR="00AD722B" w:rsidRPr="00AD722B" w:rsidRDefault="00AD722B" w:rsidP="00AD722B"/>
    <w:p w14:paraId="7CD36676" w14:textId="550EC8AF" w:rsidR="00AD722B" w:rsidRPr="00AD722B" w:rsidRDefault="00AD722B" w:rsidP="00AD722B"/>
    <w:p w14:paraId="3335B951" w14:textId="2F1326CD" w:rsidR="00AD722B" w:rsidRPr="00AD722B" w:rsidRDefault="00AD722B" w:rsidP="00AD722B"/>
    <w:p w14:paraId="0CC4602A" w14:textId="64A9EEFE" w:rsidR="00AD722B" w:rsidRPr="00AD722B" w:rsidRDefault="00AD722B" w:rsidP="00AD722B"/>
    <w:p w14:paraId="664267E7" w14:textId="1C98FCC2" w:rsidR="00AD722B" w:rsidRPr="00AD722B" w:rsidRDefault="00AD722B" w:rsidP="00AD722B"/>
    <w:p w14:paraId="34257146" w14:textId="1B775942" w:rsidR="00AD722B" w:rsidRPr="00AD722B" w:rsidRDefault="00AD722B" w:rsidP="00AD722B"/>
    <w:p w14:paraId="4CA7EFC0" w14:textId="61A56A1F" w:rsidR="00AD722B" w:rsidRPr="00AD722B" w:rsidRDefault="00AD722B" w:rsidP="00AD722B"/>
    <w:p w14:paraId="21E50B25" w14:textId="035A3BF3" w:rsidR="00AD722B" w:rsidRDefault="00AD722B" w:rsidP="00AD722B">
      <w:pPr>
        <w:tabs>
          <w:tab w:val="left" w:pos="1756"/>
        </w:tabs>
        <w:jc w:val="both"/>
      </w:pPr>
      <w:r w:rsidRPr="00AD722B">
        <w:rPr>
          <w:color w:val="000000" w:themeColor="text1"/>
          <w:sz w:val="28"/>
          <w:szCs w:val="28"/>
        </w:rPr>
        <w:t>The classifier did well in classifying all classes except for class ‘5’, ‘8’ and ‘9’ where it misclassified a single image for each of these three classes</w:t>
      </w:r>
      <w:r>
        <w:t>.</w:t>
      </w:r>
    </w:p>
    <w:p w14:paraId="37BA7A19" w14:textId="282393AF" w:rsidR="00AD722B" w:rsidRPr="00AD722B" w:rsidRDefault="00AD722B" w:rsidP="00AD722B">
      <w:pPr>
        <w:pStyle w:val="ListParagraph"/>
        <w:numPr>
          <w:ilvl w:val="1"/>
          <w:numId w:val="3"/>
        </w:numPr>
        <w:tabs>
          <w:tab w:val="left" w:pos="1756"/>
        </w:tabs>
        <w:jc w:val="both"/>
      </w:pPr>
      <w:r w:rsidRPr="00AD722B">
        <w:rPr>
          <w:rFonts w:ascii="Cambria Math" w:hAnsi="Cambria Math"/>
          <w:color w:val="C00000"/>
          <w:sz w:val="32"/>
          <w:szCs w:val="32"/>
        </w:rPr>
        <w:t>Accuracy, Precision, Recall</w:t>
      </w:r>
    </w:p>
    <w:p w14:paraId="77E557B8" w14:textId="3463220F" w:rsidR="00AD722B" w:rsidRDefault="00AD722B" w:rsidP="00AD722B">
      <w:pPr>
        <w:pStyle w:val="ListParagraph"/>
        <w:tabs>
          <w:tab w:val="left" w:pos="1756"/>
        </w:tabs>
        <w:ind w:left="1440"/>
        <w:jc w:val="both"/>
        <w:rPr>
          <w:rFonts w:ascii="Cambria Math" w:hAnsi="Cambria Math"/>
          <w:color w:val="C00000"/>
          <w:sz w:val="32"/>
          <w:szCs w:val="32"/>
        </w:rPr>
      </w:pPr>
    </w:p>
    <w:p w14:paraId="5A1E68CC" w14:textId="3D2A6E28" w:rsidR="00AD722B" w:rsidRDefault="00AD722B" w:rsidP="00AD722B">
      <w:pPr>
        <w:pStyle w:val="ListParagraph"/>
        <w:tabs>
          <w:tab w:val="left" w:pos="1756"/>
        </w:tabs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FD0BF3D" wp14:editId="454B12B8">
                <wp:simplePos x="0" y="0"/>
                <wp:positionH relativeFrom="column">
                  <wp:posOffset>914400</wp:posOffset>
                </wp:positionH>
                <wp:positionV relativeFrom="paragraph">
                  <wp:posOffset>380365</wp:posOffset>
                </wp:positionV>
                <wp:extent cx="3733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EE252" w14:textId="7533AC70" w:rsidR="00AD722B" w:rsidRPr="00E50F22" w:rsidRDefault="00AD722B" w:rsidP="00AD722B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839B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r w:rsidRPr="00ED5D12">
                              <w:t xml:space="preserve">Some Metrics for the </w:t>
                            </w:r>
                            <w:r>
                              <w:t>Multi-class</w:t>
                            </w:r>
                            <w:r w:rsidRPr="00ED5D12">
                              <w:t xml:space="preserve">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0BF3D" id="Text Box 19" o:spid="_x0000_s1032" type="#_x0000_t202" style="position:absolute;left:0;text-align:left;margin-left:1in;margin-top:29.95pt;width:294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" stroked="f">
                <v:textbox style="mso-fit-shape-to-text:t" inset="0,0,0,0">
                  <w:txbxContent>
                    <w:p w14:paraId="624EE252" w14:textId="7533AC70" w:rsidR="00AD722B" w:rsidRPr="00E50F22" w:rsidRDefault="00AD722B" w:rsidP="00AD722B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7839B9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r w:rsidRPr="00ED5D12">
                        <w:t xml:space="preserve">Some Metrics for the </w:t>
                      </w:r>
                      <w:r>
                        <w:t>Multi-class</w:t>
                      </w:r>
                      <w:r w:rsidRPr="00ED5D12">
                        <w:t xml:space="preserve"> Classifier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722B">
        <w:drawing>
          <wp:anchor distT="0" distB="0" distL="114300" distR="114300" simplePos="0" relativeHeight="251673600" behindDoc="1" locked="0" layoutInCell="1" allowOverlap="1" wp14:anchorId="0CEABD41" wp14:editId="3F96DBA9">
            <wp:simplePos x="0" y="0"/>
            <wp:positionH relativeFrom="column">
              <wp:posOffset>914400</wp:posOffset>
            </wp:positionH>
            <wp:positionV relativeFrom="paragraph">
              <wp:posOffset>3579</wp:posOffset>
            </wp:positionV>
            <wp:extent cx="3734124" cy="320068"/>
            <wp:effectExtent l="0" t="0" r="0" b="3810"/>
            <wp:wrapTight wrapText="bothSides">
              <wp:wrapPolygon edited="0">
                <wp:start x="0" y="0"/>
                <wp:lineTo x="0" y="20571"/>
                <wp:lineTo x="21490" y="20571"/>
                <wp:lineTo x="2149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98EA2" w14:textId="15F793C5" w:rsidR="00AD722B" w:rsidRDefault="00AD722B" w:rsidP="00AD722B">
      <w:pPr>
        <w:tabs>
          <w:tab w:val="left" w:pos="1756"/>
        </w:tabs>
        <w:jc w:val="both"/>
      </w:pPr>
    </w:p>
    <w:p w14:paraId="55EC9F4B" w14:textId="71A7D8F5" w:rsidR="00AD722B" w:rsidRDefault="00AD722B" w:rsidP="00AD722B">
      <w:pPr>
        <w:tabs>
          <w:tab w:val="left" w:pos="1756"/>
        </w:tabs>
        <w:jc w:val="both"/>
      </w:pPr>
    </w:p>
    <w:p w14:paraId="3C1C8FF6" w14:textId="204D3C3F" w:rsidR="0029550C" w:rsidRDefault="00AD722B" w:rsidP="0029550C">
      <w:pPr>
        <w:tabs>
          <w:tab w:val="left" w:pos="1756"/>
        </w:tabs>
        <w:jc w:val="both"/>
        <w:rPr>
          <w:sz w:val="28"/>
          <w:szCs w:val="28"/>
        </w:rPr>
      </w:pPr>
      <w:r w:rsidRPr="0029550C">
        <w:rPr>
          <w:sz w:val="28"/>
          <w:szCs w:val="28"/>
        </w:rPr>
        <w:t>We can see</w:t>
      </w:r>
      <w:r w:rsidR="007E5B9E">
        <w:rPr>
          <w:sz w:val="28"/>
          <w:szCs w:val="28"/>
        </w:rPr>
        <w:t xml:space="preserve"> that</w:t>
      </w:r>
      <w:r w:rsidRPr="0029550C">
        <w:rPr>
          <w:sz w:val="28"/>
          <w:szCs w:val="28"/>
        </w:rPr>
        <w:t xml:space="preserve"> the classifier did well in most cases but it misclassified 3 </w:t>
      </w:r>
      <w:r w:rsidR="0029550C" w:rsidRPr="0029550C">
        <w:rPr>
          <w:sz w:val="28"/>
          <w:szCs w:val="28"/>
        </w:rPr>
        <w:t xml:space="preserve">from all the 360 images </w:t>
      </w:r>
      <w:r w:rsidR="007E5B9E">
        <w:rPr>
          <w:sz w:val="28"/>
          <w:szCs w:val="28"/>
        </w:rPr>
        <w:t>in</w:t>
      </w:r>
      <w:r w:rsidR="0029550C" w:rsidRPr="0029550C">
        <w:rPr>
          <w:sz w:val="28"/>
          <w:szCs w:val="28"/>
        </w:rPr>
        <w:t xml:space="preserve"> the test set which is not bad </w:t>
      </w:r>
      <w:r w:rsidR="007E5B9E">
        <w:rPr>
          <w:sz w:val="28"/>
          <w:szCs w:val="28"/>
        </w:rPr>
        <w:t xml:space="preserve">at </w:t>
      </w:r>
      <w:r w:rsidR="0029550C" w:rsidRPr="0029550C">
        <w:rPr>
          <w:sz w:val="28"/>
          <w:szCs w:val="28"/>
        </w:rPr>
        <w:t>all</w:t>
      </w:r>
      <w:r w:rsidR="007E5B9E">
        <w:rPr>
          <w:sz w:val="28"/>
          <w:szCs w:val="28"/>
        </w:rPr>
        <w:t xml:space="preserve"> resulting in </w:t>
      </w:r>
      <w:r w:rsidR="0029550C" w:rsidRPr="0029550C">
        <w:rPr>
          <w:sz w:val="28"/>
          <w:szCs w:val="28"/>
        </w:rPr>
        <w:t xml:space="preserve">99.17% in all the three metrics mentioned above,  with some hyperparameter tuning we can get 100%. </w:t>
      </w:r>
    </w:p>
    <w:p w14:paraId="4D6DB039" w14:textId="36F637B4" w:rsidR="00CE1BD3" w:rsidRPr="0029550C" w:rsidRDefault="00CE1BD3" w:rsidP="00CE1BD3">
      <w:pPr>
        <w:tabs>
          <w:tab w:val="left" w:pos="1756"/>
        </w:tabs>
        <w:jc w:val="both"/>
        <w:rPr>
          <w:sz w:val="28"/>
          <w:szCs w:val="28"/>
        </w:rPr>
      </w:pPr>
    </w:p>
    <w:sectPr w:rsidR="00CE1BD3" w:rsidRPr="0029550C" w:rsidSect="00256C11"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0EE31" w14:textId="77777777" w:rsidR="00AF33EB" w:rsidRDefault="00AF33EB" w:rsidP="009755B6">
      <w:pPr>
        <w:spacing w:after="0" w:line="240" w:lineRule="auto"/>
      </w:pPr>
      <w:r>
        <w:separator/>
      </w:r>
    </w:p>
  </w:endnote>
  <w:endnote w:type="continuationSeparator" w:id="0">
    <w:p w14:paraId="3F527C13" w14:textId="77777777" w:rsidR="00AF33EB" w:rsidRDefault="00AF33EB" w:rsidP="0097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DA819" w14:textId="77777777" w:rsidR="00AF33EB" w:rsidRDefault="00AF33EB" w:rsidP="009755B6">
      <w:pPr>
        <w:spacing w:after="0" w:line="240" w:lineRule="auto"/>
      </w:pPr>
      <w:r>
        <w:separator/>
      </w:r>
    </w:p>
  </w:footnote>
  <w:footnote w:type="continuationSeparator" w:id="0">
    <w:p w14:paraId="16D7F877" w14:textId="77777777" w:rsidR="00AF33EB" w:rsidRDefault="00AF33EB" w:rsidP="0097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981"/>
    <w:multiLevelType w:val="hybridMultilevel"/>
    <w:tmpl w:val="611A7BF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D42798"/>
    <w:multiLevelType w:val="hybridMultilevel"/>
    <w:tmpl w:val="0B3C4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A9C4092">
      <w:start w:val="1"/>
      <w:numFmt w:val="lowerLetter"/>
      <w:lvlText w:val="%2."/>
      <w:lvlJc w:val="left"/>
      <w:pPr>
        <w:ind w:left="1440" w:hanging="360"/>
      </w:pPr>
      <w:rPr>
        <w:color w:val="C0000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87FF5"/>
    <w:multiLevelType w:val="hybridMultilevel"/>
    <w:tmpl w:val="7B6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A2854"/>
    <w:multiLevelType w:val="hybridMultilevel"/>
    <w:tmpl w:val="0B3C4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A9C4092">
      <w:start w:val="1"/>
      <w:numFmt w:val="lowerLetter"/>
      <w:lvlText w:val="%2."/>
      <w:lvlJc w:val="left"/>
      <w:pPr>
        <w:ind w:left="1440" w:hanging="360"/>
      </w:pPr>
      <w:rPr>
        <w:color w:val="C0000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E09E9"/>
    <w:multiLevelType w:val="hybridMultilevel"/>
    <w:tmpl w:val="A8B818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69"/>
    <w:rsid w:val="00256C11"/>
    <w:rsid w:val="0029550C"/>
    <w:rsid w:val="007839B9"/>
    <w:rsid w:val="007E5B9E"/>
    <w:rsid w:val="009755B6"/>
    <w:rsid w:val="00AD722B"/>
    <w:rsid w:val="00AF33EB"/>
    <w:rsid w:val="00B422FE"/>
    <w:rsid w:val="00C73BE4"/>
    <w:rsid w:val="00CE1BD3"/>
    <w:rsid w:val="00DC4269"/>
    <w:rsid w:val="00E02D10"/>
    <w:rsid w:val="00E702E9"/>
    <w:rsid w:val="00E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AA14"/>
  <w15:chartTrackingRefBased/>
  <w15:docId w15:val="{35197DB5-F57A-42A7-8853-7B350C74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D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7DC1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256C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B6"/>
  </w:style>
  <w:style w:type="paragraph" w:styleId="Footer">
    <w:name w:val="footer"/>
    <w:basedOn w:val="Normal"/>
    <w:link w:val="FooterChar"/>
    <w:uiPriority w:val="99"/>
    <w:unhideWhenUsed/>
    <w:rsid w:val="0097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B6"/>
  </w:style>
  <w:style w:type="character" w:styleId="Strong">
    <w:name w:val="Strong"/>
    <w:basedOn w:val="DefaultParagraphFont"/>
    <w:uiPriority w:val="22"/>
    <w:qFormat/>
    <w:rsid w:val="00B422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ENG. Christeen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eng.moahmedgalloul@gmail.com</dc:creator>
  <cp:keywords/>
  <dc:description/>
  <cp:lastModifiedBy>eng.moahmedgalloul@gmail.com</cp:lastModifiedBy>
  <cp:revision>7</cp:revision>
  <cp:lastPrinted>2021-10-26T21:06:00Z</cp:lastPrinted>
  <dcterms:created xsi:type="dcterms:W3CDTF">2021-10-26T20:03:00Z</dcterms:created>
  <dcterms:modified xsi:type="dcterms:W3CDTF">2021-10-26T21:06:00Z</dcterms:modified>
</cp:coreProperties>
</file>