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5387" w14:textId="771C9247" w:rsidR="003A6DEE" w:rsidRDefault="003A6DEE" w:rsidP="000578BD">
      <w:pPr>
        <w:pStyle w:val="Heading1"/>
        <w:spacing w:before="160" w:after="80" w:line="360" w:lineRule="auto"/>
        <w:rPr>
          <w:sz w:val="24"/>
          <w:szCs w:val="24"/>
        </w:rPr>
      </w:pPr>
    </w:p>
    <w:tbl>
      <w:tblPr>
        <w:tblW w:w="11016" w:type="dxa"/>
        <w:jc w:val="center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160"/>
        <w:gridCol w:w="6660"/>
        <w:gridCol w:w="2196"/>
      </w:tblGrid>
      <w:tr w:rsidR="003A6DEE" w:rsidRPr="00653F1A" w14:paraId="2CBE17D7" w14:textId="77777777" w:rsidTr="00B16643">
        <w:trPr>
          <w:trHeight w:val="1116"/>
          <w:jc w:val="center"/>
        </w:trPr>
        <w:tc>
          <w:tcPr>
            <w:tcW w:w="2160" w:type="dxa"/>
          </w:tcPr>
          <w:p w14:paraId="08326013" w14:textId="77777777" w:rsidR="003A6DEE" w:rsidRPr="00653F1A" w:rsidRDefault="003A6DEE" w:rsidP="006B2E75">
            <w:pPr>
              <w:pStyle w:val="Header"/>
              <w:jc w:val="mediumKashida"/>
              <w:rPr>
                <w:rFonts w:asciiTheme="majorBidi" w:hAnsiTheme="majorBidi" w:cstheme="majorBidi"/>
                <w:b/>
                <w:bCs/>
              </w:rPr>
            </w:pPr>
            <w:r w:rsidRPr="00653F1A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0316B75" wp14:editId="22F43847">
                  <wp:extent cx="1188720" cy="853440"/>
                  <wp:effectExtent l="0" t="0" r="0" b="3810"/>
                  <wp:docPr id="131699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0F9C8076" w14:textId="77777777" w:rsidR="003A6DEE" w:rsidRPr="00653F1A" w:rsidRDefault="003A6DEE" w:rsidP="003A6DE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53F1A">
              <w:rPr>
                <w:rFonts w:asciiTheme="majorBidi" w:hAnsiTheme="majorBidi" w:cstheme="majorBidi"/>
                <w:b/>
                <w:bCs/>
              </w:rPr>
              <w:t>Ministry of Communication and Information Technology</w:t>
            </w:r>
          </w:p>
          <w:p w14:paraId="01F8F441" w14:textId="77777777" w:rsidR="003A6DEE" w:rsidRPr="00653F1A" w:rsidRDefault="003A6DEE" w:rsidP="003A6DEE">
            <w:pPr>
              <w:pStyle w:val="Header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653F1A">
              <w:rPr>
                <w:rFonts w:asciiTheme="majorBidi" w:hAnsiTheme="majorBidi" w:cstheme="majorBidi"/>
                <w:b/>
                <w:bCs/>
                <w:lang w:bidi="ar-EG"/>
              </w:rPr>
              <w:t>Digital Egypt Pioneers Initiative</w:t>
            </w:r>
            <w:r w:rsidRPr="00653F1A">
              <w:rPr>
                <w:rFonts w:asciiTheme="majorBidi" w:hAnsiTheme="majorBidi" w:cstheme="majorBidi"/>
                <w:b/>
                <w:bCs/>
                <w:lang w:bidi="ar-EG"/>
              </w:rPr>
              <w:br/>
              <w:t>(DEPI)</w:t>
            </w:r>
          </w:p>
        </w:tc>
        <w:tc>
          <w:tcPr>
            <w:tcW w:w="2196" w:type="dxa"/>
          </w:tcPr>
          <w:p w14:paraId="46BF1CBB" w14:textId="77777777" w:rsidR="003A6DEE" w:rsidRPr="00653F1A" w:rsidRDefault="003A6DEE" w:rsidP="006B2E75">
            <w:pPr>
              <w:pStyle w:val="Header"/>
              <w:tabs>
                <w:tab w:val="left" w:pos="5021"/>
              </w:tabs>
              <w:jc w:val="mediumKashida"/>
              <w:rPr>
                <w:rFonts w:asciiTheme="majorBidi" w:hAnsiTheme="majorBidi" w:cstheme="majorBidi"/>
                <w:b/>
                <w:bCs/>
              </w:rPr>
            </w:pPr>
            <w:r w:rsidRPr="00653F1A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E1FCE4B" wp14:editId="7539C632">
                  <wp:extent cx="1249680" cy="845820"/>
                  <wp:effectExtent l="0" t="0" r="7620" b="0"/>
                  <wp:docPr id="1432200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89D9B" w14:textId="77777777" w:rsidR="003A6DEE" w:rsidRDefault="003A6DEE" w:rsidP="003A6DEE">
      <w:pPr>
        <w:rPr>
          <w:rFonts w:asciiTheme="majorBidi" w:hAnsiTheme="majorBidi" w:cstheme="majorBidi"/>
          <w:lang w:bidi="ar-EG"/>
        </w:rPr>
      </w:pPr>
    </w:p>
    <w:p w14:paraId="0E5047FA" w14:textId="77777777" w:rsidR="003A6DEE" w:rsidRPr="00653F1A" w:rsidRDefault="003A6DEE" w:rsidP="003A6DEE">
      <w:pPr>
        <w:rPr>
          <w:rFonts w:asciiTheme="majorBidi" w:hAnsiTheme="majorBidi" w:cstheme="majorBidi"/>
          <w:lang w:bidi="ar-EG"/>
        </w:rPr>
      </w:pPr>
    </w:p>
    <w:p w14:paraId="1483039A" w14:textId="77777777" w:rsidR="003A6DEE" w:rsidRPr="00653F1A" w:rsidRDefault="003A6DEE" w:rsidP="003A6DEE">
      <w:pPr>
        <w:rPr>
          <w:rFonts w:asciiTheme="majorBidi" w:hAnsiTheme="majorBidi" w:cstheme="majorBidi"/>
          <w:lang w:bidi="ar-EG"/>
        </w:rPr>
      </w:pPr>
    </w:p>
    <w:p w14:paraId="012DD895" w14:textId="77777777" w:rsidR="003A6DEE" w:rsidRPr="00653F1A" w:rsidRDefault="003A6DEE" w:rsidP="003A6DEE">
      <w:pPr>
        <w:jc w:val="center"/>
        <w:rPr>
          <w:rFonts w:asciiTheme="majorBidi" w:eastAsiaTheme="majorEastAsia" w:hAnsiTheme="majorBidi" w:cstheme="majorBidi"/>
          <w:b/>
          <w:bCs/>
          <w:sz w:val="44"/>
          <w:szCs w:val="44"/>
          <w:lang w:bidi="ar-EG"/>
        </w:rPr>
      </w:pPr>
      <w:r w:rsidRPr="00653F1A">
        <w:rPr>
          <w:rFonts w:asciiTheme="majorBidi" w:eastAsiaTheme="majorEastAsia" w:hAnsiTheme="majorBidi" w:cstheme="majorBidi"/>
          <w:b/>
          <w:bCs/>
          <w:sz w:val="44"/>
          <w:szCs w:val="44"/>
          <w:lang w:bidi="ar-EG"/>
        </w:rPr>
        <w:t>Coffee Shop Sales Performance Analysis Using Microsoft Power BI</w:t>
      </w:r>
    </w:p>
    <w:p w14:paraId="139A8F5C" w14:textId="77777777" w:rsidR="003A6DEE" w:rsidRPr="00653F1A" w:rsidRDefault="003A6DEE" w:rsidP="003A6DEE">
      <w:pPr>
        <w:rPr>
          <w:rFonts w:asciiTheme="majorBidi" w:eastAsiaTheme="majorEastAsia" w:hAnsiTheme="majorBidi" w:cstheme="majorBidi"/>
          <w:b/>
          <w:bCs/>
          <w:sz w:val="44"/>
          <w:szCs w:val="44"/>
          <w:lang w:bidi="ar-EG"/>
        </w:rPr>
      </w:pPr>
    </w:p>
    <w:p w14:paraId="2B7A864E" w14:textId="77777777" w:rsidR="003A6DEE" w:rsidRPr="00653F1A" w:rsidRDefault="003A6DEE" w:rsidP="003A6DEE">
      <w:pPr>
        <w:jc w:val="center"/>
        <w:rPr>
          <w:rFonts w:asciiTheme="majorBidi" w:eastAsiaTheme="majorEastAsia" w:hAnsiTheme="majorBidi" w:cstheme="majorBidi"/>
          <w:b/>
          <w:bCs/>
          <w:sz w:val="44"/>
          <w:szCs w:val="44"/>
          <w:lang w:bidi="ar-EG"/>
        </w:rPr>
      </w:pPr>
    </w:p>
    <w:p w14:paraId="167F1590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t>Prepared by</w:t>
      </w:r>
    </w:p>
    <w:p w14:paraId="246AE3C5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t>Mohamed Ali Abdelsamea</w:t>
      </w: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br/>
        <w:t>Tarek Elsayed Mohamed</w:t>
      </w: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br/>
        <w:t>Mahmoud Ahmed Aboelmagd</w:t>
      </w: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br/>
        <w:t>Mohamed Mahmoud Ibrahim</w:t>
      </w: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br/>
        <w:t>Omar Tarek Mohamed</w:t>
      </w:r>
    </w:p>
    <w:p w14:paraId="33B0C7B8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FEABECE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lang w:bidi="ar-EG"/>
        </w:rPr>
      </w:pPr>
    </w:p>
    <w:p w14:paraId="0BA699F7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t>Supervised by</w:t>
      </w:r>
    </w:p>
    <w:p w14:paraId="116D43E4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653F1A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Eng. Ayman Abdelgawad </w:t>
      </w:r>
    </w:p>
    <w:p w14:paraId="27D24D48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E715A20" w14:textId="77777777" w:rsidR="003A6DEE" w:rsidRPr="00653F1A" w:rsidRDefault="003A6DEE" w:rsidP="003A6DEE">
      <w:pPr>
        <w:spacing w:before="240" w:after="24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A7D854D" w14:textId="7580D555" w:rsidR="003A6DEE" w:rsidRDefault="003A6DEE" w:rsidP="003A6DEE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  <w:sectPr w:rsidR="003A6DEE" w:rsidSect="00B16643">
          <w:footerReference w:type="default" r:id="rId10"/>
          <w:pgSz w:w="12240" w:h="15840"/>
          <w:pgMar w:top="360" w:right="1080" w:bottom="936" w:left="1080" w:header="720" w:footer="720" w:gutter="0"/>
          <w:cols w:space="720"/>
          <w:docGrid w:linePitch="360"/>
        </w:sectPr>
      </w:pPr>
      <w:r w:rsidRPr="003A6DEE">
        <w:rPr>
          <w:rFonts w:asciiTheme="majorBidi" w:hAnsiTheme="majorBidi" w:cstheme="majorBidi"/>
          <w:b/>
          <w:bCs/>
          <w:sz w:val="28"/>
          <w:szCs w:val="28"/>
          <w:lang w:bidi="ar-EG"/>
        </w:rPr>
        <w:t>202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6</w:t>
      </w:r>
    </w:p>
    <w:p w14:paraId="6C4F75E1" w14:textId="77777777" w:rsidR="003A6DEE" w:rsidRPr="003A6DEE" w:rsidRDefault="003A6DEE" w:rsidP="003A6DEE"/>
    <w:p w14:paraId="1B4A4C87" w14:textId="016664B2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1. Project Overview</w:t>
      </w:r>
    </w:p>
    <w:p w14:paraId="0C668A39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project is about a coffee shop sales company.</w:t>
      </w:r>
    </w:p>
    <w:p w14:paraId="54D16281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b/>
          <w:sz w:val="24"/>
          <w:szCs w:val="24"/>
        </w:rPr>
        <w:t>Main Business Scope:</w:t>
      </w:r>
      <w:r w:rsidRPr="00377472">
        <w:rPr>
          <w:sz w:val="24"/>
          <w:szCs w:val="24"/>
        </w:rPr>
        <w:t xml:space="preserve"> Retail Sales</w:t>
      </w:r>
    </w:p>
    <w:p w14:paraId="7FBCD8BC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The company sells:</w:t>
      </w:r>
    </w:p>
    <w:p w14:paraId="0AD39764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Coffee</w:t>
      </w:r>
    </w:p>
    <w:p w14:paraId="72638ACD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Tea</w:t>
      </w:r>
    </w:p>
    <w:p w14:paraId="6FD0D281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Bakery products</w:t>
      </w:r>
    </w:p>
    <w:p w14:paraId="39289EC4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Drinking chocolate</w:t>
      </w:r>
    </w:p>
    <w:p w14:paraId="665FA170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Coffee beans</w:t>
      </w:r>
    </w:p>
    <w:p w14:paraId="7DC13687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Other related products</w:t>
      </w:r>
    </w:p>
    <w:p w14:paraId="7855C80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The goal of this project:</w:t>
      </w:r>
    </w:p>
    <w:p w14:paraId="0DE6F562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Track total orders</w:t>
      </w:r>
    </w:p>
    <w:p w14:paraId="70605F6E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Track revenue</w:t>
      </w:r>
    </w:p>
    <w:p w14:paraId="3C39ECF5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Track total cost</w:t>
      </w:r>
    </w:p>
    <w:p w14:paraId="15443F5C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Track net profit</w:t>
      </w:r>
    </w:p>
    <w:p w14:paraId="78D5E625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Check product and store performance</w:t>
      </w:r>
    </w:p>
    <w:p w14:paraId="40EB1765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The dashboard helps managers understand sales performance and make better decisions.</w:t>
      </w:r>
    </w:p>
    <w:p w14:paraId="15ED6492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2. Dataset</w:t>
      </w:r>
    </w:p>
    <w:p w14:paraId="4F37F793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Orders / Sales Transactions (Fact Table)</w:t>
      </w:r>
    </w:p>
    <w:p w14:paraId="3121A7A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is the main table. It contains all coffee shop transactions.</w:t>
      </w:r>
    </w:p>
    <w:p w14:paraId="7328B489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Each row = one transaction/order line</w:t>
      </w:r>
    </w:p>
    <w:p w14:paraId="7BA2DEEE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table shows what happened in sales.</w:t>
      </w:r>
    </w:p>
    <w:p w14:paraId="324F57B5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It includes:</w:t>
      </w:r>
    </w:p>
    <w:p w14:paraId="28E48F5A" w14:textId="4DA6BA0E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(</w:t>
      </w:r>
      <w:r w:rsidR="00377472">
        <w:rPr>
          <w:sz w:val="24"/>
          <w:szCs w:val="24"/>
        </w:rPr>
        <w:t xml:space="preserve">Transaction ID, </w:t>
      </w:r>
      <w:r w:rsidRPr="00377472">
        <w:rPr>
          <w:sz w:val="24"/>
          <w:szCs w:val="24"/>
        </w:rPr>
        <w:t>Transaction Date, Transaction Time,</w:t>
      </w:r>
      <w:r w:rsidR="00377472">
        <w:rPr>
          <w:sz w:val="24"/>
          <w:szCs w:val="24"/>
        </w:rPr>
        <w:t xml:space="preserve"> Transaction quantity</w:t>
      </w:r>
      <w:r w:rsidRPr="00377472">
        <w:rPr>
          <w:sz w:val="24"/>
          <w:szCs w:val="24"/>
        </w:rPr>
        <w:t xml:space="preserve">, Product </w:t>
      </w:r>
      <w:r w:rsidR="00377472">
        <w:rPr>
          <w:sz w:val="24"/>
          <w:szCs w:val="24"/>
        </w:rPr>
        <w:t xml:space="preserve">ID, </w:t>
      </w:r>
      <w:r w:rsidR="00377472" w:rsidRPr="00377472">
        <w:rPr>
          <w:sz w:val="24"/>
          <w:szCs w:val="24"/>
        </w:rPr>
        <w:t xml:space="preserve">Store </w:t>
      </w:r>
      <w:r w:rsidR="00377472">
        <w:rPr>
          <w:sz w:val="24"/>
          <w:szCs w:val="24"/>
        </w:rPr>
        <w:t>ID</w:t>
      </w:r>
      <w:r w:rsidRPr="00377472">
        <w:rPr>
          <w:sz w:val="24"/>
          <w:szCs w:val="24"/>
        </w:rPr>
        <w:t>)</w:t>
      </w:r>
    </w:p>
    <w:p w14:paraId="635C25F1" w14:textId="77777777" w:rsidR="007B6C9B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Other details come from:</w:t>
      </w:r>
    </w:p>
    <w:p w14:paraId="5EF3C538" w14:textId="77777777" w:rsidR="00011360" w:rsidRPr="00011360" w:rsidRDefault="00011360" w:rsidP="00011360">
      <w:pPr>
        <w:jc w:val="center"/>
        <w:rPr>
          <w:sz w:val="24"/>
          <w:szCs w:val="24"/>
        </w:rPr>
      </w:pPr>
    </w:p>
    <w:p w14:paraId="30906C62" w14:textId="3241A980" w:rsidR="00BC5B5D" w:rsidRDefault="00BC5B5D" w:rsidP="000578BD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Products Table: what we sell (</w:t>
      </w:r>
      <w:r>
        <w:rPr>
          <w:sz w:val="24"/>
          <w:szCs w:val="24"/>
        </w:rPr>
        <w:t xml:space="preserve">Product ID, </w:t>
      </w:r>
      <w:r w:rsidRPr="00377472">
        <w:rPr>
          <w:sz w:val="24"/>
          <w:szCs w:val="24"/>
        </w:rPr>
        <w:t xml:space="preserve">Product Category, Product Type, Product </w:t>
      </w:r>
      <w:r>
        <w:rPr>
          <w:sz w:val="24"/>
          <w:szCs w:val="24"/>
        </w:rPr>
        <w:t>Detail</w:t>
      </w:r>
      <w:r w:rsidRPr="00377472">
        <w:rPr>
          <w:sz w:val="24"/>
          <w:szCs w:val="24"/>
        </w:rPr>
        <w:t>, Price, Cost</w:t>
      </w:r>
      <w:r>
        <w:rPr>
          <w:sz w:val="24"/>
          <w:szCs w:val="24"/>
        </w:rPr>
        <w:t>, Price</w:t>
      </w:r>
      <w:r w:rsidRPr="00377472">
        <w:rPr>
          <w:sz w:val="24"/>
          <w:szCs w:val="24"/>
        </w:rPr>
        <w:t>)</w:t>
      </w:r>
    </w:p>
    <w:p w14:paraId="6924F460" w14:textId="05CC25A7" w:rsidR="007B6C9B" w:rsidRPr="00BC5B5D" w:rsidRDefault="00000000" w:rsidP="000578BD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Store / Location Table: where sales happen (</w:t>
      </w:r>
      <w:r w:rsidR="00CE5008">
        <w:rPr>
          <w:sz w:val="24"/>
          <w:szCs w:val="24"/>
        </w:rPr>
        <w:t xml:space="preserve">Store ID, </w:t>
      </w:r>
      <w:r w:rsidRPr="00377472">
        <w:rPr>
          <w:sz w:val="24"/>
          <w:szCs w:val="24"/>
        </w:rPr>
        <w:t xml:space="preserve">Store Location, </w:t>
      </w:r>
      <w:r w:rsidR="00CE5008">
        <w:rPr>
          <w:sz w:val="24"/>
          <w:szCs w:val="24"/>
        </w:rPr>
        <w:t>Latitude</w:t>
      </w:r>
      <w:r w:rsidRPr="00377472">
        <w:rPr>
          <w:sz w:val="24"/>
          <w:szCs w:val="24"/>
        </w:rPr>
        <w:t xml:space="preserve">, </w:t>
      </w:r>
      <w:r w:rsidR="00CE5008">
        <w:rPr>
          <w:sz w:val="24"/>
          <w:szCs w:val="24"/>
        </w:rPr>
        <w:t>Longitude</w:t>
      </w:r>
      <w:r w:rsidRPr="00377472">
        <w:rPr>
          <w:sz w:val="24"/>
          <w:szCs w:val="24"/>
        </w:rPr>
        <w:t>)</w:t>
      </w:r>
    </w:p>
    <w:p w14:paraId="6172DA45" w14:textId="3605963F" w:rsidR="007B6C9B" w:rsidRPr="00F432FB" w:rsidRDefault="00000000" w:rsidP="000578BD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Date Table: when the sale happened (Year, Month, Day, Weekday)</w:t>
      </w:r>
    </w:p>
    <w:p w14:paraId="0E2C8048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3. Data Preparation</w:t>
      </w:r>
    </w:p>
    <w:p w14:paraId="5C41FD42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1. General Data Cleaning</w:t>
      </w:r>
    </w:p>
    <w:p w14:paraId="6A9DA22B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step is important to make sure the model works correctly all the time.</w:t>
      </w:r>
    </w:p>
    <w:p w14:paraId="3C63399E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We clean the data before using it.</w:t>
      </w:r>
    </w:p>
    <w:p w14:paraId="45A62EC0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Steps:</w:t>
      </w:r>
    </w:p>
    <w:p w14:paraId="135C591D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Remove duplicates</w:t>
      </w:r>
    </w:p>
    <w:p w14:paraId="58D36D73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Remove empty rows</w:t>
      </w:r>
    </w:p>
    <w:p w14:paraId="421AAC4B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Fix data types (Date, Time, Number, Text)</w:t>
      </w:r>
    </w:p>
    <w:p w14:paraId="14509915" w14:textId="77777777" w:rsidR="007B6C9B" w:rsidRPr="00377472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Handle errors</w:t>
      </w:r>
    </w:p>
    <w:p w14:paraId="48F40939" w14:textId="55AEF1C1" w:rsidR="000578BD" w:rsidRPr="000578BD" w:rsidRDefault="00000000" w:rsidP="009B7DAA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 xml:space="preserve">Check </w:t>
      </w:r>
      <w:r w:rsidR="000578BD" w:rsidRPr="00377472">
        <w:rPr>
          <w:sz w:val="24"/>
          <w:szCs w:val="24"/>
        </w:rPr>
        <w:t>products</w:t>
      </w:r>
      <w:r w:rsidRPr="00377472">
        <w:rPr>
          <w:sz w:val="24"/>
          <w:szCs w:val="24"/>
        </w:rPr>
        <w:t xml:space="preserve"> and store names</w:t>
      </w:r>
    </w:p>
    <w:p w14:paraId="79A45B53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makes the data clean, reliable, and stable.</w:t>
      </w:r>
    </w:p>
    <w:p w14:paraId="31506B0D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2. Enhancements</w:t>
      </w:r>
    </w:p>
    <w:p w14:paraId="75279AC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In this step, we improve the data for better analysis.</w:t>
      </w:r>
    </w:p>
    <w:p w14:paraId="0B69A1F5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We add new columns and logic.</w:t>
      </w:r>
    </w:p>
    <w:p w14:paraId="62EBA7BC" w14:textId="7E32622B" w:rsidR="007B6C9B" w:rsidRPr="00377472" w:rsidRDefault="00000000" w:rsidP="009B7DAA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Added:</w:t>
      </w:r>
    </w:p>
    <w:p w14:paraId="058EB08A" w14:textId="77777777" w:rsidR="007B6C9B" w:rsidRPr="00377472" w:rsidRDefault="00000000" w:rsidP="009B7DAA">
      <w:pPr>
        <w:pStyle w:val="ListBullet"/>
        <w:tabs>
          <w:tab w:val="clear" w:pos="360"/>
          <w:tab w:val="right" w:pos="117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Day column → to analyze data by day</w:t>
      </w:r>
    </w:p>
    <w:p w14:paraId="3761CCA1" w14:textId="3A3A8B1D" w:rsidR="009B7DAA" w:rsidRDefault="00000000" w:rsidP="009B7DAA">
      <w:pPr>
        <w:pStyle w:val="ListBullet"/>
        <w:tabs>
          <w:tab w:val="clear" w:pos="360"/>
          <w:tab w:val="right" w:pos="117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Hour / Time column → to analyze busy hours</w:t>
      </w:r>
    </w:p>
    <w:p w14:paraId="2314A4C8" w14:textId="68AB5F88" w:rsidR="009B7DAA" w:rsidRPr="009B7DAA" w:rsidRDefault="009B7DAA" w:rsidP="009B7DAA">
      <w:pPr>
        <w:pStyle w:val="ListBullet"/>
        <w:tabs>
          <w:tab w:val="clear" w:pos="360"/>
          <w:tab w:val="right" w:pos="1170"/>
        </w:tabs>
        <w:spacing w:after="30" w:line="360" w:lineRule="auto"/>
        <w:ind w:left="1080"/>
        <w:rPr>
          <w:sz w:val="24"/>
          <w:szCs w:val="24"/>
        </w:rPr>
      </w:pPr>
      <w:r w:rsidRPr="009B7DAA">
        <w:rPr>
          <w:sz w:val="24"/>
          <w:szCs w:val="24"/>
        </w:rPr>
        <w:t>Day Order column → to sort weekdays from Monday to Sunday in the correct order</w:t>
      </w:r>
    </w:p>
    <w:p w14:paraId="393AA34D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helps us:</w:t>
      </w:r>
    </w:p>
    <w:p w14:paraId="7685DE43" w14:textId="77777777" w:rsidR="00545C07" w:rsidRPr="00545C07" w:rsidRDefault="00545C07" w:rsidP="00545C07">
      <w:pPr>
        <w:pStyle w:val="ListBullet"/>
        <w:tabs>
          <w:tab w:val="clear" w:pos="360"/>
          <w:tab w:val="right" w:pos="1170"/>
        </w:tabs>
        <w:spacing w:after="30" w:line="360" w:lineRule="auto"/>
        <w:ind w:left="1080"/>
        <w:rPr>
          <w:sz w:val="24"/>
          <w:szCs w:val="24"/>
        </w:rPr>
      </w:pPr>
      <w:r w:rsidRPr="00545C07">
        <w:rPr>
          <w:sz w:val="24"/>
          <w:szCs w:val="24"/>
        </w:rPr>
        <w:t xml:space="preserve">Analyze time better </w:t>
      </w:r>
    </w:p>
    <w:p w14:paraId="56E1A60C" w14:textId="45F67FF4" w:rsidR="007B6C9B" w:rsidRPr="00545C07" w:rsidRDefault="00545C07" w:rsidP="00545C07">
      <w:pPr>
        <w:pStyle w:val="ListBullet"/>
        <w:tabs>
          <w:tab w:val="clear" w:pos="360"/>
          <w:tab w:val="right" w:pos="1170"/>
        </w:tabs>
        <w:spacing w:after="30" w:line="360" w:lineRule="auto"/>
        <w:ind w:left="1080"/>
        <w:rPr>
          <w:sz w:val="24"/>
          <w:szCs w:val="24"/>
        </w:rPr>
      </w:pPr>
      <w:r w:rsidRPr="00545C07">
        <w:rPr>
          <w:sz w:val="24"/>
          <w:szCs w:val="24"/>
        </w:rPr>
        <w:t xml:space="preserve">Track performance vs target </w:t>
      </w:r>
    </w:p>
    <w:p w14:paraId="29AC0C07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4. Data Modeling</w:t>
      </w:r>
    </w:p>
    <w:p w14:paraId="48563113" w14:textId="79E8F38A" w:rsidR="007B6C9B" w:rsidRPr="00377472" w:rsidRDefault="00000000" w:rsidP="00B16643">
      <w:pPr>
        <w:tabs>
          <w:tab w:val="center" w:pos="5040"/>
        </w:tabs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We used a Star Schema model.</w:t>
      </w:r>
      <w:r w:rsidR="00B16643">
        <w:rPr>
          <w:sz w:val="24"/>
          <w:szCs w:val="24"/>
        </w:rPr>
        <w:tab/>
      </w:r>
    </w:p>
    <w:p w14:paraId="2DA5792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Tables:</w:t>
      </w:r>
    </w:p>
    <w:p w14:paraId="40257914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Fact Table → Orders / Sales Transactions</w:t>
      </w:r>
    </w:p>
    <w:p w14:paraId="78A2B8AC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Dimension Tables:</w:t>
      </w:r>
    </w:p>
    <w:p w14:paraId="15939878" w14:textId="77777777" w:rsidR="007B6C9B" w:rsidRPr="00377472" w:rsidRDefault="00000000" w:rsidP="00D30741">
      <w:pPr>
        <w:pStyle w:val="ListBullet"/>
        <w:tabs>
          <w:tab w:val="clear" w:pos="360"/>
          <w:tab w:val="num" w:pos="1440"/>
        </w:tabs>
        <w:spacing w:after="30" w:line="360" w:lineRule="auto"/>
        <w:ind w:left="1440"/>
        <w:rPr>
          <w:sz w:val="24"/>
          <w:szCs w:val="24"/>
        </w:rPr>
      </w:pPr>
      <w:r w:rsidRPr="00377472">
        <w:rPr>
          <w:sz w:val="24"/>
          <w:szCs w:val="24"/>
        </w:rPr>
        <w:t>Products</w:t>
      </w:r>
    </w:p>
    <w:p w14:paraId="5A4D0258" w14:textId="6CCC5369" w:rsidR="007B6C9B" w:rsidRPr="00377472" w:rsidRDefault="00000000" w:rsidP="00D30741">
      <w:pPr>
        <w:pStyle w:val="ListBullet"/>
        <w:tabs>
          <w:tab w:val="clear" w:pos="360"/>
          <w:tab w:val="num" w:pos="1440"/>
        </w:tabs>
        <w:spacing w:after="30" w:line="360" w:lineRule="auto"/>
        <w:ind w:left="1440"/>
        <w:rPr>
          <w:sz w:val="24"/>
          <w:szCs w:val="24"/>
        </w:rPr>
      </w:pPr>
      <w:r w:rsidRPr="00377472">
        <w:rPr>
          <w:sz w:val="24"/>
          <w:szCs w:val="24"/>
        </w:rPr>
        <w:t>Stores</w:t>
      </w:r>
      <w:r w:rsidR="00D30741">
        <w:rPr>
          <w:sz w:val="24"/>
          <w:szCs w:val="24"/>
        </w:rPr>
        <w:t xml:space="preserve"> Location</w:t>
      </w:r>
    </w:p>
    <w:p w14:paraId="575FC023" w14:textId="77777777" w:rsidR="007B6C9B" w:rsidRPr="00377472" w:rsidRDefault="00000000" w:rsidP="00D30741">
      <w:pPr>
        <w:pStyle w:val="ListBullet"/>
        <w:tabs>
          <w:tab w:val="clear" w:pos="360"/>
          <w:tab w:val="num" w:pos="1440"/>
        </w:tabs>
        <w:spacing w:after="30" w:line="360" w:lineRule="auto"/>
        <w:ind w:left="1440"/>
        <w:rPr>
          <w:sz w:val="24"/>
          <w:szCs w:val="24"/>
        </w:rPr>
      </w:pPr>
      <w:r w:rsidRPr="00377472">
        <w:rPr>
          <w:sz w:val="24"/>
          <w:szCs w:val="24"/>
        </w:rPr>
        <w:t>Calendar</w:t>
      </w:r>
    </w:p>
    <w:p w14:paraId="2A8BD8C3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Relationships:</w:t>
      </w:r>
    </w:p>
    <w:p w14:paraId="52076CB5" w14:textId="7417D689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→ Products (Product ID)</w:t>
      </w:r>
    </w:p>
    <w:p w14:paraId="01E23A9E" w14:textId="51462378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 xml:space="preserve">Orders → Stores (Store </w:t>
      </w:r>
      <w:r w:rsidR="00D30741">
        <w:rPr>
          <w:sz w:val="24"/>
          <w:szCs w:val="24"/>
        </w:rPr>
        <w:t>ID</w:t>
      </w:r>
      <w:r w:rsidRPr="00377472">
        <w:rPr>
          <w:sz w:val="24"/>
          <w:szCs w:val="24"/>
        </w:rPr>
        <w:t>)</w:t>
      </w:r>
    </w:p>
    <w:p w14:paraId="5EEF7139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→ Calendar (Date)</w:t>
      </w:r>
    </w:p>
    <w:p w14:paraId="42B81C28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helps:</w:t>
      </w:r>
    </w:p>
    <w:p w14:paraId="2C1D0DD0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Fast dashboard performance</w:t>
      </w:r>
    </w:p>
    <w:p w14:paraId="71A7B1E3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Easy filtering</w:t>
      </w:r>
    </w:p>
    <w:p w14:paraId="49603CB0" w14:textId="77777777" w:rsidR="007B6C9B" w:rsidRPr="00377472" w:rsidRDefault="00000000" w:rsidP="00D30741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Clear analysis by product, time, and location</w:t>
      </w:r>
    </w:p>
    <w:p w14:paraId="0C050315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5. Calculation (DAX)</w:t>
      </w:r>
    </w:p>
    <w:p w14:paraId="3753F99F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We divide the analysis into 4 main parts:</w:t>
      </w:r>
    </w:p>
    <w:p w14:paraId="2B9C1D0F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1. Orders</w:t>
      </w:r>
    </w:p>
    <w:p w14:paraId="1F138931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track number of orders.</w:t>
      </w:r>
    </w:p>
    <w:p w14:paraId="4B82CDE1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KPIs:</w:t>
      </w:r>
    </w:p>
    <w:p w14:paraId="7421099A" w14:textId="77777777" w:rsidR="007B6C9B" w:rsidRPr="00377472" w:rsidRDefault="00000000" w:rsidP="005615FD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Total Orders: 👉 This shows how many orders we have.</w:t>
      </w:r>
    </w:p>
    <w:p w14:paraId="327A431F" w14:textId="77777777" w:rsidR="007B6C9B" w:rsidRPr="00377472" w:rsidRDefault="00000000" w:rsidP="005615FD">
      <w:pPr>
        <w:spacing w:after="60" w:line="360" w:lineRule="auto"/>
        <w:ind w:left="720"/>
        <w:rPr>
          <w:sz w:val="24"/>
          <w:szCs w:val="24"/>
        </w:rPr>
      </w:pPr>
      <w:r w:rsidRPr="00377472">
        <w:rPr>
          <w:sz w:val="24"/>
          <w:szCs w:val="24"/>
        </w:rPr>
        <w:t>Measure used:</w:t>
      </w:r>
    </w:p>
    <w:p w14:paraId="176DBE93" w14:textId="088CAA5F" w:rsidR="007B6C9B" w:rsidRPr="00377472" w:rsidRDefault="00000000" w:rsidP="005615FD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Total Orders = COUNTROWS</w:t>
      </w:r>
      <w:r w:rsidR="005615FD">
        <w:rPr>
          <w:sz w:val="24"/>
          <w:szCs w:val="24"/>
        </w:rPr>
        <w:t xml:space="preserve"> (</w:t>
      </w:r>
      <w:r w:rsidR="005615FD" w:rsidRPr="005615FD">
        <w:rPr>
          <w:sz w:val="24"/>
          <w:szCs w:val="24"/>
        </w:rPr>
        <w:t>because each row is unique and represents one order</w:t>
      </w:r>
      <w:r w:rsidR="005615FD">
        <w:rPr>
          <w:sz w:val="24"/>
          <w:szCs w:val="24"/>
        </w:rPr>
        <w:t>)</w:t>
      </w:r>
    </w:p>
    <w:p w14:paraId="6834DDB9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2. Cost</w:t>
      </w:r>
    </w:p>
    <w:p w14:paraId="4F2AF79E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rFonts w:ascii="Segoe UI Emoji" w:hAnsi="Segoe UI Emoji" w:cs="Segoe UI Emoji"/>
          <w:sz w:val="24"/>
          <w:szCs w:val="24"/>
        </w:rPr>
        <w:t>👉</w:t>
      </w:r>
      <w:r w:rsidRPr="00377472">
        <w:rPr>
          <w:sz w:val="24"/>
          <w:szCs w:val="24"/>
        </w:rPr>
        <w:t xml:space="preserve"> Goal: understand the total cost of sold products.</w:t>
      </w:r>
    </w:p>
    <w:p w14:paraId="3E6A5A71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KPIs:</w:t>
      </w:r>
    </w:p>
    <w:p w14:paraId="111C6610" w14:textId="77777777" w:rsidR="007B6C9B" w:rsidRPr="00377472" w:rsidRDefault="00000000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Total Cost: 👉 This shows the total cost related to sold products.</w:t>
      </w:r>
    </w:p>
    <w:p w14:paraId="09843275" w14:textId="77777777" w:rsidR="007B6C9B" w:rsidRPr="00377472" w:rsidRDefault="00000000" w:rsidP="004102DC">
      <w:pPr>
        <w:spacing w:after="60" w:line="360" w:lineRule="auto"/>
        <w:ind w:left="720"/>
        <w:rPr>
          <w:sz w:val="24"/>
          <w:szCs w:val="24"/>
        </w:rPr>
      </w:pPr>
      <w:r w:rsidRPr="00377472">
        <w:rPr>
          <w:sz w:val="24"/>
          <w:szCs w:val="24"/>
        </w:rPr>
        <w:t>Measure used:</w:t>
      </w:r>
    </w:p>
    <w:p w14:paraId="2F906049" w14:textId="77777777" w:rsidR="007B6C9B" w:rsidRPr="00377472" w:rsidRDefault="00000000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Total Cost = SUMX(Orders, Quantity × Cost)</w:t>
      </w:r>
    </w:p>
    <w:p w14:paraId="50CAA9AF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3. Revenue and Profit</w:t>
      </w:r>
    </w:p>
    <w:p w14:paraId="09DC7E43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understand revenue and profitability.</w:t>
      </w:r>
    </w:p>
    <w:p w14:paraId="6AE48217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KPIs:</w:t>
      </w:r>
    </w:p>
    <w:p w14:paraId="5B5F9D92" w14:textId="77777777" w:rsidR="007B6C9B" w:rsidRPr="00377472" w:rsidRDefault="00000000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Revenue: 👉 This shows total sales amount generated.</w:t>
      </w:r>
    </w:p>
    <w:p w14:paraId="7E2CD58F" w14:textId="77777777" w:rsidR="007B6C9B" w:rsidRPr="00377472" w:rsidRDefault="00000000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Net Profit: 👉 This shows real profit after deducting cost.</w:t>
      </w:r>
    </w:p>
    <w:p w14:paraId="1909C1E4" w14:textId="77777777" w:rsidR="007B6C9B" w:rsidRPr="00377472" w:rsidRDefault="00000000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Margin Profit: 👉 This shows profit percentage.</w:t>
      </w:r>
    </w:p>
    <w:p w14:paraId="266013E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Measures used:</w:t>
      </w:r>
    </w:p>
    <w:p w14:paraId="1572D6A2" w14:textId="5F838B6C" w:rsidR="007B6C9B" w:rsidRDefault="004102DC" w:rsidP="004102DC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4102DC">
        <w:rPr>
          <w:sz w:val="24"/>
          <w:szCs w:val="24"/>
        </w:rPr>
        <w:t>SUMX + RELATED (because Price and Cost are in another table “Products”)</w:t>
      </w:r>
    </w:p>
    <w:p w14:paraId="6AF2AAA5" w14:textId="249FD0E6" w:rsidR="004102DC" w:rsidRPr="00377472" w:rsidRDefault="004102DC" w:rsidP="004102DC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sz w:val="24"/>
          <w:szCs w:val="24"/>
        </w:rPr>
      </w:pPr>
      <w:r w:rsidRPr="00377472">
        <w:rPr>
          <w:rFonts w:ascii="Segoe UI Emoji" w:hAnsi="Segoe UI Emoji" w:cs="Segoe UI Emoji"/>
          <w:sz w:val="24"/>
          <w:szCs w:val="24"/>
        </w:rPr>
        <w:t>👉</w:t>
      </w:r>
      <w:r w:rsidRPr="004102DC">
        <w:rPr>
          <w:sz w:val="24"/>
          <w:szCs w:val="24"/>
        </w:rPr>
        <w:t xml:space="preserve"> We calculate:</w:t>
      </w:r>
      <w:r w:rsidRPr="004102DC">
        <w:rPr>
          <w:sz w:val="24"/>
          <w:szCs w:val="24"/>
        </w:rPr>
        <w:br/>
        <w:t>Sales = Qty × Price</w:t>
      </w:r>
      <w:r w:rsidRPr="004102DC">
        <w:rPr>
          <w:sz w:val="24"/>
          <w:szCs w:val="24"/>
        </w:rPr>
        <w:br/>
        <w:t>Cost = Qty × Cost</w:t>
      </w:r>
    </w:p>
    <w:p w14:paraId="71A0CC68" w14:textId="7820FF8E" w:rsidR="007B6C9B" w:rsidRPr="00377472" w:rsidRDefault="00000000" w:rsidP="004102DC">
      <w:pPr>
        <w:pStyle w:val="ListBullet"/>
        <w:numPr>
          <w:ilvl w:val="0"/>
          <w:numId w:val="0"/>
        </w:numPr>
        <w:spacing w:after="30" w:line="360" w:lineRule="auto"/>
        <w:ind w:left="360" w:hanging="360"/>
        <w:rPr>
          <w:sz w:val="24"/>
          <w:szCs w:val="24"/>
        </w:rPr>
      </w:pPr>
      <w:r w:rsidRPr="00377472">
        <w:rPr>
          <w:sz w:val="24"/>
          <w:szCs w:val="24"/>
        </w:rPr>
        <w:t xml:space="preserve">👉 </w:t>
      </w:r>
      <w:r w:rsidR="004102DC" w:rsidRPr="004102DC">
        <w:rPr>
          <w:sz w:val="24"/>
          <w:szCs w:val="24"/>
        </w:rPr>
        <w:t>This is better than SUM because data is split per row</w:t>
      </w:r>
    </w:p>
    <w:p w14:paraId="40CE9D87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4. Performance Analysis</w:t>
      </w:r>
    </w:p>
    <w:p w14:paraId="517E25AC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compare performance by product, time, and store location.</w:t>
      </w:r>
    </w:p>
    <w:p w14:paraId="6F782B5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KPIs and visuals:</w:t>
      </w:r>
    </w:p>
    <w:p w14:paraId="7022E1F2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store location</w:t>
      </w:r>
    </w:p>
    <w:p w14:paraId="0542F62E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product category</w:t>
      </w:r>
    </w:p>
    <w:p w14:paraId="74EB0086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product type</w:t>
      </w:r>
    </w:p>
    <w:p w14:paraId="76800F42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 by product category</w:t>
      </w:r>
    </w:p>
    <w:p w14:paraId="29D65D79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Profit by product category</w:t>
      </w:r>
    </w:p>
    <w:p w14:paraId="1FCCC699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time and weekday</w:t>
      </w:r>
    </w:p>
    <w:p w14:paraId="0DEB94AE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Time Intelligence</w:t>
      </w:r>
    </w:p>
    <w:p w14:paraId="21B39A6C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track change over time.</w:t>
      </w:r>
    </w:p>
    <w:p w14:paraId="0237F874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KPIs:</w:t>
      </w:r>
    </w:p>
    <w:p w14:paraId="38433E1A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Month-over-Month change: 👉 This shows growth compared to the previous month.</w:t>
      </w:r>
    </w:p>
    <w:p w14:paraId="06B23BA0" w14:textId="77777777" w:rsidR="007B6C9B" w:rsidRPr="00377472" w:rsidRDefault="00000000" w:rsidP="003A37A9">
      <w:pPr>
        <w:spacing w:after="60" w:line="360" w:lineRule="auto"/>
        <w:ind w:left="720"/>
        <w:rPr>
          <w:sz w:val="24"/>
          <w:szCs w:val="24"/>
        </w:rPr>
      </w:pPr>
      <w:r w:rsidRPr="00377472">
        <w:rPr>
          <w:sz w:val="24"/>
          <w:szCs w:val="24"/>
        </w:rPr>
        <w:t>Measures used:</w:t>
      </w:r>
    </w:p>
    <w:p w14:paraId="7EA61AE0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Use Date table for monthly trend analysis</w:t>
      </w:r>
    </w:p>
    <w:p w14:paraId="4561F497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Use CALCULATE to compare current period with previous period</w:t>
      </w:r>
    </w:p>
    <w:p w14:paraId="59F13060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Use icons (▲ / ▼) to show trend direction</w:t>
      </w:r>
    </w:p>
    <w:p w14:paraId="14D9C5D1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Special behavior:</w:t>
      </w:r>
    </w:p>
    <w:p w14:paraId="0186AED5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Show monthly trend for orders and revenue</w:t>
      </w:r>
    </w:p>
    <w:p w14:paraId="26EDD4EE" w14:textId="77777777" w:rsidR="007B6C9B" w:rsidRPr="00377472" w:rsidRDefault="00000000" w:rsidP="003A37A9">
      <w:pPr>
        <w:pStyle w:val="ListBullet"/>
        <w:tabs>
          <w:tab w:val="clear" w:pos="360"/>
          <w:tab w:val="num" w:pos="72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Highlight increase or decrease compared to last month</w:t>
      </w:r>
    </w:p>
    <w:p w14:paraId="0D0E871B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6. Dashboard Layout</w:t>
      </w:r>
    </w:p>
    <w:p w14:paraId="0161D138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make dashboard clear and easy to use.</w:t>
      </w:r>
    </w:p>
    <w:p w14:paraId="20A4083B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The dashboard is divided into 3 main analysis pages:</w:t>
      </w:r>
    </w:p>
    <w:p w14:paraId="4FDC8814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(Overview – Financial – Products)</w:t>
      </w:r>
    </w:p>
    <w:p w14:paraId="5A5D3D48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Each page focuses on one business area.</w:t>
      </w:r>
    </w:p>
    <w:p w14:paraId="4604E113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General Flow</w:t>
      </w:r>
    </w:p>
    <w:p w14:paraId="443B81A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User reads each page like this:</w:t>
      </w:r>
    </w:p>
    <w:p w14:paraId="39E99EC9" w14:textId="77777777" w:rsidR="007B6C9B" w:rsidRPr="00377472" w:rsidRDefault="00000000" w:rsidP="000578BD">
      <w:pPr>
        <w:pStyle w:val="ListBullet"/>
        <w:spacing w:after="3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KPI (What happened?)</w:t>
      </w:r>
    </w:p>
    <w:p w14:paraId="527D6AEC" w14:textId="77777777" w:rsidR="007B6C9B" w:rsidRPr="00377472" w:rsidRDefault="00000000" w:rsidP="000578BD">
      <w:pPr>
        <w:pStyle w:val="ListBullet"/>
        <w:spacing w:after="3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Trend (How it changed over time?)</w:t>
      </w:r>
    </w:p>
    <w:p w14:paraId="307BBAC6" w14:textId="77777777" w:rsidR="007B6C9B" w:rsidRPr="00377472" w:rsidRDefault="00000000" w:rsidP="000578BD">
      <w:pPr>
        <w:pStyle w:val="ListBullet"/>
        <w:spacing w:after="3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Drivers (Why it happened?)</w:t>
      </w:r>
    </w:p>
    <w:p w14:paraId="15B90C0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Each page analyzes the KPI main drivers as following:</w:t>
      </w:r>
    </w:p>
    <w:p w14:paraId="770E668A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1. Overview Page</w:t>
      </w:r>
    </w:p>
    <w:p w14:paraId="7E80B6B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page gives a high-level summary of coffee shop sales performance.</w:t>
      </w:r>
    </w:p>
    <w:p w14:paraId="2AEE6A9D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Total Orders → overall transaction volume</w:t>
      </w:r>
    </w:p>
    <w:p w14:paraId="177CE4AD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Total Cost → total cost of sold products</w:t>
      </w:r>
    </w:p>
    <w:p w14:paraId="2D5D79F2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 → total sales amount</w:t>
      </w:r>
    </w:p>
    <w:p w14:paraId="761BFC1F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Net Profit → real profit</w:t>
      </w:r>
    </w:p>
    <w:p w14:paraId="2AA42ED8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Margin Profit → profit percentage</w:t>
      </w:r>
    </w:p>
    <w:p w14:paraId="77A5D86D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Month → monthly order trend</w:t>
      </w:r>
    </w:p>
    <w:p w14:paraId="306CC423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Time → busy hours</w:t>
      </w:r>
    </w:p>
    <w:p w14:paraId="57AD33FA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Store Location → branch comparison</w:t>
      </w:r>
    </w:p>
    <w:p w14:paraId="2AAFDFAE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Product Category → category demand</w:t>
      </w:r>
    </w:p>
    <w:p w14:paraId="3824D23B" w14:textId="77777777" w:rsidR="007B6C9B" w:rsidRPr="00377472" w:rsidRDefault="00000000" w:rsidP="003A37A9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Orders by Product Type → detailed product demand</w:t>
      </w:r>
    </w:p>
    <w:p w14:paraId="77A1E7DD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2. Financial Page</w:t>
      </w:r>
    </w:p>
    <w:p w14:paraId="1948FF9A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In this page, financial analysis focuses on Revenue, Total Cost, Net Profit, and Margin Profit.</w:t>
      </w:r>
    </w:p>
    <w:p w14:paraId="2082633B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helps the user understand financial performance from different points of view.</w:t>
      </w:r>
    </w:p>
    <w:p w14:paraId="45258F52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 by Month → financial trend over time</w:t>
      </w:r>
    </w:p>
    <w:p w14:paraId="4CF8222B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 by Time → high revenue hours</w:t>
      </w:r>
    </w:p>
    <w:p w14:paraId="66439C3E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Profit Waterfall → relationship between revenue, cost, and net profit</w:t>
      </w:r>
    </w:p>
    <w:p w14:paraId="4ACDE172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Revenue by Product Category → strongest financial categories</w:t>
      </w:r>
    </w:p>
    <w:p w14:paraId="574EB3F8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Financial Table → orders, revenue, and net profit by product category</w:t>
      </w:r>
    </w:p>
    <w:p w14:paraId="015B1DF8" w14:textId="77777777" w:rsidR="007B6C9B" w:rsidRPr="00377472" w:rsidRDefault="00000000" w:rsidP="000578BD">
      <w:pPr>
        <w:pStyle w:val="Heading2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3. Products Page</w:t>
      </w:r>
    </w:p>
    <w:p w14:paraId="1F9963A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page focuses on detailed product performance and time-based behavior.</w:t>
      </w:r>
    </w:p>
    <w:p w14:paraId="5A90A5C1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Orders by Time and Weekday → daily and hourly demand pattern</w:t>
      </w:r>
    </w:p>
    <w:p w14:paraId="7A33C945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Product Category by Month → category performance over months</w:t>
      </w:r>
    </w:p>
    <w:p w14:paraId="2FBD50A8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Product Type by Month → detailed product performance over months</w:t>
      </w:r>
    </w:p>
    <w:p w14:paraId="0CCC08CA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Top products → products with the highest demand</w:t>
      </w:r>
    </w:p>
    <w:p w14:paraId="0A79D300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Bottom products → products with the lowest demand</w:t>
      </w:r>
    </w:p>
    <w:p w14:paraId="7EA06184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structure helps users understand:</w:t>
      </w:r>
    </w:p>
    <w:p w14:paraId="69C9FFD5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Where the strongest sales are</w:t>
      </w:r>
    </w:p>
    <w:p w14:paraId="05688A64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Which products are driving revenue</w:t>
      </w:r>
    </w:p>
    <w:p w14:paraId="1691C30C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Which store locations perform better</w:t>
      </w:r>
    </w:p>
    <w:p w14:paraId="70F456FB" w14:textId="77777777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Which hours and days have the highest demand</w:t>
      </w:r>
    </w:p>
    <w:p w14:paraId="68B9E127" w14:textId="7A871418" w:rsidR="007B6C9B" w:rsidRPr="00377472" w:rsidRDefault="00000000" w:rsidP="0034026E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What is causing the change in performance</w:t>
      </w:r>
    </w:p>
    <w:p w14:paraId="3DFF8CAE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7. Interaction</w:t>
      </w:r>
    </w:p>
    <w:p w14:paraId="0FC4BE30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give the user flexibility to explore data.</w:t>
      </w:r>
    </w:p>
    <w:p w14:paraId="09C0FC2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Added features:</w:t>
      </w:r>
    </w:p>
    <w:p w14:paraId="5594E374" w14:textId="6CD16881" w:rsidR="007B6C9B" w:rsidRPr="00141807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Slicers → allow the user to filter data easily</w:t>
      </w:r>
      <w:r w:rsidR="00141807">
        <w:rPr>
          <w:sz w:val="24"/>
          <w:szCs w:val="24"/>
        </w:rPr>
        <w:t xml:space="preserve"> </w:t>
      </w:r>
      <w:r w:rsidRPr="00141807">
        <w:rPr>
          <w:sz w:val="24"/>
          <w:szCs w:val="24"/>
        </w:rPr>
        <w:t>(Month, Day, Store Location, Products)</w:t>
      </w:r>
    </w:p>
    <w:p w14:paraId="4BE6B0CE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rFonts w:ascii="Segoe UI Emoji" w:hAnsi="Segoe UI Emoji" w:cs="Segoe UI Emoji"/>
          <w:sz w:val="24"/>
          <w:szCs w:val="24"/>
        </w:rPr>
        <w:t>👉</w:t>
      </w:r>
      <w:r w:rsidRPr="00377472">
        <w:rPr>
          <w:sz w:val="24"/>
          <w:szCs w:val="24"/>
        </w:rPr>
        <w:t xml:space="preserve"> This helps the user focus on specific data.</w:t>
      </w:r>
    </w:p>
    <w:p w14:paraId="3265641F" w14:textId="10EBBA1A" w:rsidR="007B6C9B" w:rsidRPr="00141807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Navigation Buttons → allow the user to move between dashboard pages</w:t>
      </w:r>
      <w:r w:rsidR="00141807">
        <w:rPr>
          <w:sz w:val="24"/>
          <w:szCs w:val="24"/>
        </w:rPr>
        <w:t xml:space="preserve"> </w:t>
      </w:r>
      <w:r w:rsidRPr="00141807">
        <w:rPr>
          <w:sz w:val="24"/>
          <w:szCs w:val="24"/>
        </w:rPr>
        <w:t>(Home, Overview, Financial, Products)</w:t>
      </w:r>
    </w:p>
    <w:p w14:paraId="76BEBC9F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rFonts w:ascii="Segoe UI Emoji" w:hAnsi="Segoe UI Emoji" w:cs="Segoe UI Emoji"/>
          <w:sz w:val="24"/>
          <w:szCs w:val="24"/>
        </w:rPr>
        <w:t>👉</w:t>
      </w:r>
      <w:r w:rsidRPr="00377472">
        <w:rPr>
          <w:sz w:val="24"/>
          <w:szCs w:val="24"/>
        </w:rPr>
        <w:t xml:space="preserve"> This makes the report easy to use.</w:t>
      </w:r>
    </w:p>
    <w:p w14:paraId="0E5704EB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Measures Metric Parameter → allows switching between selected measures</w:t>
      </w:r>
    </w:p>
    <w:p w14:paraId="3B64673D" w14:textId="77777777" w:rsidR="007B6C9B" w:rsidRPr="00377472" w:rsidRDefault="00000000" w:rsidP="00141807">
      <w:pPr>
        <w:spacing w:after="60" w:line="360" w:lineRule="auto"/>
        <w:ind w:left="360" w:firstLine="720"/>
        <w:rPr>
          <w:sz w:val="24"/>
          <w:szCs w:val="24"/>
        </w:rPr>
      </w:pPr>
      <w:r w:rsidRPr="00377472">
        <w:rPr>
          <w:sz w:val="24"/>
          <w:szCs w:val="24"/>
        </w:rPr>
        <w:t>(Revenue / Net Profit depending on the visual setup)</w:t>
      </w:r>
    </w:p>
    <w:p w14:paraId="15D96E06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gives dynamic analysis in one visual.</w:t>
      </w:r>
    </w:p>
    <w:p w14:paraId="515E8E02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Top 10 / Bottom 10 Buttons → allow product ranking analysis</w:t>
      </w:r>
    </w:p>
    <w:p w14:paraId="337AB48D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This helps identify best-selling and low-selling products.</w:t>
      </w:r>
    </w:p>
    <w:p w14:paraId="056D4630" w14:textId="00FA3135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These interactions make the dashboard dynamic and user-friendly</w:t>
      </w:r>
    </w:p>
    <w:p w14:paraId="4C2A656C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8. Dashboard KPIs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6C9B" w:rsidRPr="00141807" w14:paraId="7DADF1E0" w14:textId="77777777">
        <w:trPr>
          <w:jc w:val="center"/>
        </w:trPr>
        <w:tc>
          <w:tcPr>
            <w:tcW w:w="3360" w:type="dxa"/>
            <w:shd w:val="clear" w:color="auto" w:fill="00A98F"/>
            <w:vAlign w:val="center"/>
          </w:tcPr>
          <w:p w14:paraId="1181ACBD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KPI</w:t>
            </w:r>
          </w:p>
        </w:tc>
        <w:tc>
          <w:tcPr>
            <w:tcW w:w="3360" w:type="dxa"/>
            <w:shd w:val="clear" w:color="auto" w:fill="00A98F"/>
            <w:vAlign w:val="center"/>
          </w:tcPr>
          <w:p w14:paraId="36CC9398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Value</w:t>
            </w:r>
          </w:p>
        </w:tc>
        <w:tc>
          <w:tcPr>
            <w:tcW w:w="3360" w:type="dxa"/>
            <w:shd w:val="clear" w:color="auto" w:fill="00A98F"/>
            <w:vAlign w:val="center"/>
          </w:tcPr>
          <w:p w14:paraId="61470C41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Meaning</w:t>
            </w:r>
          </w:p>
        </w:tc>
      </w:tr>
      <w:tr w:rsidR="007B6C9B" w:rsidRPr="00141807" w14:paraId="23E07B8B" w14:textId="77777777">
        <w:trPr>
          <w:jc w:val="center"/>
        </w:trPr>
        <w:tc>
          <w:tcPr>
            <w:tcW w:w="3360" w:type="dxa"/>
            <w:vAlign w:val="center"/>
          </w:tcPr>
          <w:p w14:paraId="15251D88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Total Orders</w:t>
            </w:r>
          </w:p>
        </w:tc>
        <w:tc>
          <w:tcPr>
            <w:tcW w:w="3360" w:type="dxa"/>
            <w:vAlign w:val="center"/>
          </w:tcPr>
          <w:p w14:paraId="4BEAA753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149K</w:t>
            </w:r>
          </w:p>
        </w:tc>
        <w:tc>
          <w:tcPr>
            <w:tcW w:w="3360" w:type="dxa"/>
            <w:vAlign w:val="center"/>
          </w:tcPr>
          <w:p w14:paraId="0421E87B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Total number of orders / transactions</w:t>
            </w:r>
          </w:p>
        </w:tc>
      </w:tr>
      <w:tr w:rsidR="007B6C9B" w:rsidRPr="00141807" w14:paraId="68A786A5" w14:textId="77777777">
        <w:trPr>
          <w:jc w:val="center"/>
        </w:trPr>
        <w:tc>
          <w:tcPr>
            <w:tcW w:w="3360" w:type="dxa"/>
            <w:vAlign w:val="center"/>
          </w:tcPr>
          <w:p w14:paraId="75F05A8F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Total Cost</w:t>
            </w:r>
          </w:p>
        </w:tc>
        <w:tc>
          <w:tcPr>
            <w:tcW w:w="3360" w:type="dxa"/>
            <w:vAlign w:val="center"/>
          </w:tcPr>
          <w:p w14:paraId="20CF22B4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$378.1K</w:t>
            </w:r>
          </w:p>
        </w:tc>
        <w:tc>
          <w:tcPr>
            <w:tcW w:w="3360" w:type="dxa"/>
            <w:vAlign w:val="center"/>
          </w:tcPr>
          <w:p w14:paraId="45730585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Total cost of sold products</w:t>
            </w:r>
          </w:p>
        </w:tc>
      </w:tr>
      <w:tr w:rsidR="007B6C9B" w:rsidRPr="00141807" w14:paraId="139D63F5" w14:textId="77777777">
        <w:trPr>
          <w:jc w:val="center"/>
        </w:trPr>
        <w:tc>
          <w:tcPr>
            <w:tcW w:w="3360" w:type="dxa"/>
            <w:vAlign w:val="center"/>
          </w:tcPr>
          <w:p w14:paraId="7DE56525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Revenue</w:t>
            </w:r>
          </w:p>
        </w:tc>
        <w:tc>
          <w:tcPr>
            <w:tcW w:w="3360" w:type="dxa"/>
            <w:vAlign w:val="center"/>
          </w:tcPr>
          <w:p w14:paraId="64662A49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$700.8K</w:t>
            </w:r>
          </w:p>
        </w:tc>
        <w:tc>
          <w:tcPr>
            <w:tcW w:w="3360" w:type="dxa"/>
            <w:vAlign w:val="center"/>
          </w:tcPr>
          <w:p w14:paraId="3E711773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Total sales revenue</w:t>
            </w:r>
          </w:p>
        </w:tc>
      </w:tr>
      <w:tr w:rsidR="007B6C9B" w:rsidRPr="00141807" w14:paraId="4EBEA454" w14:textId="77777777">
        <w:trPr>
          <w:jc w:val="center"/>
        </w:trPr>
        <w:tc>
          <w:tcPr>
            <w:tcW w:w="3360" w:type="dxa"/>
            <w:vAlign w:val="center"/>
          </w:tcPr>
          <w:p w14:paraId="181064EE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Net Profit</w:t>
            </w:r>
          </w:p>
        </w:tc>
        <w:tc>
          <w:tcPr>
            <w:tcW w:w="3360" w:type="dxa"/>
            <w:vAlign w:val="center"/>
          </w:tcPr>
          <w:p w14:paraId="47FCB768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$322.7K</w:t>
            </w:r>
          </w:p>
        </w:tc>
        <w:tc>
          <w:tcPr>
            <w:tcW w:w="3360" w:type="dxa"/>
            <w:vAlign w:val="center"/>
          </w:tcPr>
          <w:p w14:paraId="4514EC6B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Revenue after deducting cost</w:t>
            </w:r>
          </w:p>
        </w:tc>
      </w:tr>
      <w:tr w:rsidR="007B6C9B" w:rsidRPr="00141807" w14:paraId="4EAE4AF6" w14:textId="77777777">
        <w:trPr>
          <w:jc w:val="center"/>
        </w:trPr>
        <w:tc>
          <w:tcPr>
            <w:tcW w:w="3360" w:type="dxa"/>
            <w:vAlign w:val="center"/>
          </w:tcPr>
          <w:p w14:paraId="02B31418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Margin Profit</w:t>
            </w:r>
          </w:p>
        </w:tc>
        <w:tc>
          <w:tcPr>
            <w:tcW w:w="3360" w:type="dxa"/>
            <w:vAlign w:val="center"/>
          </w:tcPr>
          <w:p w14:paraId="2B168D93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46%</w:t>
            </w:r>
          </w:p>
        </w:tc>
        <w:tc>
          <w:tcPr>
            <w:tcW w:w="3360" w:type="dxa"/>
            <w:vAlign w:val="center"/>
          </w:tcPr>
          <w:p w14:paraId="1B42045E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Profit percentage compared to revenue</w:t>
            </w:r>
          </w:p>
        </w:tc>
      </w:tr>
    </w:tbl>
    <w:p w14:paraId="0F7E9DC8" w14:textId="77777777" w:rsidR="007B6C9B" w:rsidRPr="00377472" w:rsidRDefault="007B6C9B" w:rsidP="000578BD">
      <w:pPr>
        <w:spacing w:line="360" w:lineRule="auto"/>
        <w:rPr>
          <w:sz w:val="24"/>
          <w:szCs w:val="24"/>
        </w:rPr>
      </w:pPr>
    </w:p>
    <w:p w14:paraId="0777B00A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9. Dashboard Pages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6C9B" w:rsidRPr="00141807" w14:paraId="0576A85E" w14:textId="77777777" w:rsidTr="00141807">
        <w:trPr>
          <w:jc w:val="center"/>
        </w:trPr>
        <w:tc>
          <w:tcPr>
            <w:tcW w:w="3360" w:type="dxa"/>
            <w:shd w:val="clear" w:color="auto" w:fill="00A98F"/>
            <w:vAlign w:val="center"/>
          </w:tcPr>
          <w:p w14:paraId="15A933D2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Page</w:t>
            </w:r>
          </w:p>
        </w:tc>
        <w:tc>
          <w:tcPr>
            <w:tcW w:w="3360" w:type="dxa"/>
            <w:shd w:val="clear" w:color="auto" w:fill="00A98F"/>
            <w:vAlign w:val="center"/>
          </w:tcPr>
          <w:p w14:paraId="1735BE02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Purpose</w:t>
            </w:r>
          </w:p>
        </w:tc>
        <w:tc>
          <w:tcPr>
            <w:tcW w:w="3360" w:type="dxa"/>
            <w:shd w:val="clear" w:color="auto" w:fill="00A98F"/>
            <w:vAlign w:val="center"/>
          </w:tcPr>
          <w:p w14:paraId="03C7077B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Main Visuals</w:t>
            </w:r>
          </w:p>
        </w:tc>
      </w:tr>
      <w:tr w:rsidR="007B6C9B" w:rsidRPr="00141807" w14:paraId="3F4D548E" w14:textId="77777777" w:rsidTr="00141807">
        <w:trPr>
          <w:jc w:val="center"/>
        </w:trPr>
        <w:tc>
          <w:tcPr>
            <w:tcW w:w="3360" w:type="dxa"/>
            <w:vAlign w:val="center"/>
          </w:tcPr>
          <w:p w14:paraId="3425D7D8" w14:textId="5DF6EDFE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O</w:t>
            </w:r>
            <w:r w:rsidR="0030647D">
              <w:rPr>
                <w:sz w:val="24"/>
                <w:szCs w:val="24"/>
              </w:rPr>
              <w:t>rders</w:t>
            </w:r>
          </w:p>
        </w:tc>
        <w:tc>
          <w:tcPr>
            <w:tcW w:w="3360" w:type="dxa"/>
            <w:vAlign w:val="center"/>
          </w:tcPr>
          <w:p w14:paraId="2AD64E10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Provides a high-level summary of sales performance</w:t>
            </w:r>
          </w:p>
        </w:tc>
        <w:tc>
          <w:tcPr>
            <w:tcW w:w="3360" w:type="dxa"/>
            <w:vAlign w:val="center"/>
          </w:tcPr>
          <w:p w14:paraId="7A7D986C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KPI cards, orders trend, orders by time, orders by location, product category, product type</w:t>
            </w:r>
          </w:p>
        </w:tc>
      </w:tr>
      <w:tr w:rsidR="007B6C9B" w:rsidRPr="00141807" w14:paraId="161C206E" w14:textId="77777777" w:rsidTr="00141807">
        <w:trPr>
          <w:jc w:val="center"/>
        </w:trPr>
        <w:tc>
          <w:tcPr>
            <w:tcW w:w="3360" w:type="dxa"/>
            <w:vAlign w:val="center"/>
          </w:tcPr>
          <w:p w14:paraId="14B1A607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Financial</w:t>
            </w:r>
          </w:p>
        </w:tc>
        <w:tc>
          <w:tcPr>
            <w:tcW w:w="3360" w:type="dxa"/>
            <w:vAlign w:val="center"/>
          </w:tcPr>
          <w:p w14:paraId="7E3B173B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Analyzes revenue, cost, profit, and margin performance</w:t>
            </w:r>
          </w:p>
        </w:tc>
        <w:tc>
          <w:tcPr>
            <w:tcW w:w="3360" w:type="dxa"/>
            <w:vAlign w:val="center"/>
          </w:tcPr>
          <w:p w14:paraId="3BF73795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KPI cards, revenue trend, revenue by time, profit waterfall, financial table</w:t>
            </w:r>
          </w:p>
        </w:tc>
      </w:tr>
      <w:tr w:rsidR="007B6C9B" w:rsidRPr="00141807" w14:paraId="692DA119" w14:textId="77777777" w:rsidTr="00141807">
        <w:trPr>
          <w:jc w:val="center"/>
        </w:trPr>
        <w:tc>
          <w:tcPr>
            <w:tcW w:w="3360" w:type="dxa"/>
            <w:vAlign w:val="center"/>
          </w:tcPr>
          <w:p w14:paraId="5014D282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Products</w:t>
            </w:r>
          </w:p>
        </w:tc>
        <w:tc>
          <w:tcPr>
            <w:tcW w:w="3360" w:type="dxa"/>
            <w:vAlign w:val="center"/>
          </w:tcPr>
          <w:p w14:paraId="49DCA80F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Provides detailed product and time analysis</w:t>
            </w:r>
          </w:p>
        </w:tc>
        <w:tc>
          <w:tcPr>
            <w:tcW w:w="3360" w:type="dxa"/>
            <w:vAlign w:val="center"/>
          </w:tcPr>
          <w:p w14:paraId="31281154" w14:textId="77777777" w:rsidR="007B6C9B" w:rsidRPr="00141807" w:rsidRDefault="00000000" w:rsidP="00141807">
            <w:pPr>
              <w:jc w:val="center"/>
              <w:rPr>
                <w:sz w:val="24"/>
                <w:szCs w:val="24"/>
              </w:rPr>
            </w:pPr>
            <w:r w:rsidRPr="00141807">
              <w:rPr>
                <w:sz w:val="24"/>
                <w:szCs w:val="24"/>
              </w:rPr>
              <w:t>Matrix tables, product category by month, product type by month, top and bottom products</w:t>
            </w:r>
          </w:p>
        </w:tc>
      </w:tr>
    </w:tbl>
    <w:p w14:paraId="168A3744" w14:textId="77777777" w:rsidR="007B6C9B" w:rsidRPr="00377472" w:rsidRDefault="007B6C9B" w:rsidP="000578BD">
      <w:pPr>
        <w:spacing w:line="360" w:lineRule="auto"/>
        <w:rPr>
          <w:sz w:val="24"/>
          <w:szCs w:val="24"/>
        </w:rPr>
      </w:pPr>
    </w:p>
    <w:p w14:paraId="4F76F6DB" w14:textId="77777777" w:rsidR="007B6C9B" w:rsidRPr="00377472" w:rsidRDefault="00000000" w:rsidP="000578BD">
      <w:pPr>
        <w:pStyle w:val="Heading1"/>
        <w:spacing w:before="160" w:after="8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10. Conclusion</w:t>
      </w:r>
    </w:p>
    <w:p w14:paraId="21E91085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Goal: support daily decisions and business monitoring.</w:t>
      </w:r>
    </w:p>
    <w:p w14:paraId="052B737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lastRenderedPageBreak/>
        <w:t>This dashboard helps managers to:</w:t>
      </w:r>
    </w:p>
    <w:p w14:paraId="6EF88792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Monitor daily sales and orders</w:t>
      </w:r>
    </w:p>
    <w:p w14:paraId="4F75DDDB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Understand if business is running well or not</w:t>
      </w:r>
    </w:p>
    <w:p w14:paraId="77CCF119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Track revenue, cost, net profit, and margin profit</w:t>
      </w:r>
    </w:p>
    <w:p w14:paraId="0C4A446C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Identify best-selling and low-selling products</w:t>
      </w:r>
    </w:p>
    <w:p w14:paraId="182F8BEC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Compare store locations performance</w:t>
      </w:r>
    </w:p>
    <w:p w14:paraId="7317A869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Find peak sales hours and days</w:t>
      </w:r>
    </w:p>
    <w:p w14:paraId="6DA4AF84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Take fast decisions</w:t>
      </w:r>
    </w:p>
    <w:p w14:paraId="61EE4008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Example:</w:t>
      </w:r>
    </w:p>
    <w:p w14:paraId="0C1B4E19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Increase focus on high-selling products</w:t>
      </w:r>
    </w:p>
    <w:p w14:paraId="0E8FCABC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Improve low-performing products</w:t>
      </w:r>
    </w:p>
    <w:p w14:paraId="3D6143DF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Support branches with weak performance</w:t>
      </w:r>
    </w:p>
    <w:p w14:paraId="577596FB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Plan staff based on busy hours</w:t>
      </w:r>
    </w:p>
    <w:p w14:paraId="552DF446" w14:textId="77777777" w:rsidR="007B6C9B" w:rsidRPr="00377472" w:rsidRDefault="00000000" w:rsidP="00141807">
      <w:pPr>
        <w:pStyle w:val="ListBullet"/>
        <w:tabs>
          <w:tab w:val="clear" w:pos="360"/>
          <w:tab w:val="num" w:pos="1080"/>
        </w:tabs>
        <w:spacing w:after="30" w:line="360" w:lineRule="auto"/>
        <w:ind w:left="1080"/>
        <w:rPr>
          <w:sz w:val="24"/>
          <w:szCs w:val="24"/>
        </w:rPr>
      </w:pPr>
      <w:r w:rsidRPr="00377472">
        <w:rPr>
          <w:sz w:val="24"/>
          <w:szCs w:val="24"/>
        </w:rPr>
        <w:t>Improve profitability by controlling cost</w:t>
      </w:r>
    </w:p>
    <w:p w14:paraId="5F00FA25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In simple words:</w:t>
      </w:r>
    </w:p>
    <w:p w14:paraId="438939AE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This dashboard turns raw coffee shop sales data into clear business insights and actions.</w:t>
      </w:r>
    </w:p>
    <w:p w14:paraId="027692B2" w14:textId="77777777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👉 Result:</w:t>
      </w:r>
    </w:p>
    <w:p w14:paraId="19E658E9" w14:textId="7CC36E12" w:rsidR="007B6C9B" w:rsidRPr="00377472" w:rsidRDefault="00000000" w:rsidP="000578BD">
      <w:pPr>
        <w:spacing w:after="60" w:line="360" w:lineRule="auto"/>
        <w:rPr>
          <w:sz w:val="24"/>
          <w:szCs w:val="24"/>
        </w:rPr>
      </w:pPr>
      <w:r w:rsidRPr="00377472">
        <w:rPr>
          <w:sz w:val="24"/>
          <w:szCs w:val="24"/>
        </w:rPr>
        <w:t>Better decisions, faster response, higher profitability, and better business growth</w:t>
      </w:r>
    </w:p>
    <w:sectPr w:rsidR="007B6C9B" w:rsidRPr="00377472" w:rsidSect="00B16643">
      <w:footerReference w:type="default" r:id="rId11"/>
      <w:pgSz w:w="12240" w:h="15840"/>
      <w:pgMar w:top="900" w:right="1080" w:bottom="936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7364" w14:textId="77777777" w:rsidR="00E91722" w:rsidRDefault="00E91722">
      <w:pPr>
        <w:spacing w:after="0" w:line="240" w:lineRule="auto"/>
      </w:pPr>
      <w:r>
        <w:separator/>
      </w:r>
    </w:p>
  </w:endnote>
  <w:endnote w:type="continuationSeparator" w:id="0">
    <w:p w14:paraId="29547C30" w14:textId="77777777" w:rsidR="00E91722" w:rsidRDefault="00E9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737D" w14:textId="04C306A6" w:rsidR="007B6C9B" w:rsidRDefault="007B6C9B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2095220"/>
      <w:docPartObj>
        <w:docPartGallery w:val="Page Numbers (Bottom of Page)"/>
        <w:docPartUnique/>
      </w:docPartObj>
    </w:sdtPr>
    <w:sdtContent>
      <w:p w14:paraId="240F5907" w14:textId="4E88992B" w:rsidR="00B16643" w:rsidRDefault="00B166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831FA4" w14:textId="77777777" w:rsidR="00B16643" w:rsidRDefault="00B166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3C60" w14:textId="77777777" w:rsidR="00E91722" w:rsidRDefault="00E91722">
      <w:pPr>
        <w:spacing w:after="0" w:line="240" w:lineRule="auto"/>
      </w:pPr>
      <w:r>
        <w:separator/>
      </w:r>
    </w:p>
  </w:footnote>
  <w:footnote w:type="continuationSeparator" w:id="0">
    <w:p w14:paraId="748057DE" w14:textId="77777777" w:rsidR="00E91722" w:rsidRDefault="00E91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429C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BA214B"/>
    <w:multiLevelType w:val="multilevel"/>
    <w:tmpl w:val="CAE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E6AEA"/>
    <w:multiLevelType w:val="multilevel"/>
    <w:tmpl w:val="C4A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292183">
    <w:abstractNumId w:val="8"/>
  </w:num>
  <w:num w:numId="2" w16cid:durableId="820853956">
    <w:abstractNumId w:val="6"/>
  </w:num>
  <w:num w:numId="3" w16cid:durableId="1750811860">
    <w:abstractNumId w:val="5"/>
  </w:num>
  <w:num w:numId="4" w16cid:durableId="245382930">
    <w:abstractNumId w:val="4"/>
  </w:num>
  <w:num w:numId="5" w16cid:durableId="580215683">
    <w:abstractNumId w:val="7"/>
  </w:num>
  <w:num w:numId="6" w16cid:durableId="431971371">
    <w:abstractNumId w:val="3"/>
  </w:num>
  <w:num w:numId="7" w16cid:durableId="325517741">
    <w:abstractNumId w:val="2"/>
  </w:num>
  <w:num w:numId="8" w16cid:durableId="1447433445">
    <w:abstractNumId w:val="1"/>
  </w:num>
  <w:num w:numId="9" w16cid:durableId="732049264">
    <w:abstractNumId w:val="0"/>
  </w:num>
  <w:num w:numId="10" w16cid:durableId="551818283">
    <w:abstractNumId w:val="9"/>
  </w:num>
  <w:num w:numId="11" w16cid:durableId="1469586013">
    <w:abstractNumId w:val="8"/>
  </w:num>
  <w:num w:numId="12" w16cid:durableId="187984443">
    <w:abstractNumId w:val="8"/>
  </w:num>
  <w:num w:numId="13" w16cid:durableId="1060597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60"/>
    <w:rsid w:val="00034616"/>
    <w:rsid w:val="000578BD"/>
    <w:rsid w:val="0006063C"/>
    <w:rsid w:val="00141807"/>
    <w:rsid w:val="0015074B"/>
    <w:rsid w:val="0029639D"/>
    <w:rsid w:val="0030647D"/>
    <w:rsid w:val="00326F90"/>
    <w:rsid w:val="0034026E"/>
    <w:rsid w:val="00352BC8"/>
    <w:rsid w:val="00377472"/>
    <w:rsid w:val="003A37A9"/>
    <w:rsid w:val="003A6DEE"/>
    <w:rsid w:val="004102DC"/>
    <w:rsid w:val="00545C07"/>
    <w:rsid w:val="005615FD"/>
    <w:rsid w:val="005B01B6"/>
    <w:rsid w:val="00776FAB"/>
    <w:rsid w:val="007B6C9B"/>
    <w:rsid w:val="008A0F89"/>
    <w:rsid w:val="009B7DAA"/>
    <w:rsid w:val="00AA1D8D"/>
    <w:rsid w:val="00B16643"/>
    <w:rsid w:val="00B47730"/>
    <w:rsid w:val="00BC5B5D"/>
    <w:rsid w:val="00BC6AC6"/>
    <w:rsid w:val="00CB0664"/>
    <w:rsid w:val="00CE5008"/>
    <w:rsid w:val="00D30741"/>
    <w:rsid w:val="00E91722"/>
    <w:rsid w:val="00F43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E0E84"/>
  <w14:defaultImageDpi w14:val="300"/>
  <w15:docId w15:val="{09B1236E-B90A-4B58-A17D-76CF4FC6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A9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62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A98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Hewady</cp:lastModifiedBy>
  <cp:revision>21</cp:revision>
  <cp:lastPrinted>2026-05-22T18:35:00Z</cp:lastPrinted>
  <dcterms:created xsi:type="dcterms:W3CDTF">2013-12-23T23:15:00Z</dcterms:created>
  <dcterms:modified xsi:type="dcterms:W3CDTF">2026-05-22T18:36:00Z</dcterms:modified>
  <cp:category/>
</cp:coreProperties>
</file>