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Ex-Prevent chief pans terror list's inclusion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Sir Peter Fahy says efforts to stop terrorism could be undermined by such mistakesExtinction Rebellion guidance raises fresh concerns over Prevent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2020 Sunday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scheme to stop people becoming terrorists risks being damaged by scandals such as listing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extremist ideology, a former senior police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Peter Fahy, who was head of Prevent from 2010 to 2015, said confidence from communities was vital to its success and legitimacy.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after the Guardian revealed police had branded the nonviolent climate emergency group </w:t>
      </w:r>
      <w:hyperlink r:id="rId10" w:history="1">
        <w:r>
          <w:rPr>
            <w:rFonts w:ascii="arial" w:eastAsia="arial" w:hAnsi="arial" w:cs="arial"/>
            <w:b w:val="0"/>
            <w:i/>
            <w:strike w:val="0"/>
            <w:noProof w:val="0"/>
            <w:color w:val="0077CC"/>
            <w:position w:val="0"/>
            <w:sz w:val="20"/>
            <w:u w:val="single"/>
            <w:vertAlign w:val="baseline"/>
          </w:rPr>
          <w:t>as an extremist ideology</w:t>
        </w:r>
      </w:hyperlink>
      <w:r>
        <w:rPr>
          <w:rFonts w:ascii="arial" w:eastAsia="arial" w:hAnsi="arial" w:cs="arial"/>
          <w:b w:val="0"/>
          <w:i w:val="0"/>
          <w:strike w:val="0"/>
          <w:noProof w:val="0"/>
          <w:color w:val="000000"/>
          <w:position w:val="0"/>
          <w:sz w:val="20"/>
          <w:u w:val="none"/>
          <w:vertAlign w:val="baseline"/>
        </w:rPr>
        <w:t xml:space="preserve"> in a guide designed to help stop terrorist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publication produced by counter-terrorism police in the south-east showed police had placed XR on a list of ideologies alongside neo-Nazis and Islamist extremists that should be reported to the authorities running the </w:t>
      </w:r>
      <w:hyperlink r:id="rId10" w:history="1">
        <w:r>
          <w:rPr>
            <w:rFonts w:ascii="arial" w:eastAsia="arial" w:hAnsi="arial" w:cs="arial"/>
            <w:b w:val="0"/>
            <w:i/>
            <w:strike w:val="0"/>
            <w:noProof w:val="0"/>
            <w:color w:val="0077CC"/>
            <w:position w:val="0"/>
            <w:sz w:val="20"/>
            <w:u w:val="single"/>
            <w:vertAlign w:val="baseline"/>
          </w:rPr>
          <w:t>Prevent</w:t>
        </w:r>
      </w:hyperlink>
      <w:r>
        <w:rPr>
          <w:rFonts w:ascii="arial" w:eastAsia="arial" w:hAnsi="arial" w:cs="arial"/>
          <w:b w:val="0"/>
          <w:i w:val="0"/>
          <w:strike w:val="0"/>
          <w:noProof w:val="0"/>
          <w:color w:val="000000"/>
          <w:position w:val="0"/>
          <w:sz w:val="20"/>
          <w:u w:val="none"/>
          <w:vertAlign w:val="baseline"/>
        </w:rPr>
        <w:t xml:space="preserve"> anti-radicalisation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Fahy, a former chief constable of Greater Manchester police, said: "Prevent is about stopping terrorist acts against people or property and XR is not in that territory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about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disruption to get publicity - it is very different from terrorist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was sent to police officers, teachers and others in government. Police said they had since recalled the document and that including XR was an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Fahy said confidence in Prevent was crucial to its success in stopping the flow of terrorists, and risked being damaged by the inclusion of the nonviolent group in the guide. "It is clearly disappointing," he said. "Prevent has to be about safeguarding people from becoming involved in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 does depend on having the confidence of communities, and for instance of teachers because you need them to have confidence they can feed in information and it will be used proportionately. Unfortunately, this does risk damaging confidence in Prevent."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Lawyers for XR</w:t>
        </w:r>
      </w:hyperlink>
      <w:r>
        <w:rPr>
          <w:rFonts w:ascii="arial" w:eastAsia="arial" w:hAnsi="arial" w:cs="arial"/>
          <w:b w:val="0"/>
          <w:i w:val="0"/>
          <w:strike w:val="0"/>
          <w:noProof w:val="0"/>
          <w:color w:val="000000"/>
          <w:position w:val="0"/>
          <w:sz w:val="20"/>
          <w:u w:val="none"/>
          <w:vertAlign w:val="baseline"/>
        </w:rPr>
        <w:t xml:space="preserve"> will write to police on Monday demanding the guide is withdrawn, not just recalled, and asking for details about whether anyone was referred to Prevent as a result of it being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Garnett, from XR's legal strategy team, said: "Our lawyers are requesting that this guidance be formally withdrawn and any referrals of individuals to Prevent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patently absurd to put a nonviolent movement of people urging the government to take action on the climate and ecological emergency on a list of extremist ideologies. This is not extremism, it is level-headedness in the face of scientific consensus and fires that now rage from Australia to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to the authorities from XR comes from its campaigns of civil disobedience and its popularity among the young. The Guardian revealed in October that police and government were in talks to acquire tougher powers against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senior police source said police were under pressure from the government, which was annoyed by the disruption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 and said ministers and officials wanted to see more robust and proactive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'move forward' tactics and to see the police are doing something and clearing the streets. Government wants police to be more robust earlier and more often," the source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ban on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ruled unlawful</w:t>
        </w:r>
      </w:hyperlink>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pamphlet by the rightwing thinktank Policy Exchange, which has been influential in Conservative party thinking and policy, branded XR as extreme and called for a tougher crackdown on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Both of the thinktank's key demands did, to some extent,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co-authored by a former Scotland Yard counter-terrorism chief, Richard Walton, and ended its 70-page attack by saying: "To date, there has been a marked failure to call out this extremist agenda for what it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Ex-Prevent chief pans terror list's inclusion of Extinction Rebellion Sir Peter Fahy says efforts to stop terrorism could be undermined by such mistakesExtincti....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P-1S01-F021-60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Ex-Prevent chief pans terror list's inclusion of Extinction Rebellion Sir Peter Fahy says efforts to stop terrorism could be undermined by such mistakesExtinction Rebellion guidance raises fresh concerns over Prevent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