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have you been affected by the climate movement?; From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Greta Thunberg, the message about climate change is louder than ever before. Tell us how you feel about the movement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4:35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readers and Naomi Larsson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last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w:t>
      </w:r>
      <w:hyperlink r:id="rId10" w:history="1">
        <w:r>
          <w:rPr>
            <w:rFonts w:ascii="arial" w:eastAsia="arial" w:hAnsi="arial" w:cs="arial"/>
            <w:b w:val="0"/>
            <w:i/>
            <w:strike w:val="0"/>
            <w:noProof w:val="0"/>
            <w:color w:val="0077CC"/>
            <w:position w:val="0"/>
            <w:sz w:val="20"/>
            <w:u w:val="single"/>
            <w:vertAlign w:val="baseline"/>
          </w:rPr>
          <w:t>cleared from Waterloo Bridge</w:t>
        </w:r>
      </w:hyperlink>
      <w:r>
        <w:rPr>
          <w:rFonts w:ascii="arial" w:eastAsia="arial" w:hAnsi="arial" w:cs="arial"/>
          <w:b w:val="0"/>
          <w:i w:val="0"/>
          <w:strike w:val="0"/>
          <w:noProof w:val="0"/>
          <w:color w:val="000000"/>
          <w:position w:val="0"/>
          <w:sz w:val="20"/>
          <w:u w:val="none"/>
          <w:vertAlign w:val="baseline"/>
        </w:rPr>
        <w:t xml:space="preserve"> on Sunday night, many moved on to sites at Marble Arch and Parliament Square, marking a week-long occupation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mirrored in 33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met with both resounding support and disapproval. Still, millions of people have now heard their call for transformative and urgent change to avoid climate catastrophe.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message echoed by Greta Thunberg, the 16-year-old Swedish environmental activist, who is </w:t>
      </w:r>
      <w:hyperlink r:id="rId10" w:history="1">
        <w:r>
          <w:rPr>
            <w:rFonts w:ascii="arial" w:eastAsia="arial" w:hAnsi="arial" w:cs="arial"/>
            <w:b w:val="0"/>
            <w:i/>
            <w:strike w:val="0"/>
            <w:noProof w:val="0"/>
            <w:color w:val="0077CC"/>
            <w:position w:val="0"/>
            <w:sz w:val="20"/>
            <w:u w:val="single"/>
            <w:vertAlign w:val="baseline"/>
          </w:rPr>
          <w:t>speaking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parliament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on Tuesday</w:t>
        </w:r>
      </w:hyperlink>
      <w:r>
        <w:rPr>
          <w:rFonts w:ascii="arial" w:eastAsia="arial" w:hAnsi="arial" w:cs="arial"/>
          <w:b w:val="0"/>
          <w:i w:val="0"/>
          <w:strike w:val="0"/>
          <w:noProof w:val="0"/>
          <w:color w:val="000000"/>
          <w:position w:val="0"/>
          <w:sz w:val="20"/>
          <w:u w:val="none"/>
          <w:vertAlign w:val="baseline"/>
        </w:rPr>
        <w:t xml:space="preserve">, and the young people across the world who continue to            </w:t>
      </w:r>
      <w:hyperlink r:id="rId10" w:history="1">
        <w:r>
          <w:rPr>
            <w:rFonts w:ascii="arial" w:eastAsia="arial" w:hAnsi="arial" w:cs="arial"/>
            <w:b w:val="0"/>
            <w:i/>
            <w:strike w:val="0"/>
            <w:noProof w:val="0"/>
            <w:color w:val="0077CC"/>
            <w:position w:val="0"/>
            <w:sz w:val="20"/>
            <w:u w:val="single"/>
            <w:vertAlign w:val="baseline"/>
          </w:rPr>
          <w:t>strike from school</w:t>
        </w:r>
      </w:hyperlink>
      <w:r>
        <w:rPr>
          <w:rFonts w:ascii="arial" w:eastAsia="arial" w:hAnsi="arial" w:cs="arial"/>
          <w:b w:val="0"/>
          <w:i w:val="0"/>
          <w:strike w:val="0"/>
          <w:noProof w:val="0"/>
          <w:color w:val="000000"/>
          <w:position w:val="0"/>
          <w:sz w:val="20"/>
          <w:u w:val="none"/>
          <w:vertAlign w:val="baseline"/>
        </w:rPr>
        <w:t xml:space="preserve"> each Friday. The climate conversation has now gone mainstream; earlier in the week the BBC aired a primetime documentary from David Attenborough,            </w:t>
      </w:r>
      <w:hyperlink r:id="rId10" w:history="1">
        <w:r>
          <w:rPr>
            <w:rFonts w:ascii="arial" w:eastAsia="arial" w:hAnsi="arial" w:cs="arial"/>
            <w:b w:val="0"/>
            <w:i/>
            <w:strike w:val="0"/>
            <w:noProof w:val="0"/>
            <w:color w:val="0077CC"/>
            <w:position w:val="0"/>
            <w:sz w:val="20"/>
            <w:u w:val="single"/>
            <w:vertAlign w:val="baseline"/>
          </w:rPr>
          <w:t>Climate Change: The Facts</w:t>
        </w:r>
      </w:hyperlink>
      <w:r>
        <w:rPr>
          <w:rFonts w:ascii="arial" w:eastAsia="arial" w:hAnsi="arial" w:cs="arial"/>
          <w:b w:val="0"/>
          <w:i w:val="0"/>
          <w:strike w:val="0"/>
          <w:noProof w:val="0"/>
          <w:color w:val="000000"/>
          <w:position w:val="0"/>
          <w:sz w:val="20"/>
          <w:u w:val="none"/>
          <w:vertAlign w:val="baseline"/>
        </w:rPr>
        <w:t>, while Mark Carney, the governor of the Bank of England, warned the global financial system faces an existential threat from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as though the message about the climate emergency is being pushed further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know how you have been affected by this movement in the UK. Has it opened your eyes to the climate issue? Have the school strikes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changed your perspective and understanding of the climate emergency? What are the reactions of people around you? Have you and others reacted positively or negatively? Do you feel hopeful or frightened for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having trouble using the form,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Read terms of service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have you been affected by the climate movement?; From Extinction Rebellion to Greta Thunberg, the message about climate change is louder than ever before.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1/police-clear-extinction-rebellion-protesters-from-waterloo-brid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42N1-JCJY-G0Y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have you been affected by the climate movement? From Extinction Rebellion to Greta Thunberg, the message about climate change is louder than ever before. Tell us how you feel about the movement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