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Stroud, the gentle Cotswold town that spawned a radical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The founders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dismiss claims that it is merely a product of the Gloucestershire town's middle-class liberal elite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 6:59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quiet Good Friday on Stroud's steep, sun-dappled high street. There are none of the usual stalls spilling out of the centuries-old Shambles indoor market, and the schools are closed for the Easter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Cotswold town's independent cafes are bustling with tanned and exhausted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Stroudies, who have spent the week bringing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and focusing minds on the threats posed by climate breakdown.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Woodruffs - claimed to be Britain's first fully organic cafe - activists arrive to catch up with friends after a dramatic week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which have captured the imagination of many while provoking the ire of the home secretary, </w:t>
      </w:r>
      <w:hyperlink r:id="rId10" w:history="1">
        <w:r>
          <w:rPr>
            <w:rFonts w:ascii="arial" w:eastAsia="arial" w:hAnsi="arial" w:cs="arial"/>
            <w:b w:val="0"/>
            <w:i/>
            <w:strike w:val="0"/>
            <w:noProof w:val="0"/>
            <w:color w:val="0077CC"/>
            <w:position w:val="0"/>
            <w:sz w:val="20"/>
            <w:u w:val="single"/>
            <w:vertAlign w:val="baseline"/>
          </w:rPr>
          <w:t>Sajid Javid,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and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Daily Mail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 Jones, a 29-year-old childminder, who has caught the sun while joining efforts to block Waterloo bridge, said she felt compelled to act after seeing friends from Stroud taking a lead. "I put my recycling out. I do my very best not to buy plastic. I don't drive. But at the end of the day that is not enough," she said, as Bob Marley's greatest hits play in the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joined on the bridge by Mac McHardy, a 70-year-old retired NHS physiotherapist, who said he had never taken part in direct action before. "I always believed that you could change things through institutions - I am a fairly conventional sort of person," he said. "But I realised that the government are not doing anything." McHardy, who has lived in the town for 11 years, said the only way to get public attention is by causing disruption on the streets, like the suffragettes and the poll tax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have tried everything else. It is a little bit against my nature, but you get driven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a 40-year-old teacher, was among a group of pianists playing non-stop for six hours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blocking Marble Arch. She said she took part to safeguard her child's future: "I felt compelled to do something. I've got a young daughter who is four. I wanted to make sure the planet is safe and can provide for her as she grows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free-spirited Cotswold streets of vegetarian eateries, quirky shops and yoga retreats have played a pivotal role in the development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is supported by the former archbishop of Canterbury, Rowan Williams, and the 16-year-old Swedish climate campaigner Greta Thunberg. Two of the group's three founders, Gail Bradbrook and her partner Simon Bramwell, live in the town. Other key local activists include the group's regional co-ordinator, Katerina Hasapopolous, and Labour town councillor Skeena Rathor, who superglued herself to Jeremy Corbyn's gate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Bramwell, who was arrested after gluing himself to revolving doors at the oil giant Shell's headquarters last week, said the idea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emerged at a weekend gathering of about 17 activists at Bradbrook's council house on the outskirts of Stroud almost exactly a year ago. "It was in Gail's living room last April that we decided to go for broke. We decided to throw all of our energy and intelligence at something that could change the planet," he said over the phone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he is helping to organise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the coming week. Bramwell dismissed suggestions by some newspapers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middle-class movement of privileged hippies: "I'm working-class. I have been a builder most of my life and every other job in between. My mum was a nurse, I grew up in a single-parent family. Gail grew up in the north and her father was a miner. She is as working-class as they come - she is just bloody bright."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appear to have support on the Green-dominated town council. The mayor, Kevin Cranston, is proud the group was born in Stroud: "It is what you would expect from Stroud." Cranston, a former army helicopter pilot, said the founders deserve a hero's welcome on returning to town. "I support their aims 100% and don't have a problem with passive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if that breaks the law, that is their choice. The minor misdemeanours they have committed are trivial in comparison with the far greater crimes committed by those who are destroying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the first radicals to emerge from the town, which was an important centre of the cloth trade in the industrial revolution. Retired history teacher Stuart Butler, who organises a local radical walking group, said the area has a rich history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going back to weavers' riots in its industrial heyday, as well as a landscape and culture that have always enticed bohemians. "It is a mill town in the Cotswolds with an urban working class and a landscape attractive to libertarian artists, writers, printers, polemicists, performers and poets."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Stroud's winding high street, there is much sympathy for the movement's organisers and some anger at the way individuals have been targeted by the Daily Mail, with pictures of their homes and their parents' homes printed last week. Ali Gardener, 42, an engineer, said some media coverage was completely unfair: "What have they done to deserve that? It's rather vicious. They might be being annoying, but they are doing it for a good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Fraser Dahdouh, 21, whose parents worked in the Dairy Crest factory, says plenty of ordinary people in Stroud support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"There is this perception that this is a liberal elite. It is not really true - it's more complex than that. A lot of my mates working in construction or doing plumbing apprenticeships still agree,"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Merrywalks shopping centre, there is less support for the group's campaign of civil disobedience. Jane Harvey, 50, a school cook, and her daughter Becky Harvey, 25, a school administrator, both questioned the group's tactics. "I don't feel that they should be causing disruption," said Jane. "In Stroud they have been doing graffiti everywhere. I don't think that is on, because taxpayers' money is being wasted. To begin with, everybody was on board, now they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daughter added: "We need to do something about climate change, but this is not the right way. It is causing too much disruption and it is just going to get negative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Chelsea Mendez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23 April 2019. Greta Thunberg is Swedish, not Norwegian.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Stroud, the gentle Cotswold town that spawned a radical protest The founders of Extinction Rebellion dismiss claims that it is merely a product of the Glouceste....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ailymail.co.uk/news/article-6938517/Heathrow-Airport-braced-climate-change-protests.html"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C-F981-JCJY-G37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Stroud, the gentle Cotswold town that spawned a radical protest The founders of Extinction Rebellion dismiss claims that it is merely a product of the Gloucestershire town's middle-class liberal elite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