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'Culture of misinformation': artists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thinktanks; Mark Rylance and Zadie Smith join Writers Rebel event against lobbyists who seek to play down dangers of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 9:25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Cain and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Rylance and Zadie Smith join Writers Rebel event against lobbyists who seek to play down dangers of climate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artists and writers including Zadie Smith and Sir Mark Rylance have spoken out against the thinktanks and lobbyists at the heart of Westminster, gathering with hundreds of protesters near their offices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from </w:t>
      </w:r>
      <w:hyperlink r:id="rId10" w:history="1">
        <w:r>
          <w:rPr>
            <w:rFonts w:ascii="arial" w:eastAsia="arial" w:hAnsi="arial" w:cs="arial"/>
            <w:b w:val="0"/>
            <w:i/>
            <w:strike w:val="0"/>
            <w:noProof w:val="0"/>
            <w:color w:val="0077CC"/>
            <w:position w:val="0"/>
            <w:sz w:val="20"/>
            <w:u w:val="single"/>
            <w:vertAlign w:val="baseline"/>
          </w:rPr>
          <w:t>Writers Rebel</w:t>
        </w:r>
      </w:hyperlink>
      <w:r>
        <w:rPr>
          <w:rFonts w:ascii="arial" w:eastAsia="arial" w:hAnsi="arial" w:cs="arial"/>
          <w:b w:val="0"/>
          <w:i w:val="0"/>
          <w:strike w:val="0"/>
          <w:noProof w:val="0"/>
          <w:color w:val="000000"/>
          <w:position w:val="0"/>
          <w:sz w:val="20"/>
          <w:u w:val="none"/>
          <w:vertAlign w:val="baseline"/>
        </w:rPr>
        <w:t xml:space="preserve">, a group formed in support of the aims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blocked Tufton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amid a noticeable police presence.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Offices on the street include that of the Global Warming Policy Foundation, which states on its website "while [it is] open-minded on the contested science of global warming, [it] is deeply concerned about the costs and other implications of many of the policies currently being advocated".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including author and XR member Rupert Read and Writers Rebel co-founder Jessica Townsend, were later arrested after spraying stencils reading "Lies, Lies, Economics and Lies" on the entrances to 55 Tufton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occupied the street on large tripod constructions, and Read poured paint representing blood down the steps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Smith, author of the novels White Teeth and On Beauty, said she had come to realise that her previous belief, that climate change denial was rooted in a genuine fear, was "naive".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know better. Now we know the outsized, unruly emotions that surround the scientific fact of climate change are fuelled by something far more calculated and external than species shame. They are not organic, natural or unavoidable, but rather feelings manufactured, targeted, organised, and paid for, largely by oil companies and other vested economic interests who are prepared to sacrifice your long-term future for their short-term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whose business it is to make science look like opinion. Who aim to transform genuine feelings of climate grief and guilt into defended ignorance and positive denial,"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longer, if it ever was, a question of personal morality. This is a structural question of corrupt politics, of lobbying at the highest level of our government. It involves the economic exploitation of the greatest existential challenge the human race has ever known, the survival of the planet. The fate of this planet cannot be decided by well-remunerated men and women in shadowy offices. This planet belongs to the people. More accurately, we all belong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compered by the actors Juliet Stevenson and Rylance, who </w:t>
      </w:r>
      <w:hyperlink r:id="rId10" w:history="1">
        <w:r>
          <w:rPr>
            <w:rFonts w:ascii="arial" w:eastAsia="arial" w:hAnsi="arial" w:cs="arial"/>
            <w:b w:val="0"/>
            <w:i/>
            <w:strike w:val="0"/>
            <w:noProof w:val="0"/>
            <w:color w:val="0077CC"/>
            <w:position w:val="0"/>
            <w:sz w:val="20"/>
            <w:u w:val="single"/>
            <w:vertAlign w:val="baseline"/>
          </w:rPr>
          <w:t>resigned from his role at the Royal Shakespeare Company</w:t>
        </w:r>
      </w:hyperlink>
      <w:r>
        <w:rPr>
          <w:rFonts w:ascii="arial" w:eastAsia="arial" w:hAnsi="arial" w:cs="arial"/>
          <w:b w:val="0"/>
          <w:i w:val="0"/>
          <w:strike w:val="0"/>
          <w:noProof w:val="0"/>
          <w:color w:val="000000"/>
          <w:position w:val="0"/>
          <w:sz w:val="20"/>
          <w:u w:val="none"/>
          <w:vertAlign w:val="baseline"/>
        </w:rPr>
        <w:t xml:space="preserve"> in 2019, after 30 years, over the company's ties to British Petroleum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great comfort for me to be out here among people who I feel share my sense of confusion," said Rylance, to applause. "There is a culture of misinformation and lying that surrounds us. And it is only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speakers included Dame Carmen Callil, founder of the publisher Virago, and the MP Caroline Lucas, who came from tabling the climate and ecological emergency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fundamental proponent of democracy that we should know who is speaking," said the environmentalist </w:t>
      </w:r>
      <w:hyperlink r:id="rId10" w:history="1">
        <w:r>
          <w:rPr>
            <w:rFonts w:ascii="arial" w:eastAsia="arial" w:hAnsi="arial" w:cs="arial"/>
            <w:b w:val="0"/>
            <w:i/>
            <w:strike w:val="0"/>
            <w:noProof w:val="0"/>
            <w:color w:val="0077CC"/>
            <w:position w:val="0"/>
            <w:sz w:val="20"/>
            <w:u w:val="single"/>
            <w:vertAlign w:val="baseline"/>
          </w:rPr>
          <w:t>George Monbiot</w:t>
        </w:r>
      </w:hyperlink>
      <w:r>
        <w:rPr>
          <w:rFonts w:ascii="arial" w:eastAsia="arial" w:hAnsi="arial" w:cs="arial"/>
          <w:b w:val="0"/>
          <w:i w:val="0"/>
          <w:strike w:val="0"/>
          <w:noProof w:val="0"/>
          <w:color w:val="000000"/>
          <w:position w:val="0"/>
          <w:sz w:val="20"/>
          <w:u w:val="none"/>
          <w:vertAlign w:val="baseline"/>
        </w:rPr>
        <w:t>. "And what is speaking here is the power of money. And the power of money is the greatest threat to democracy and the greatest threat to life as we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Atwood, author of books including The Handmaid's Tale, lent her support via video message. "Climate change due to human activity is not a theory, it is not an opinion, it is a fact," she said. "Denial of this fact in the interests of big money will lead to our extinction as a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Rebel has previously been supported by the novelists Ali Smith, Naomi Alderman and Irenosen Okojie, the historian Simon Schama and the environmental writers Robert Macfarlane and Philip Hoare.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launch of the Writers Rebel campaign last week, the writer and actor Stephen Fry said people had a duty to "expose the lies" of climate change denial.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organised in conjunction with the nascent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Money Rebellion, which will target the finance industry for its inaction on the climate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took place as part of XR's </w:t>
      </w:r>
      <w:hyperlink r:id="rId10" w:history="1">
        <w:r>
          <w:rPr>
            <w:rFonts w:ascii="arial" w:eastAsia="arial" w:hAnsi="arial" w:cs="arial"/>
            <w:b w:val="0"/>
            <w:i/>
            <w:strike w:val="0"/>
            <w:noProof w:val="0"/>
            <w:color w:val="0077CC"/>
            <w:position w:val="0"/>
            <w:sz w:val="20"/>
            <w:u w:val="single"/>
            <w:vertAlign w:val="baseline"/>
          </w:rPr>
          <w:t xml:space="preserve">10-day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to demand government action on the climate crisis</w:t>
        </w:r>
      </w:hyperlink>
      <w:r>
        <w:rPr>
          <w:rFonts w:ascii="arial" w:eastAsia="arial" w:hAnsi="arial" w:cs="arial"/>
          <w:b w:val="0"/>
          <w:i w:val="0"/>
          <w:strike w:val="0"/>
          <w:noProof w:val="0"/>
          <w:color w:val="000000"/>
          <w:position w:val="0"/>
          <w:sz w:val="20"/>
          <w:u w:val="none"/>
          <w:vertAlign w:val="baseline"/>
        </w:rPr>
        <w:t xml:space="preserve">. The Metropolitan police said more than 230 people involved had so far been arrested.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'Culture of misinformation': artists protest against London thinktanks Mark Rylance and Zadie Smith join Writers Rebel event against lobbyists who seek to play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ritersrebel.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K-JV91-JCJY-G1G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 of misinformation': artists protest against London thinktanks Mark Rylance and Zadie Smith join Writers Rebel event against lobbyists who seek to play down dangers of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