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1"/>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Corrections and clarifications; Patsy Robertson | Ernest Hemingway photo</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31, 2020 Monday 9:00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2020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Version:1</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121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Corrections and clarifications column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Patsy Robertson | Ernest Hemingway photo</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The diplomat Patsy Robertson died on 18 August, not 17 August, and her husband was Calum, not Callum Robertson. It was minority rule, and not majority rule, that was overthrown in South Africa ( </w:t>
      </w:r>
      <w:hyperlink r:id="rId10" w:history="1">
        <w:r>
          <w:rPr>
            <w:rFonts w:ascii="arial" w:eastAsia="arial" w:hAnsi="arial" w:cs="arial"/>
            <w:b w:val="0"/>
            <w:i/>
            <w:strike w:val="0"/>
            <w:noProof w:val="0"/>
            <w:color w:val="0077CC"/>
            <w:position w:val="0"/>
            <w:sz w:val="20"/>
            <w:u w:val="single"/>
            <w:vertAlign w:val="baseline"/>
          </w:rPr>
          <w:t>Obituary</w:t>
        </w:r>
      </w:hyperlink>
      <w:r>
        <w:rPr>
          <w:rFonts w:ascii="arial" w:eastAsia="arial" w:hAnsi="arial" w:cs="arial"/>
          <w:b w:val="0"/>
          <w:i w:val="0"/>
          <w:strike w:val="0"/>
          <w:noProof w:val="0"/>
          <w:color w:val="000000"/>
          <w:position w:val="0"/>
          <w:sz w:val="20"/>
          <w:u w:val="none"/>
          <w:vertAlign w:val="baseline"/>
        </w:rPr>
        <w:t>, 27 August, page 10, Journal).</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A photo of Ernest Hemingway in 1952 was captioned as showing the writer "in his study in the US"; it was actually taken in Cuba ( </w:t>
      </w:r>
      <w:hyperlink r:id="rId10" w:history="1">
        <w:r>
          <w:rPr>
            <w:rFonts w:ascii="arial" w:eastAsia="arial" w:hAnsi="arial" w:cs="arial"/>
            <w:b w:val="0"/>
            <w:i/>
            <w:strike w:val="0"/>
            <w:noProof w:val="0"/>
            <w:color w:val="0077CC"/>
            <w:position w:val="0"/>
            <w:sz w:val="20"/>
            <w:u w:val="single"/>
            <w:vertAlign w:val="baseline"/>
          </w:rPr>
          <w:t>Published works of Hemingway 'are riddled with errors'</w:t>
        </w:r>
      </w:hyperlink>
      <w:r>
        <w:rPr>
          <w:rFonts w:ascii="arial" w:eastAsia="arial" w:hAnsi="arial" w:cs="arial"/>
          <w:b w:val="0"/>
          <w:i w:val="0"/>
          <w:strike w:val="0"/>
          <w:noProof w:val="0"/>
          <w:color w:val="000000"/>
          <w:position w:val="0"/>
          <w:sz w:val="20"/>
          <w:u w:val="none"/>
          <w:vertAlign w:val="baseline"/>
        </w:rPr>
        <w:t>, 3 August, page 12).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 Other recently amended articles include:</w:t>
      </w:r>
    </w:p>
    <w:p>
      <w:pPr>
        <w:keepNext w:val="0"/>
        <w:spacing w:before="240" w:after="0" w:line="260" w:lineRule="atLeast"/>
        <w:ind w:left="0" w:right="0" w:firstLine="0"/>
        <w:jc w:val="both"/>
      </w:pPr>
      <w:hyperlink r:id="rId10" w:history="1">
        <w:r>
          <w:rPr>
            <w:rFonts w:ascii="arial" w:eastAsia="arial" w:hAnsi="arial" w:cs="arial"/>
            <w:b/>
            <w:i/>
            <w:strike w:val="0"/>
            <w:color w:val="0077CC"/>
            <w:sz w:val="20"/>
            <w:u w:val="single"/>
            <w:vertAlign w:val="baseline"/>
          </w:rPr>
          <w:t>Extinction Rebellion</w:t>
        </w:r>
      </w:hyperlink>
      <w:hyperlink r:id="rId10" w:history="1">
        <w:r>
          <w:rPr>
            <w:rFonts w:ascii="arial" w:eastAsia="arial" w:hAnsi="arial" w:cs="arial"/>
            <w:b w:val="0"/>
            <w:i/>
            <w:strike w:val="0"/>
            <w:color w:val="0077CC"/>
            <w:sz w:val="20"/>
            <w:u w:val="single"/>
            <w:vertAlign w:val="baseline"/>
          </w:rPr>
          <w:t xml:space="preserve"> plans bank holiday weekend 'uprising'</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 xml:space="preserve">Hundreds join march to </w:t>
        </w:r>
      </w:hyperlink>
      <w:hyperlink r:id="rId10" w:history="1">
        <w:r>
          <w:rPr>
            <w:rFonts w:ascii="arial" w:eastAsia="arial" w:hAnsi="arial" w:cs="arial"/>
            <w:b/>
            <w:i/>
            <w:strike w:val="0"/>
            <w:color w:val="0077CC"/>
            <w:sz w:val="20"/>
            <w:u w:val="single"/>
            <w:vertAlign w:val="baseline"/>
          </w:rPr>
          <w:t>protest</w:t>
        </w:r>
      </w:hyperlink>
      <w:hyperlink r:id="rId10" w:history="1">
        <w:r>
          <w:rPr>
            <w:rFonts w:ascii="arial" w:eastAsia="arial" w:hAnsi="arial" w:cs="arial"/>
            <w:b w:val="0"/>
            <w:i/>
            <w:strike w:val="0"/>
            <w:color w:val="0077CC"/>
            <w:sz w:val="20"/>
            <w:u w:val="single"/>
            <w:vertAlign w:val="baseline"/>
          </w:rPr>
          <w:t xml:space="preserve"> against systemic racism in the UK</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Mike Pence claims Americans would be unsafe under Biden in dark RNC speech</w:t>
        </w:r>
      </w:hyperlink>
    </w:p>
    <w:p>
      <w:pPr>
        <w:keepNext w:val="0"/>
        <w:spacing w:before="240" w:after="0" w:line="260" w:lineRule="atLeast"/>
        <w:ind w:left="0" w:right="0" w:firstLine="0"/>
        <w:jc w:val="both"/>
      </w:pPr>
      <w:hyperlink r:id="rId10" w:history="1">
        <w:r>
          <w:rPr>
            <w:rFonts w:ascii="arial" w:eastAsia="arial" w:hAnsi="arial" w:cs="arial"/>
            <w:b w:val="0"/>
            <w:i/>
            <w:strike w:val="0"/>
            <w:color w:val="0077CC"/>
            <w:sz w:val="20"/>
            <w:u w:val="single"/>
            <w:vertAlign w:val="baseline"/>
          </w:rPr>
          <w:t>Wildfire breaks out near tomb of Agamemnon in Greece</w:t>
        </w:r>
      </w:hyperlink>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August 31, 2020</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Corrections and clarifications Patsy Robertson | Ernest Hemingway photo</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www.theguardian.com/world/2020/aug/25/patsy-robertson-obituary" TargetMode="External" /><Relationship Id="rId11" Type="http://schemas.openxmlformats.org/officeDocument/2006/relationships/theme" Target="theme/theme1.xml" /><Relationship Id="rId12"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0R5-M2R1-F021-6337-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Corrections and clarifications Patsy Robertson | Ernest Hemingway photo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421</vt:lpwstr>
  </property>
  <property fmtid="{D5CDD505-2E9C-101B-9397-08002B2CF9AE}" pid="3" name="LADocCount">
    <vt:lpwstr>1</vt:lpwstr>
  </property>
  <property fmtid="{D5CDD505-2E9C-101B-9397-08002B2CF9AE}" pid="4" name="LADocumentID:421">
    <vt:lpwstr>Doc::urn:hlct:16|contextualFeaturePermID::1519360</vt:lpwstr>
  </property>
  <property fmtid="{D5CDD505-2E9C-101B-9397-08002B2CF9AE}" pid="5" name="UserPermID">
    <vt:lpwstr>urn:user:PA195023767</vt:lpwstr>
  </property>
</Properties>
</file>