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Morning Mail: Bandt urges more to join 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dead glider stops logging, Trump vows to jail foes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Wednesday 9:58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Farrer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Want to get this in your inbox every weekday? Sign up for the Morning Mail here, and finish your day with our Afternoon Update newsletter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Morning everyone.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mounted by climate activist groups such Disrupt Burrup Hub, Rising Tide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have become a familiar feature of the news. Now, Greens leader Adam Bandt is calling on more people to support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an effort to force the Albanese government to stop allowing new fossil fuel projects. A full-year loss for Australia Post will bring calls for branch closures, Hurricane Idalia has hit Florida, and Donald Trump says he will have “no choice” but to lock up his opponents if he regains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Logging stopped | The state-owned NSW forestry agency has been ordered </w:t>
      </w:r>
      <w:hyperlink r:id="rId10" w:history="1">
        <w:r>
          <w:rPr>
            <w:rFonts w:ascii="arial" w:eastAsia="arial" w:hAnsi="arial" w:cs="arial"/>
            <w:b w:val="0"/>
            <w:i/>
            <w:strike w:val="0"/>
            <w:noProof w:val="0"/>
            <w:color w:val="0077CC"/>
            <w:position w:val="0"/>
            <w:sz w:val="20"/>
            <w:u w:val="single"/>
            <w:vertAlign w:val="baseline"/>
          </w:rPr>
          <w:t>to immediately stop logging</w:t>
        </w:r>
      </w:hyperlink>
      <w:r>
        <w:rPr>
          <w:rFonts w:ascii="arial" w:eastAsia="arial" w:hAnsi="arial" w:cs="arial"/>
          <w:b w:val="0"/>
          <w:i w:val="0"/>
          <w:strike w:val="0"/>
          <w:noProof w:val="0"/>
          <w:color w:val="000000"/>
          <w:position w:val="0"/>
          <w:sz w:val="20"/>
          <w:u w:val="none"/>
          <w:vertAlign w:val="baseline"/>
        </w:rPr>
        <w:t xml:space="preserve">  in parts of a state forest after the Environment Protection Authority found a dead greater glider – an endangered species – nearby.                                                                     Bandt’s blockade | Adam Bandt says he will join a </w:t>
      </w:r>
      <w:hyperlink r:id="rId11" w:history="1">
        <w:r>
          <w:rPr>
            <w:rFonts w:ascii="arial" w:eastAsia="arial" w:hAnsi="arial" w:cs="arial"/>
            <w:b w:val="0"/>
            <w:i/>
            <w:strike w:val="0"/>
            <w:noProof w:val="0"/>
            <w:color w:val="0077CC"/>
            <w:position w:val="0"/>
            <w:sz w:val="20"/>
            <w:u w:val="single"/>
            <w:vertAlign w:val="baseline"/>
          </w:rPr>
          <w:t>“people’s blockade”</w:t>
        </w:r>
      </w:hyperlink>
      <w:r>
        <w:rPr>
          <w:rFonts w:ascii="arial" w:eastAsia="arial" w:hAnsi="arial" w:cs="arial"/>
          <w:b w:val="0"/>
          <w:i w:val="0"/>
          <w:strike w:val="0"/>
          <w:noProof w:val="0"/>
          <w:color w:val="000000"/>
          <w:position w:val="0"/>
          <w:sz w:val="20"/>
          <w:u w:val="none"/>
          <w:vertAlign w:val="baseline"/>
        </w:rPr>
        <w:t xml:space="preserve">  of Newcastle’s coal port in November as he tries to galvanise the public into taking more direct action against fossil fuels.                                                                     Exclusive | Several Queensland Labor MPs have claimed they have been </w:t>
      </w:r>
      <w:hyperlink r:id="rId12" w:history="1">
        <w:r>
          <w:rPr>
            <w:rFonts w:ascii="arial" w:eastAsia="arial" w:hAnsi="arial" w:cs="arial"/>
            <w:b w:val="0"/>
            <w:i/>
            <w:strike w:val="0"/>
            <w:noProof w:val="0"/>
            <w:color w:val="0077CC"/>
            <w:position w:val="0"/>
            <w:sz w:val="20"/>
            <w:u w:val="single"/>
            <w:vertAlign w:val="baseline"/>
          </w:rPr>
          <w:t>“clearly misled”</w:t>
        </w:r>
      </w:hyperlink>
      <w:r>
        <w:rPr>
          <w:rFonts w:ascii="arial" w:eastAsia="arial" w:hAnsi="arial" w:cs="arial"/>
          <w:b w:val="0"/>
          <w:i w:val="0"/>
          <w:strike w:val="0"/>
          <w:noProof w:val="0"/>
          <w:color w:val="000000"/>
          <w:position w:val="0"/>
          <w:sz w:val="20"/>
          <w:u w:val="none"/>
          <w:vertAlign w:val="baseline"/>
        </w:rPr>
        <w:t xml:space="preserve">  by their own government about the urgent need to scrap human rights provisions for children in police watch houses.                                                                     Power risk | The prospect of a hot summer means eastern Australia requires </w:t>
      </w:r>
      <w:hyperlink r:id="rId13" w:history="1">
        <w:r>
          <w:rPr>
            <w:rFonts w:ascii="arial" w:eastAsia="arial" w:hAnsi="arial" w:cs="arial"/>
            <w:b w:val="0"/>
            <w:i/>
            <w:strike w:val="0"/>
            <w:noProof w:val="0"/>
            <w:color w:val="0077CC"/>
            <w:position w:val="0"/>
            <w:sz w:val="20"/>
            <w:u w:val="single"/>
            <w:vertAlign w:val="baseline"/>
          </w:rPr>
          <w:t>“urgent investment”</w:t>
        </w:r>
      </w:hyperlink>
      <w:r>
        <w:rPr>
          <w:rFonts w:ascii="arial" w:eastAsia="arial" w:hAnsi="arial" w:cs="arial"/>
          <w:b w:val="0"/>
          <w:i w:val="0"/>
          <w:strike w:val="0"/>
          <w:noProof w:val="0"/>
          <w:color w:val="000000"/>
          <w:position w:val="0"/>
          <w:sz w:val="20"/>
          <w:u w:val="none"/>
          <w:vertAlign w:val="baseline"/>
        </w:rPr>
        <w:t xml:space="preserve">  in energy to bolster the reliability of the electricity grid, with an “elevated” risk of outages in Victoria and SA, the system operator warns today.                                                                     Post loss | Australia Post will today reveal </w:t>
      </w:r>
      <w:hyperlink r:id="rId14" w:history="1">
        <w:r>
          <w:rPr>
            <w:rFonts w:ascii="arial" w:eastAsia="arial" w:hAnsi="arial" w:cs="arial"/>
            <w:b w:val="0"/>
            <w:i/>
            <w:strike w:val="0"/>
            <w:noProof w:val="0"/>
            <w:color w:val="0077CC"/>
            <w:position w:val="0"/>
            <w:sz w:val="20"/>
            <w:u w:val="single"/>
            <w:vertAlign w:val="baseline"/>
          </w:rPr>
          <w:t>a full-year loss</w:t>
        </w:r>
      </w:hyperlink>
      <w:r>
        <w:rPr>
          <w:rFonts w:ascii="arial" w:eastAsia="arial" w:hAnsi="arial" w:cs="arial"/>
          <w:b w:val="0"/>
          <w:i w:val="0"/>
          <w:strike w:val="0"/>
          <w:noProof w:val="0"/>
          <w:color w:val="000000"/>
          <w:position w:val="0"/>
          <w:sz w:val="20"/>
          <w:u w:val="none"/>
          <w:vertAlign w:val="baseline"/>
        </w:rPr>
        <w:t xml:space="preserve">  for the first time since 2015, renewing debate about increasing the cost of stamps, cutting the frequency of letter delivery and closing post offices in metropolitan areas.                                                           World                                                                   ‘No choice’ | Donald Trump says he will </w:t>
      </w:r>
      <w:hyperlink r:id="rId15" w:history="1">
        <w:r>
          <w:rPr>
            <w:rFonts w:ascii="arial" w:eastAsia="arial" w:hAnsi="arial" w:cs="arial"/>
            <w:b w:val="0"/>
            <w:i/>
            <w:strike w:val="0"/>
            <w:noProof w:val="0"/>
            <w:color w:val="0077CC"/>
            <w:position w:val="0"/>
            <w:sz w:val="20"/>
            <w:u w:val="single"/>
            <w:vertAlign w:val="baseline"/>
          </w:rPr>
          <w:t>lock up his political enemies</w:t>
        </w:r>
      </w:hyperlink>
      <w:r>
        <w:rPr>
          <w:rFonts w:ascii="arial" w:eastAsia="arial" w:hAnsi="arial" w:cs="arial"/>
          <w:b w:val="0"/>
          <w:i w:val="0"/>
          <w:strike w:val="0"/>
          <w:noProof w:val="0"/>
          <w:color w:val="000000"/>
          <w:position w:val="0"/>
          <w:sz w:val="20"/>
          <w:u w:val="none"/>
          <w:vertAlign w:val="baseline"/>
        </w:rPr>
        <w:t xml:space="preserve">  if he is president again, telling the rightwing broadcaster Glenn Beck that he would have “no choice” because his opponents were trying to put him in jail.                                                                     ‘Propping up Kremlin’ | European Union imports of Russian liquified natural gas have </w:t>
      </w:r>
      <w:hyperlink r:id="rId16" w:history="1">
        <w:r>
          <w:rPr>
            <w:rFonts w:ascii="arial" w:eastAsia="arial" w:hAnsi="arial" w:cs="arial"/>
            <w:b w:val="0"/>
            <w:i/>
            <w:strike w:val="0"/>
            <w:noProof w:val="0"/>
            <w:color w:val="0077CC"/>
            <w:position w:val="0"/>
            <w:sz w:val="20"/>
            <w:u w:val="single"/>
            <w:vertAlign w:val="baseline"/>
          </w:rPr>
          <w:t>increased by 40%</w:t>
        </w:r>
      </w:hyperlink>
      <w:r>
        <w:rPr>
          <w:rFonts w:ascii="arial" w:eastAsia="arial" w:hAnsi="arial" w:cs="arial"/>
          <w:b w:val="0"/>
          <w:i w:val="0"/>
          <w:strike w:val="0"/>
          <w:noProof w:val="0"/>
          <w:color w:val="000000"/>
          <w:position w:val="0"/>
          <w:sz w:val="20"/>
          <w:u w:val="none"/>
          <w:vertAlign w:val="baseline"/>
        </w:rPr>
        <w:t xml:space="preserve">  since the invasion of Ukraine despite efforts to cut down supplies, according to anti-corruption campaigners.                                                                     ‘This thing’s powerful’ | Packing winds of more than 200kmh, torrential rain and surging seawater, Hurricane Idalia has </w:t>
      </w:r>
      <w:hyperlink r:id="rId17" w:history="1">
        <w:r>
          <w:rPr>
            <w:rFonts w:ascii="arial" w:eastAsia="arial" w:hAnsi="arial" w:cs="arial"/>
            <w:b w:val="0"/>
            <w:i/>
            <w:strike w:val="0"/>
            <w:noProof w:val="0"/>
            <w:color w:val="0077CC"/>
            <w:position w:val="0"/>
            <w:sz w:val="20"/>
            <w:u w:val="single"/>
            <w:vertAlign w:val="baseline"/>
          </w:rPr>
          <w:t>crashed</w:t>
        </w:r>
      </w:hyperlink>
      <w:r>
        <w:rPr>
          <w:rFonts w:ascii="arial" w:eastAsia="arial" w:hAnsi="arial" w:cs="arial"/>
          <w:b w:val="0"/>
          <w:i w:val="0"/>
          <w:strike w:val="0"/>
          <w:noProof w:val="0"/>
          <w:color w:val="000000"/>
          <w:position w:val="0"/>
          <w:sz w:val="20"/>
          <w:u w:val="none"/>
          <w:vertAlign w:val="baseline"/>
        </w:rPr>
        <w:t xml:space="preserve">  into Florida’s Gulf Coast overnight with residents </w:t>
      </w:r>
      <w:hyperlink r:id="rId18" w:history="1">
        <w:r>
          <w:rPr>
            <w:rFonts w:ascii="arial" w:eastAsia="arial" w:hAnsi="arial" w:cs="arial"/>
            <w:b w:val="0"/>
            <w:i/>
            <w:strike w:val="0"/>
            <w:noProof w:val="0"/>
            <w:color w:val="0077CC"/>
            <w:position w:val="0"/>
            <w:sz w:val="20"/>
            <w:u w:val="single"/>
            <w:vertAlign w:val="baseline"/>
          </w:rPr>
          <w:t>warned to shelter in place</w:t>
        </w:r>
      </w:hyperlink>
      <w:r>
        <w:rPr>
          <w:rFonts w:ascii="arial" w:eastAsia="arial" w:hAnsi="arial" w:cs="arial"/>
          <w:b w:val="0"/>
          <w:i w:val="0"/>
          <w:strike w:val="0"/>
          <w:noProof w:val="0"/>
          <w:color w:val="000000"/>
          <w:position w:val="0"/>
          <w:sz w:val="20"/>
          <w:u w:val="none"/>
          <w:vertAlign w:val="baseline"/>
        </w:rPr>
        <w:t xml:space="preserve">  until the storm abated.                                                                     Gabon coup | Military officers in Gabon say they have </w:t>
      </w:r>
      <w:hyperlink r:id="rId19" w:history="1">
        <w:r>
          <w:rPr>
            <w:rFonts w:ascii="arial" w:eastAsia="arial" w:hAnsi="arial" w:cs="arial"/>
            <w:b w:val="0"/>
            <w:i/>
            <w:strike w:val="0"/>
            <w:noProof w:val="0"/>
            <w:color w:val="0077CC"/>
            <w:position w:val="0"/>
            <w:sz w:val="20"/>
            <w:u w:val="single"/>
            <w:vertAlign w:val="baseline"/>
          </w:rPr>
          <w:t>taken power</w:t>
        </w:r>
      </w:hyperlink>
      <w:r>
        <w:rPr>
          <w:rFonts w:ascii="arial" w:eastAsia="arial" w:hAnsi="arial" w:cs="arial"/>
          <w:b w:val="0"/>
          <w:i w:val="0"/>
          <w:strike w:val="0"/>
          <w:noProof w:val="0"/>
          <w:color w:val="000000"/>
          <w:position w:val="0"/>
          <w:sz w:val="20"/>
          <w:u w:val="none"/>
          <w:vertAlign w:val="baseline"/>
        </w:rPr>
        <w:t xml:space="preserve">  and put the president, Ali Bongo Ondimba, under house arrest, as the country becomes the latest in Africa to suffer an attempted coup </w:t>
      </w:r>
      <w:hyperlink r:id="rId20" w:history="1">
        <w:r>
          <w:rPr>
            <w:rFonts w:ascii="arial" w:eastAsia="arial" w:hAnsi="arial" w:cs="arial"/>
            <w:b w:val="0"/>
            <w:i/>
            <w:strike w:val="0"/>
            <w:noProof w:val="0"/>
            <w:color w:val="0077CC"/>
            <w:position w:val="0"/>
            <w:sz w:val="20"/>
            <w:u w:val="single"/>
            <w:vertAlign w:val="baseline"/>
          </w:rPr>
          <w:t>amid popular demand for reforms</w:t>
        </w:r>
      </w:hyperlink>
      <w:r>
        <w:rPr>
          <w:rFonts w:ascii="arial" w:eastAsia="arial" w:hAnsi="arial" w:cs="arial"/>
          <w:b w:val="0"/>
          <w:i w:val="0"/>
          <w:strike w:val="0"/>
          <w:noProof w:val="0"/>
          <w:color w:val="000000"/>
          <w:position w:val="0"/>
          <w:sz w:val="20"/>
          <w:u w:val="none"/>
          <w:vertAlign w:val="baseline"/>
        </w:rPr>
        <w:t xml:space="preserve">.                                                                      Pret a geler | UK sandwich chain Pret a Manger </w:t>
      </w:r>
      <w:hyperlink r:id="rId21" w:history="1">
        <w:r>
          <w:rPr>
            <w:rFonts w:ascii="arial" w:eastAsia="arial" w:hAnsi="arial" w:cs="arial"/>
            <w:b w:val="0"/>
            <w:i/>
            <w:strike w:val="0"/>
            <w:noProof w:val="0"/>
            <w:color w:val="0077CC"/>
            <w:position w:val="0"/>
            <w:sz w:val="20"/>
            <w:u w:val="single"/>
            <w:vertAlign w:val="baseline"/>
          </w:rPr>
          <w:t>has been fined £800,000</w:t>
        </w:r>
      </w:hyperlink>
      <w:r>
        <w:rPr>
          <w:rFonts w:ascii="arial" w:eastAsia="arial" w:hAnsi="arial" w:cs="arial"/>
          <w:b w:val="0"/>
          <w:i w:val="0"/>
          <w:strike w:val="0"/>
          <w:noProof w:val="0"/>
          <w:color w:val="000000"/>
          <w:position w:val="0"/>
          <w:sz w:val="20"/>
          <w:u w:val="none"/>
          <w:vertAlign w:val="baseline"/>
        </w:rPr>
        <w:t xml:space="preserve">  after an employee was trapped in one of its freezers for more than two hours, where she tried to use croissant boxes to stave off hypothermia.                                                           Full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the World Cup led to Spain’s #MeToo moment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unwanted kiss planted on star player Jenni Hermoso’s lips by the Spanish football chief Luis Rubiales after the country’s World Cup triumph has sparked national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 hunger strike and calls for him to resign. Jo Khan tells Laura Murphy-Oates </w:t>
      </w:r>
      <w:hyperlink r:id="rId22" w:history="1">
        <w:r>
          <w:rPr>
            <w:rFonts w:ascii="arial" w:eastAsia="arial" w:hAnsi="arial" w:cs="arial"/>
            <w:b w:val="0"/>
            <w:i/>
            <w:strike w:val="0"/>
            <w:noProof w:val="0"/>
            <w:color w:val="0077CC"/>
            <w:position w:val="0"/>
            <w:sz w:val="20"/>
            <w:u w:val="single"/>
            <w:vertAlign w:val="baseline"/>
          </w:rPr>
          <w:t>how the kiss fuelled a revolution in women’s football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EasyJet has begun the </w:t>
      </w:r>
      <w:hyperlink r:id="rId23" w:history="1">
        <w:r>
          <w:rPr>
            <w:rFonts w:ascii="arial" w:eastAsia="arial" w:hAnsi="arial" w:cs="arial"/>
            <w:b w:val="0"/>
            <w:i/>
            <w:strike w:val="0"/>
            <w:noProof w:val="0"/>
            <w:color w:val="0077CC"/>
            <w:position w:val="0"/>
            <w:sz w:val="20"/>
            <w:u w:val="single"/>
            <w:vertAlign w:val="baseline"/>
          </w:rPr>
          <w:t>repatriation of customers</w:t>
        </w:r>
      </w:hyperlink>
      <w:r>
        <w:rPr>
          <w:rFonts w:ascii="arial" w:eastAsia="arial" w:hAnsi="arial" w:cs="arial"/>
          <w:b w:val="0"/>
          <w:i w:val="0"/>
          <w:strike w:val="0"/>
          <w:noProof w:val="0"/>
          <w:color w:val="000000"/>
          <w:position w:val="0"/>
          <w:sz w:val="20"/>
          <w:u w:val="none"/>
          <w:vertAlign w:val="baseline"/>
        </w:rPr>
        <w:t xml:space="preserve">  stranded by the collapse  of the UK’s air traffic control system, as airlines estimated the failure could cost them up to £100m. Stranded passengers were </w:t>
      </w:r>
      <w:hyperlink r:id="rId24" w:history="1">
        <w:r>
          <w:rPr>
            <w:rFonts w:ascii="arial" w:eastAsia="arial" w:hAnsi="arial" w:cs="arial"/>
            <w:b w:val="0"/>
            <w:i/>
            <w:strike w:val="0"/>
            <w:noProof w:val="0"/>
            <w:color w:val="0077CC"/>
            <w:position w:val="0"/>
            <w:sz w:val="20"/>
            <w:u w:val="single"/>
            <w:vertAlign w:val="baseline"/>
          </w:rPr>
          <w:t>furious</w:t>
        </w:r>
      </w:hyperlink>
      <w:r>
        <w:rPr>
          <w:rFonts w:ascii="arial" w:eastAsia="arial" w:hAnsi="arial" w:cs="arial"/>
          <w:b w:val="0"/>
          <w:i w:val="0"/>
          <w:strike w:val="0"/>
          <w:noProof w:val="0"/>
          <w:color w:val="000000"/>
          <w:position w:val="0"/>
          <w:sz w:val="20"/>
          <w:u w:val="none"/>
          <w:vertAlign w:val="baseline"/>
        </w:rPr>
        <w:t xml:space="preserve">  about the chaos, with one saying she was forced to pay </w:t>
      </w:r>
      <w:hyperlink r:id="rId25" w:history="1">
        <w:r>
          <w:rPr>
            <w:rFonts w:ascii="arial" w:eastAsia="arial" w:hAnsi="arial" w:cs="arial"/>
            <w:b w:val="0"/>
            <w:i/>
            <w:strike w:val="0"/>
            <w:noProof w:val="0"/>
            <w:color w:val="0077CC"/>
            <w:position w:val="0"/>
            <w:sz w:val="20"/>
            <w:u w:val="single"/>
            <w:vertAlign w:val="baseline"/>
          </w:rPr>
          <w:t>nearly $2,000</w:t>
        </w:r>
      </w:hyperlink>
      <w:r>
        <w:rPr>
          <w:rFonts w:ascii="arial" w:eastAsia="arial" w:hAnsi="arial" w:cs="arial"/>
          <w:b w:val="0"/>
          <w:i w:val="0"/>
          <w:strike w:val="0"/>
          <w:noProof w:val="0"/>
          <w:color w:val="000000"/>
          <w:position w:val="0"/>
          <w:sz w:val="20"/>
          <w:u w:val="none"/>
          <w:vertAlign w:val="baseline"/>
        </w:rPr>
        <w:t xml:space="preserve">  for a replacement flight from Rome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only to unable to board the plane because the flight was hugely oversold. The inquest into how it happened suggests it was caused by a </w:t>
      </w:r>
      <w:hyperlink r:id="rId26" w:history="1">
        <w:r>
          <w:rPr>
            <w:rFonts w:ascii="arial" w:eastAsia="arial" w:hAnsi="arial" w:cs="arial"/>
            <w:b w:val="0"/>
            <w:i/>
            <w:strike w:val="0"/>
            <w:noProof w:val="0"/>
            <w:color w:val="0077CC"/>
            <w:position w:val="0"/>
            <w:sz w:val="20"/>
            <w:u w:val="single"/>
            <w:vertAlign w:val="baseline"/>
          </w:rPr>
          <w:t>single piece of faulty data</w:t>
        </w:r>
      </w:hyperlink>
      <w:r>
        <w:rPr>
          <w:rFonts w:ascii="arial" w:eastAsia="arial" w:hAnsi="arial" w:cs="arial"/>
          <w:b w:val="0"/>
          <w:i w:val="0"/>
          <w:strike w:val="0"/>
          <w:noProof w:val="0"/>
          <w:color w:val="000000"/>
          <w:position w:val="0"/>
          <w:sz w:val="20"/>
          <w:u w:val="none"/>
          <w:vertAlign w:val="baseline"/>
        </w:rPr>
        <w:t xml:space="preserve">  entered by one airline.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the news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documentary about the life of the late music impresario Michael Gudinski will be required viewing for anyone with even a passing interest in the scene he did so much to nurture. With tributes from Kylie Minogue, Jimmy Barnes and Paul Kelly, his influence was clear. But contributions from international superstars such as Sting, Bruce Springsteen and Billy Joel set the seal on his legend </w:t>
      </w:r>
      <w:hyperlink r:id="rId27" w:history="1">
        <w:r>
          <w:rPr>
            <w:rFonts w:ascii="arial" w:eastAsia="arial" w:hAnsi="arial" w:cs="arial"/>
            <w:b w:val="0"/>
            <w:i/>
            <w:strike w:val="0"/>
            <w:noProof w:val="0"/>
            <w:color w:val="0077CC"/>
            <w:position w:val="0"/>
            <w:sz w:val="20"/>
            <w:u w:val="single"/>
            <w:vertAlign w:val="baseline"/>
          </w:rPr>
          <w:t>as Andrew Stafford writes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of sport                                                                   Cycling | Kaden Groves won for the </w:t>
      </w:r>
      <w:hyperlink r:id="rId28" w:history="1">
        <w:r>
          <w:rPr>
            <w:rFonts w:ascii="arial" w:eastAsia="arial" w:hAnsi="arial" w:cs="arial"/>
            <w:b w:val="0"/>
            <w:i/>
            <w:strike w:val="0"/>
            <w:noProof w:val="0"/>
            <w:color w:val="0077CC"/>
            <w:position w:val="0"/>
            <w:sz w:val="20"/>
            <w:u w:val="single"/>
            <w:vertAlign w:val="baseline"/>
          </w:rPr>
          <w:t>second day in succession</w:t>
        </w:r>
      </w:hyperlink>
      <w:r>
        <w:rPr>
          <w:rFonts w:ascii="arial" w:eastAsia="arial" w:hAnsi="arial" w:cs="arial"/>
          <w:b w:val="0"/>
          <w:i w:val="0"/>
          <w:strike w:val="0"/>
          <w:noProof w:val="0"/>
          <w:color w:val="000000"/>
          <w:position w:val="0"/>
          <w:sz w:val="20"/>
          <w:u w:val="none"/>
          <w:vertAlign w:val="baseline"/>
        </w:rPr>
        <w:t xml:space="preserve">  as the Australian edged out Filippo Ganna to claim stage five of the Vuelta a España.                                                                     Football | Women players in South Australia have called for </w:t>
      </w:r>
      <w:hyperlink r:id="rId29" w:history="1">
        <w:r>
          <w:rPr>
            <w:rFonts w:ascii="arial" w:eastAsia="arial" w:hAnsi="arial" w:cs="arial"/>
            <w:b w:val="0"/>
            <w:i/>
            <w:strike w:val="0"/>
            <w:noProof w:val="0"/>
            <w:color w:val="0077CC"/>
            <w:position w:val="0"/>
            <w:sz w:val="20"/>
            <w:u w:val="single"/>
            <w:vertAlign w:val="baseline"/>
          </w:rPr>
          <w:t>equal prize money</w:t>
        </w:r>
      </w:hyperlink>
      <w:r>
        <w:rPr>
          <w:rFonts w:ascii="arial" w:eastAsia="arial" w:hAnsi="arial" w:cs="arial"/>
          <w:b w:val="0"/>
          <w:i w:val="0"/>
          <w:strike w:val="0"/>
          <w:noProof w:val="0"/>
          <w:color w:val="000000"/>
          <w:position w:val="0"/>
          <w:sz w:val="20"/>
          <w:u w:val="none"/>
          <w:vertAlign w:val="baseline"/>
        </w:rPr>
        <w:t xml:space="preserve">  amid mounting anger about financial disparities within the game.                                                                     US Open tennis | Novak Djokovic is in action against Bernabé Zapata Miralles, it’s Elise Mertens v Danielle Collins, and Iga Swiatek, the defending champion, is also on court. </w:t>
      </w:r>
      <w:hyperlink r:id="rId30" w:history="1">
        <w:r>
          <w:rPr>
            <w:rFonts w:ascii="arial" w:eastAsia="arial" w:hAnsi="arial" w:cs="arial"/>
            <w:b w:val="0"/>
            <w:i/>
            <w:strike w:val="0"/>
            <w:noProof w:val="0"/>
            <w:color w:val="0077CC"/>
            <w:position w:val="0"/>
            <w:sz w:val="20"/>
            <w:u w:val="single"/>
            <w:vertAlign w:val="baseline"/>
          </w:rPr>
          <w:t>Follow the action live</w:t>
        </w:r>
      </w:hyperlink>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high school </w:t>
      </w:r>
      <w:hyperlink r:id="rId31" w:history="1">
        <w:r>
          <w:rPr>
            <w:rFonts w:ascii="arial" w:eastAsia="arial" w:hAnsi="arial" w:cs="arial"/>
            <w:b w:val="0"/>
            <w:i/>
            <w:strike w:val="0"/>
            <w:noProof w:val="0"/>
            <w:color w:val="0077CC"/>
            <w:position w:val="0"/>
            <w:sz w:val="20"/>
            <w:u w:val="single"/>
            <w:vertAlign w:val="baseline"/>
          </w:rPr>
          <w:t>“maths avoiders”</w:t>
        </w:r>
      </w:hyperlink>
      <w:r>
        <w:rPr>
          <w:rFonts w:ascii="arial" w:eastAsia="arial" w:hAnsi="arial" w:cs="arial"/>
          <w:b w:val="0"/>
          <w:i w:val="0"/>
          <w:strike w:val="0"/>
          <w:noProof w:val="0"/>
          <w:color w:val="000000"/>
          <w:position w:val="0"/>
          <w:sz w:val="20"/>
          <w:u w:val="none"/>
          <w:vertAlign w:val="baseline"/>
        </w:rPr>
        <w:t xml:space="preserve">  is growing and it is leaving Australia short of engineers and other skilled workers, the Sydney Morning Herald reports. Victoria’s Liberals </w:t>
      </w:r>
      <w:hyperlink r:id="rId32" w:history="1">
        <w:r>
          <w:rPr>
            <w:rFonts w:ascii="arial" w:eastAsia="arial" w:hAnsi="arial" w:cs="arial"/>
            <w:b w:val="0"/>
            <w:i/>
            <w:strike w:val="0"/>
            <w:noProof w:val="0"/>
            <w:color w:val="0077CC"/>
            <w:position w:val="0"/>
            <w:sz w:val="20"/>
            <w:u w:val="single"/>
            <w:vertAlign w:val="baseline"/>
          </w:rPr>
          <w:t>are split</w:t>
        </w:r>
      </w:hyperlink>
      <w:r>
        <w:rPr>
          <w:rFonts w:ascii="arial" w:eastAsia="arial" w:hAnsi="arial" w:cs="arial"/>
          <w:b w:val="0"/>
          <w:i w:val="0"/>
          <w:strike w:val="0"/>
          <w:noProof w:val="0"/>
          <w:color w:val="000000"/>
          <w:position w:val="0"/>
          <w:sz w:val="20"/>
          <w:u w:val="none"/>
          <w:vertAlign w:val="baseline"/>
        </w:rPr>
        <w:t xml:space="preserve">  over whether the party should pay the legal bills of leader John Pesutto in his defamation battle with Moira Deeming, the Australian says. Writing in the NT News, environment minister </w:t>
      </w:r>
      <w:hyperlink r:id="rId33" w:history="1">
        <w:r>
          <w:rPr>
            <w:rFonts w:ascii="arial" w:eastAsia="arial" w:hAnsi="arial" w:cs="arial"/>
            <w:b w:val="0"/>
            <w:i/>
            <w:strike w:val="0"/>
            <w:noProof w:val="0"/>
            <w:color w:val="0077CC"/>
            <w:position w:val="0"/>
            <w:sz w:val="20"/>
            <w:u w:val="single"/>
            <w:vertAlign w:val="baseline"/>
          </w:rPr>
          <w:t>Tanya Plibersek says</w:t>
        </w:r>
      </w:hyperlink>
      <w:r>
        <w:rPr>
          <w:rFonts w:ascii="arial" w:eastAsia="arial" w:hAnsi="arial" w:cs="arial"/>
          <w:b w:val="0"/>
          <w:i w:val="0"/>
          <w:strike w:val="0"/>
          <w:noProof w:val="0"/>
          <w:color w:val="000000"/>
          <w:position w:val="0"/>
          <w:sz w:val="20"/>
          <w:u w:val="none"/>
          <w:vertAlign w:val="baseline"/>
        </w:rPr>
        <w:t xml:space="preserve">  Indigenous rangers can provide a road map for the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What’s happening today                                                                   Victoria | A public memorial service will be held for mushroom poisoning victims Don and Gail Patterson.                                                                     Technology | NBN media event in Sydney with futurist Chris Riddell unveiling what the Australian home could look like 10 years from now .                                                                     Sydney | NSW parliament inquiry into the appointments of Josh Murray to the position of transport secretary.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this Morning Mail update to your email inbox every weekday, </w:t>
      </w:r>
      <w:hyperlink r:id="rId34"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And finish your day with a three-minute snapshot of the day’s main news. </w:t>
      </w:r>
      <w:hyperlink r:id="rId35" w:history="1">
        <w:r>
          <w:rPr>
            <w:rFonts w:ascii="arial" w:eastAsia="arial" w:hAnsi="arial" w:cs="arial"/>
            <w:b w:val="0"/>
            <w:i/>
            <w:strike w:val="0"/>
            <w:noProof w:val="0"/>
            <w:color w:val="0077CC"/>
            <w:position w:val="0"/>
            <w:sz w:val="20"/>
            <w:u w:val="single"/>
            <w:vertAlign w:val="baseline"/>
          </w:rPr>
          <w:t>Sign up for our Afternoon Update newsletter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Prefer notifications? If you’re reading this </w:t>
      </w:r>
      <w:hyperlink r:id="rId36" w:history="1">
        <w:r>
          <w:rPr>
            <w:rFonts w:ascii="arial" w:eastAsia="arial" w:hAnsi="arial" w:cs="arial"/>
            <w:b w:val="0"/>
            <w:i/>
            <w:strike w:val="0"/>
            <w:noProof w:val="0"/>
            <w:color w:val="0077CC"/>
            <w:position w:val="0"/>
            <w:sz w:val="20"/>
            <w:u w:val="single"/>
            <w:vertAlign w:val="baseline"/>
          </w:rPr>
          <w:t>in our app</w:t>
        </w:r>
      </w:hyperlink>
      <w:r>
        <w:rPr>
          <w:rFonts w:ascii="arial" w:eastAsia="arial" w:hAnsi="arial" w:cs="arial"/>
          <w:b w:val="0"/>
          <w:i w:val="0"/>
          <w:strike w:val="0"/>
          <w:noProof w:val="0"/>
          <w:color w:val="000000"/>
          <w:position w:val="0"/>
          <w:sz w:val="20"/>
          <w:u w:val="none"/>
          <w:vertAlign w:val="baseline"/>
        </w:rPr>
        <w:t xml:space="preserve"> , just </w:t>
      </w:r>
      <w:hyperlink r:id="rId37" w:history="1">
        <w:r>
          <w:rPr>
            <w:rFonts w:ascii="arial" w:eastAsia="arial" w:hAnsi="arial" w:cs="arial"/>
            <w:b w:val="0"/>
            <w:i/>
            <w:strike w:val="0"/>
            <w:noProof w:val="0"/>
            <w:color w:val="0077CC"/>
            <w:position w:val="0"/>
            <w:sz w:val="20"/>
            <w:u w:val="single"/>
            <w:vertAlign w:val="baseline"/>
          </w:rPr>
          <w:t>click here and tap “Get notifications” on the next screen</w:t>
        </w:r>
      </w:hyperlink>
      <w:r>
        <w:rPr>
          <w:rFonts w:ascii="arial" w:eastAsia="arial" w:hAnsi="arial" w:cs="arial"/>
          <w:b w:val="0"/>
          <w:i w:val="0"/>
          <w:strike w:val="0"/>
          <w:noProof w:val="0"/>
          <w:color w:val="000000"/>
          <w:position w:val="0"/>
          <w:sz w:val="20"/>
          <w:u w:val="none"/>
          <w:vertAlign w:val="baseline"/>
        </w:rPr>
        <w:t xml:space="preserve">  for an instant alert when we publish every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Brain teaser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here are the Guardian’s crosswords to keep you entertained throughout the day – with plenty more on the Guardian’s Puzzles app for </w:t>
      </w:r>
      <w:hyperlink r:id="rId38"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39"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xml:space="preserve">.  Until tomorrow. </w:t>
      </w:r>
    </w:p>
    <w:p>
      <w:pPr>
        <w:keepNext w:val="0"/>
        <w:spacing w:before="240" w:after="0" w:line="260" w:lineRule="atLeast"/>
        <w:ind w:left="0" w:right="0" w:firstLine="0"/>
        <w:jc w:val="both"/>
      </w:pPr>
      <w:hyperlink r:id="rId40"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1" w:history="1">
        <w:r>
          <w:rPr>
            <w:rFonts w:ascii="arial" w:eastAsia="arial" w:hAnsi="arial" w:cs="arial"/>
            <w:b w:val="0"/>
            <w:i/>
            <w:strike w:val="0"/>
            <w:noProof w:val="0"/>
            <w:color w:val="0077CC"/>
            <w:position w:val="0"/>
            <w:sz w:val="20"/>
            <w:u w:val="single"/>
            <w:vertAlign w:val="baseline"/>
          </w:rPr>
          <w:t>Cryptic crossword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Bandt urges more to join climate protests, dead glider stops logging, Trump vows to jail foes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3/aug/30/nsw-forestry-agency-ordered-to-stop-logging-after-greater-glider-found-dead" TargetMode="External" /><Relationship Id="rId11" Type="http://schemas.openxmlformats.org/officeDocument/2006/relationships/hyperlink" Target="https://www.theguardian.com/environment/2023/aug/30/adam-bandt-urges-australians-to-embrace-civil-disobedience-and-join-climate-protests" TargetMode="External" /><Relationship Id="rId12" Type="http://schemas.openxmlformats.org/officeDocument/2006/relationships/hyperlink" Target="https://www.theguardian.com/australia-news/2023/aug/31/labor-mps-incensed-by-letter-they-say-contradicts-queenslands-stated-reason-for-suspending-human-rights-act" TargetMode="External" /><Relationship Id="rId13" Type="http://schemas.openxmlformats.org/officeDocument/2006/relationships/hyperlink" Target="https://www.theguardian.com/australia-news/2023/aug/30/eastern-australia-warned-urgent-investment-in-energy-needed-as-risk-of-summer-power-outages-rises" TargetMode="External" /><Relationship Id="rId14" Type="http://schemas.openxmlformats.org/officeDocument/2006/relationships/hyperlink" Target="https://www.theguardian.com/business/2023/aug/31/australia-post-annual-financial-results-loss" TargetMode="External" /><Relationship Id="rId15" Type="http://schemas.openxmlformats.org/officeDocument/2006/relationships/hyperlink" Target="https://www.theguardian.com/us-news/2023/aug/30/trump-interview-jail-political-opponents-glenn-beck" TargetMode="External" /><Relationship Id="rId16" Type="http://schemas.openxmlformats.org/officeDocument/2006/relationships/hyperlink" Target="https://www.theguardian.com/business/2023/aug/30/eu-imports-of-russian-liquified-gas-leap-by-40-since-ukraine-invasion" TargetMode="External" /><Relationship Id="rId17" Type="http://schemas.openxmlformats.org/officeDocument/2006/relationships/hyperlink" Target="https://www.theguardian.com/us-news/2023/aug/30/hurricane-idalia-florida-landfall" TargetMode="External" /><Relationship Id="rId18" Type="http://schemas.openxmlformats.org/officeDocument/2006/relationships/hyperlink" Target="https://www.theguardian.com/us-news/live/2023/aug/30/hurricane-idalia-florida-latest-news-updates" TargetMode="External" /><Relationship Id="rId19" Type="http://schemas.openxmlformats.org/officeDocument/2006/relationships/hyperlink" Target="https://www.theguardian.com/world/2023/aug/30/gabon-coup-military-takeover-gabonese-election-disputed" TargetMode="External" /><Relationship Id="rId2" Type="http://schemas.openxmlformats.org/officeDocument/2006/relationships/webSettings" Target="webSettings.xml" /><Relationship Id="rId20" Type="http://schemas.openxmlformats.org/officeDocument/2006/relationships/hyperlink" Target="https://www.theguardian.com/world/2023/aug/30/why-gabons-coup-plotters-can-count-on-popular-support" TargetMode="External" /><Relationship Id="rId21" Type="http://schemas.openxmlformats.org/officeDocument/2006/relationships/hyperlink" Target="https://www.theguardian.com/business/2023/aug/30/pret-a-manger-fined-800000-after-employee-trapped-in-freezer" TargetMode="External" /><Relationship Id="rId22" Type="http://schemas.openxmlformats.org/officeDocument/2006/relationships/hyperlink" Target="https://www.theguardian.com/australia-news/audio/2023/aug/30/how-the-world-cup-led-to-spains-metoo-moment-full-story-podcast" TargetMode="External" /><Relationship Id="rId23" Type="http://schemas.openxmlformats.org/officeDocument/2006/relationships/hyperlink" Target="https://www.theguardian.com/business/2023/aug/30/uk-air-traffic-chaos-easyjet-lays-on-flights-for-stranded-customers" TargetMode="External" /><Relationship Id="rId24" Type="http://schemas.openxmlformats.org/officeDocument/2006/relationships/hyperlink" Target="https://www.theguardian.com/world/2023/aug/30/uk-passenger-buys-ticket-already-sold-out-flight-air-traffic-chaos" TargetMode="External" /><Relationship Id="rId25" Type="http://schemas.openxmlformats.org/officeDocument/2006/relationships/hyperlink" Target="https://www.theguardian.com/world/2023/aug/30/readers-affected-uk-air-traffic-chaos" TargetMode="External" /><Relationship Id="rId26" Type="http://schemas.openxmlformats.org/officeDocument/2006/relationships/hyperlink" Target="https://www.theguardian.com/world/2023/aug/30/uk-air-traffic-control-failure-what-caused-it-and-who-will-have-to-pay" TargetMode="External" /><Relationship Id="rId27" Type="http://schemas.openxmlformats.org/officeDocument/2006/relationships/hyperlink" Target="https://www.theguardian.com/tv-and-radio/2023/aug/31/ego-the-michael-gudinski-story-movie-mushroom-records" TargetMode="External" /><Relationship Id="rId28" Type="http://schemas.openxmlformats.org/officeDocument/2006/relationships/hyperlink" Target="https://www.theguardian.com/sport/2023/aug/30/vuelta-a-espana-kaden-groves-doubles-up-with-second-win-in-two-days" TargetMode="External" /><Relationship Id="rId29" Type="http://schemas.openxmlformats.org/officeDocument/2006/relationships/hyperlink" Target="https://www.theguardian.com/football/2023/aug/31/its-so-backwards-women-call-for-equal-prize-money-in-south-australian-football" TargetMode="External" /><Relationship Id="rId3" Type="http://schemas.openxmlformats.org/officeDocument/2006/relationships/fontTable" Target="fontTable.xml" /><Relationship Id="rId30" Type="http://schemas.openxmlformats.org/officeDocument/2006/relationships/hyperlink" Target="https://www.theguardian.com/sport/live/2023/aug/30/us-open-2023-gauff-miyazaki-djokovic-and-swiatek-in-action-on-day-three-live?filterKeyEvents=false&amp;page=with:block-64ef21d58f083bb275c20e64#block-64ef21d58f083bb275c20e64" TargetMode="External" /><Relationship Id="rId31" Type="http://schemas.openxmlformats.org/officeDocument/2006/relationships/hyperlink" Target="https://www.smh.com.au/national/nsw/maths-avoiders-students-dumping-important-hsc-subjects-20230830-p5e0nz.html" TargetMode="External" /><Relationship Id="rId32" Type="http://schemas.openxmlformats.org/officeDocument/2006/relationships/hyperlink" Target="https://www.theaustralian.com.au/nation/politics/jeff-kennett-urges-john-pesutto-and-moira-deeming-to-resolve-their-dispute-for-the-good-of-the-liberal-party/news-story/8c506d407ce068da2916d7c98706f969" TargetMode="External" /><Relationship Id="rId33" Type="http://schemas.openxmlformats.org/officeDocument/2006/relationships/hyperlink" Target="https://www.ntnews.com.au/news/opinion/tanya-plibersek-opinion-indigenous-rangers-provide-road-map-for-voice-success/news-story/476b2a840529d04dd60cafb75312beef" TargetMode="External" /><Relationship Id="rId34" Type="http://schemas.openxmlformats.org/officeDocument/2006/relationships/hyperlink" Target="https://www.theguardian.com/australia-news/2022/sep/23/morning-mail-newsletter-best-daily-news-email-guardian-australia-free-sign-up-inbox-subscribe?CMP=copyembed" TargetMode="External" /><Relationship Id="rId35" Type="http://schemas.openxmlformats.org/officeDocument/2006/relationships/hyperlink" Target="https://www.theguardian.com/australia-news/2022/oct/13/afternoon-update-newsletter-best-daily-news-email-guardian-australia-free-sign-up?CMP=copyembed" TargetMode="External" /><Relationship Id="rId36" Type="http://schemas.openxmlformats.org/officeDocument/2006/relationships/hyperlink" Target="https://www.theguardian.com/technology/ng-interactive/2018/may/15/the-guardian-app?CMP=copyembed" TargetMode="External" /><Relationship Id="rId37" Type="http://schemas.openxmlformats.org/officeDocument/2006/relationships/hyperlink" Target="https://www.theguardian.com/australia-news/series/guardian-australia-s-morning-mail" TargetMode="External" /><Relationship Id="rId38" Type="http://schemas.openxmlformats.org/officeDocument/2006/relationships/hyperlink" Target="https://apps.apple.com/app/id1487780661?mt=8" TargetMode="External" /><Relationship Id="rId39" Type="http://schemas.openxmlformats.org/officeDocument/2006/relationships/hyperlink" Target="https://play.google.com/store/apps/details?id=uk.co.guardian.puzzles&amp;hl=en_GB&amp;gl=US" TargetMode="External" /><Relationship Id="rId4" Type="http://schemas.openxmlformats.org/officeDocument/2006/relationships/header" Target="header1.xml" /><Relationship Id="rId40" Type="http://schemas.openxmlformats.org/officeDocument/2006/relationships/hyperlink" Target="https://www.theguardian.com/crosswords/quick/16635" TargetMode="External" /><Relationship Id="rId41" Type="http://schemas.openxmlformats.org/officeDocument/2006/relationships/hyperlink" Target="https://www.theguardian.com/crosswords/cryptic/29162" TargetMode="External" /><Relationship Id="rId42" Type="http://schemas.openxmlformats.org/officeDocument/2006/relationships/theme" Target="theme/theme1.xml" /><Relationship Id="rId43"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2F-PT51-JBNF-W0VV-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Bandt urges more to join climate protests, dead glider stops logging, Trump vows to jail foes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urn:user:PA195023767</vt:lpwstr>
  </property>
</Properties>
</file>