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Priti Patel tells MPs she had 'extensive' talks with Met chief about policing of Sarah Everard vigil -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 9:45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says 78,000 people have responded to government consultation on gendered crime since it was reopened on FridayBoris Johnson defends Met chief after handling of Sarah Everard vigilWith confidence in Met falling, could this be the end for Cressida Dick?Officers 'failed to help' woman flashed at on her way home from vigilDomestic abuse bill: what amendments are peers voting on?Global coronavirus updates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Priti Patel, the home secretary, has suggested that some of the people present at the Clapham Common vigil for Sarah Everard on Saturday night were to blame for it turning "nasty". She told MPs that she had "extensive discussions" with the Metropolitan police ahead of the vigil and that she made her views about what should happen "very clear". On Saturday, after the police broke up the vigil and arrested four women, Patel posted a message on Twitter saying some of the footage of what happened was "upsetting". (See 3.22pm.) But responding to questions from MPs during a Commons statement, she was much more supportive of the police, hinting that she had opposed a lenient approach. Asked by Sir Ed Davey, the Lib Dem leader, what she had said to Dame Cressida Dick, the Met commissioner, ahead of the vigil, Patel said that the police had operational independence. But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been in touch with the Metropolitan police commissioner on Friday and throughout the weekend and we have had extensive discussions in terms of planning, preparation for the vigil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however, emphasise that on Friday there was legal action under way so until that legal action has been determined - and the commissioner and the Metropolitan Police themselves were engaging with the organisers with the vigil - there were various plans the police were working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very clear though: on Friday my views were known. And they were based on the fact that people who wanted to pay tribute within the locality - bear in mind we're in a pandemic, we cannot forget that - that people who live locally, clearly who were either out on a daily basis, passing through - laying flowers is absolutely the right thing to do and we saw many people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did not tell Davey what she had advised the police to do about people arriving at the vigil who were not just locals who were passing through and laying flowers. She said the scenes on Saturday evening were upsetting and that she had ordered a review. But later she gave a further hint to her views in response to the Conservative MP Fay Jones. 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shocked at the way in which Saturday night's vigil was policed, the situation demanded sensitivity and compassion, something which was evidently lacking.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I'm also shocked that what started as a peaceful and important vigil turned into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photographs showing 'ACAB' signs, which stands for 'All Cops Are Bastards'.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that a young woman's murder could be hijacked by those who would seek to defund the police and destabilise our society, making it even harder for women to come forward and report assaults.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said Jones had made a "a very, very important point that a peaceful vigil on Saturday turned into some pretty ugly scenes". </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Patel hinted that the government would back a Labou plan for repeat perpetrators of abuse and stalking to be placed on a register. Yvette Cooper, the Labour chair of the Commons home affairs committee, said that when she propose this last year, ministers said it was not needed. Patel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about perpetrators and their serial offending that has to be addressed. There is no question about that at all. This does link, predominantly, to many of the criminal justice outcomes and the wider debate that this house will be having - not just later on today but over future weeks as well. I will be very candid: we will look at all measures and rightly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Lords peers are due to vote on </w:t>
      </w:r>
      <w:hyperlink r:id="rId10" w:history="1">
        <w:r>
          <w:rPr>
            <w:rFonts w:ascii="arial" w:eastAsia="arial" w:hAnsi="arial" w:cs="arial"/>
            <w:b w:val="0"/>
            <w:i/>
            <w:strike w:val="0"/>
            <w:noProof w:val="0"/>
            <w:color w:val="0077CC"/>
            <w:position w:val="0"/>
            <w:sz w:val="20"/>
            <w:u w:val="single"/>
            <w:vertAlign w:val="baseline"/>
          </w:rPr>
          <w:t>a Labour amendment for this proposal</w:t>
        </w:r>
      </w:hyperlink>
      <w:r>
        <w:rPr>
          <w:rFonts w:ascii="arial" w:eastAsia="arial" w:hAnsi="arial" w:cs="arial"/>
          <w:b w:val="0"/>
          <w:i w:val="0"/>
          <w:strike w:val="0"/>
          <w:noProof w:val="0"/>
          <w:color w:val="000000"/>
          <w:position w:val="0"/>
          <w:sz w:val="20"/>
          <w:u w:val="none"/>
          <w:vertAlign w:val="baseline"/>
        </w:rPr>
        <w:t xml:space="preserve">  later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in the Commons earlier Photograph: Parliament/Jessica Taylor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has formally launched legal action against the UK, alleging that Boris Johnson has broken international law over Brexit implementation in Northern Ireland.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Michael Gove has attacked plans for a fresh Scottish independence referendum as a "momentous distraction" from the critical work of recovering from the coronavirus crisis facing all the UK's governments.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Britain's economic prospects are improving as a result of the successful vaccine programme and could perform more strongly than expected over the coming months, Andrew Bailey, the governor of the Bank of England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tonight. But our coverage continues on our global coronavirus live blog. It's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Coronavirus live news: European Medicines Agency says benefits of Oxford/AstraZeneca vaccine outweigh risks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recorded 64 further Covid deaths and 5,089 new cases, </w:t>
      </w:r>
      <w:hyperlink r:id="rId12" w:history="1">
        <w:r>
          <w:rPr>
            <w:rFonts w:ascii="arial" w:eastAsia="arial" w:hAnsi="arial" w:cs="arial"/>
            <w:b w:val="0"/>
            <w:i/>
            <w:strike w:val="0"/>
            <w:noProof w:val="0"/>
            <w:color w:val="0077CC"/>
            <w:position w:val="0"/>
            <w:sz w:val="20"/>
            <w:u w:val="single"/>
            <w:vertAlign w:val="baseline"/>
          </w:rPr>
          <w:t>the government's dashboard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Dashboard Photograph: Gov.UK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opens public consultation on Covid-status certificates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Cabinet Office minister, has opened a public consultation on "Covid-status certification" - using documentation about someone's vaccine or testing status to help them access venues or services or possibly even jobs. There are details of the call for evidence, including the questions being asked and how to respond </w:t>
      </w:r>
      <w:hyperlink r:id="rId13" w:history="1">
        <w:r>
          <w:rPr>
            <w:rFonts w:ascii="arial" w:eastAsia="arial" w:hAnsi="arial" w:cs="arial"/>
            <w:b w:val="0"/>
            <w:i/>
            <w:strike w:val="0"/>
            <w:noProof w:val="0"/>
            <w:color w:val="0077CC"/>
            <w:position w:val="0"/>
            <w:sz w:val="20"/>
            <w:u w:val="single"/>
            <w:vertAlign w:val="baseline"/>
          </w:rPr>
          <w:t>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4" w:history="1">
        <w:r>
          <w:rPr>
            <w:rFonts w:ascii="arial" w:eastAsia="arial" w:hAnsi="arial" w:cs="arial"/>
            <w:b w:val="0"/>
            <w:i/>
            <w:strike w:val="0"/>
            <w:noProof w:val="0"/>
            <w:color w:val="0077CC"/>
            <w:position w:val="0"/>
            <w:sz w:val="20"/>
            <w:u w:val="single"/>
            <w:vertAlign w:val="baseline"/>
          </w:rPr>
          <w:t>the terms of reference</w:t>
        </w:r>
      </w:hyperlink>
      <w:r>
        <w:rPr>
          <w:rFonts w:ascii="arial" w:eastAsia="arial" w:hAnsi="arial" w:cs="arial"/>
          <w:b w:val="0"/>
          <w:i w:val="0"/>
          <w:strike w:val="0"/>
          <w:noProof w:val="0"/>
          <w:color w:val="000000"/>
          <w:position w:val="0"/>
          <w:sz w:val="20"/>
          <w:u w:val="none"/>
          <w:vertAlign w:val="baseline"/>
        </w:rPr>
        <w:t xml:space="preserve">  for the Gove review explain, the conclusions of this review will be linked with the conclusions of a separate one looking at the use of vaccine or negative test "passports" for international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the review Gove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review into Covid-status certification is an important part of our plan to help reopen the country and return to normal. However, we recognise that there are complex issues of ethics, privacy and inclusion that need to be fully considered. That is why I want to get as many views as possible on Covid-status certification and its potential implications to help inform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 has obtained pictures of the new Downing Street briefing room, where televised lobby briefings are meant to be taking place once Covid restrictions 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w:t>
      </w:r>
      <w:hyperlink r:id="rId15" w:history="1">
        <w:r>
          <w:rPr>
            <w:rFonts w:ascii="arial" w:eastAsia="arial" w:hAnsi="arial" w:cs="arial"/>
            <w:b w:val="0"/>
            <w:i/>
            <w:strike w:val="0"/>
            <w:noProof w:val="0"/>
            <w:color w:val="0077CC"/>
            <w:position w:val="0"/>
            <w:sz w:val="20"/>
            <w:u w:val="single"/>
            <w:vertAlign w:val="baseline"/>
          </w:rPr>
          <w:t>@itvnews</w:t>
        </w:r>
      </w:hyperlink>
      <w:r>
        <w:rPr>
          <w:rFonts w:ascii="arial" w:eastAsia="arial" w:hAnsi="arial" w:cs="arial"/>
          <w:b w:val="0"/>
          <w:i w:val="0"/>
          <w:strike w:val="0"/>
          <w:noProof w:val="0"/>
          <w:color w:val="000000"/>
          <w:position w:val="0"/>
          <w:sz w:val="20"/>
          <w:u w:val="none"/>
          <w:vertAlign w:val="baseline"/>
        </w:rPr>
        <w:t xml:space="preserve">  can reveal the new *£2.6m* Downing Street studio for new White House style press briefings. </w:t>
      </w:r>
      <w:hyperlink r:id="rId16" w:history="1">
        <w:r>
          <w:rPr>
            <w:rFonts w:ascii="arial" w:eastAsia="arial" w:hAnsi="arial" w:cs="arial"/>
            <w:b w:val="0"/>
            <w:i/>
            <w:strike w:val="0"/>
            <w:noProof w:val="0"/>
            <w:color w:val="0077CC"/>
            <w:position w:val="0"/>
            <w:sz w:val="20"/>
            <w:u w:val="single"/>
            <w:vertAlign w:val="baseline"/>
          </w:rPr>
          <w:t>@PaulBrandITV</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https://t.co/Ps168jP9Cp</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pic.twitter.com/xlbJpFccD2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Nathan Lee (@NathanLeeTV) </w:t>
      </w:r>
      <w:hyperlink r:id="rId19"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ITV's Erron Gordon  points out, there may have to be a rethink over the branding on the lectern.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points....1) the placement of the logo 'DOW-REET' and 2) it's the perfect blue for some top chromakey action which I'm looking forward to </w:t>
      </w:r>
      <w:hyperlink r:id="rId20" w:history="1">
        <w:r>
          <w:rPr>
            <w:rFonts w:ascii="arial" w:eastAsia="arial" w:hAnsi="arial" w:cs="arial"/>
            <w:b w:val="0"/>
            <w:i/>
            <w:strike w:val="0"/>
            <w:noProof w:val="0"/>
            <w:color w:val="0077CC"/>
            <w:position w:val="0"/>
            <w:sz w:val="20"/>
            <w:u w:val="single"/>
            <w:vertAlign w:val="baseline"/>
          </w:rPr>
          <w:t>pic.twitter.com/dBCbTwS1fp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Erron Gordon (@errongordon) </w:t>
      </w:r>
      <w:hyperlink r:id="rId21"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England has issued a fresh statement, from Prof Anthony Harnden, deputy chair of the Joint Committee on Vaccination and Immunisation, saying the AstraZeneca vaccine is not leading to more people getting blood clots.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enltrProfessor Anthony Harnden, Deputy Chair of the Joint Committee on Vaccination and Immunisation (JCVI), responds to claims that the AstraZeneca </w:t>
      </w:r>
      <w:hyperlink r:id="rId2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vaccine is associated with blood clots: </w:t>
      </w:r>
      <w:hyperlink r:id="rId23" w:history="1">
        <w:r>
          <w:rPr>
            <w:rFonts w:ascii="arial" w:eastAsia="arial" w:hAnsi="arial" w:cs="arial"/>
            <w:b w:val="0"/>
            <w:i/>
            <w:strike w:val="0"/>
            <w:noProof w:val="0"/>
            <w:color w:val="0077CC"/>
            <w:position w:val="0"/>
            <w:sz w:val="20"/>
            <w:u w:val="single"/>
            <w:vertAlign w:val="baseline"/>
          </w:rPr>
          <w:t>pic.twitter.com/wkRszzzJ3h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Public Health England (@PHE_uk) </w:t>
      </w:r>
      <w:hyperlink r:id="rId24"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JCVI has issued this statement in response to the news that Germany, France and Italy have now all suspended use of the AstraZeneca vaccine. My colleague Jon Henley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Germany, France and Italy suspend Oxford Covid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this afternoon, with some campaigners focusing on the police bill and others focusing on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live feed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Parliament Square following the murder of Sarah Everard </w:t>
      </w:r>
      <w:hyperlink r:id="rId26" w:history="1">
        <w:r>
          <w:rPr>
            <w:rFonts w:ascii="arial" w:eastAsia="arial" w:hAnsi="arial" w:cs="arial"/>
            <w:b w:val="0"/>
            <w:i/>
            <w:strike w:val="0"/>
            <w:noProof w:val="0"/>
            <w:color w:val="0077CC"/>
            <w:position w:val="0"/>
            <w:sz w:val="20"/>
            <w:u w:val="single"/>
            <w:vertAlign w:val="baseline"/>
          </w:rPr>
          <w:t>https://t.co/UplMeqcfaZ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27"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photographs.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Parliament Square. Photograph: Henry Nicholls/Reuters      Protesters in Parliament Square. Photograph: Tolga Akmen/AFP/Getty Images      A woman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Matt Dunham/AP      Protesters in Parliament Square Photograph: Tolga Akmen/AFP/Getty Images      A man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Tolga Akmen/AFP/Getty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Joanna Cherry  (SNP) asks if the government supports upholding single-sex spaces in places like refuges.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safeguarding women is exactly what the government has been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 now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from the BBC's former home affairs correspondent Danny Shaw.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enltrHome Secretary </w:t>
      </w:r>
      <w:hyperlink r:id="rId28" w:history="1">
        <w:r>
          <w:rPr>
            <w:rFonts w:ascii="arial" w:eastAsia="arial" w:hAnsi="arial" w:cs="arial"/>
            <w:b w:val="0"/>
            <w:i/>
            <w:strike w:val="0"/>
            <w:noProof w:val="0"/>
            <w:color w:val="0077CC"/>
            <w:position w:val="0"/>
            <w:sz w:val="20"/>
            <w:u w:val="single"/>
            <w:vertAlign w:val="baseline"/>
          </w:rPr>
          <w:t>@pritipatel</w:t>
        </w:r>
      </w:hyperlink>
      <w:r>
        <w:rPr>
          <w:rFonts w:ascii="arial" w:eastAsia="arial" w:hAnsi="arial" w:cs="arial"/>
          <w:b w:val="0"/>
          <w:i w:val="0"/>
          <w:strike w:val="0"/>
          <w:noProof w:val="0"/>
          <w:color w:val="000000"/>
          <w:position w:val="0"/>
          <w:sz w:val="20"/>
          <w:u w:val="none"/>
          <w:vertAlign w:val="baseline"/>
        </w:rPr>
        <w:t xml:space="preserve">  emphasising in Commons that people shouldn't "pre-judge" outcome of review into policing of Clapham vigil. She had "extensive discussions" with Met Commissioner on Friday &amp; over weekend &amp; has been asked to release details of those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29"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enltrPatel says "many" police officers have contacted her about what happened after former Tory leader Iain Duncan-Smith says a female officer wrote to him saying she'd been abused at the vigil. He told Lib Dems to "dial down" calls for Dame Cressida Dick to resign...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30"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feels very much like </w:t>
      </w:r>
      <w:hyperlink r:id="rId28" w:history="1">
        <w:r>
          <w:rPr>
            <w:rFonts w:ascii="arial" w:eastAsia="arial" w:hAnsi="arial" w:cs="arial"/>
            <w:b w:val="0"/>
            <w:i/>
            <w:strike w:val="0"/>
            <w:noProof w:val="0"/>
            <w:color w:val="0077CC"/>
            <w:position w:val="0"/>
            <w:sz w:val="20"/>
            <w:u w:val="single"/>
            <w:vertAlign w:val="baseline"/>
          </w:rPr>
          <w:t>@pritipatel</w:t>
        </w:r>
      </w:hyperlink>
      <w:r>
        <w:rPr>
          <w:rFonts w:ascii="arial" w:eastAsia="arial" w:hAnsi="arial" w:cs="arial"/>
          <w:b w:val="0"/>
          <w:i w:val="0"/>
          <w:strike w:val="0"/>
          <w:noProof w:val="0"/>
          <w:color w:val="000000"/>
          <w:position w:val="0"/>
          <w:sz w:val="20"/>
          <w:u w:val="none"/>
          <w:vertAlign w:val="baseline"/>
        </w:rPr>
        <w:t xml:space="preserve">  is supporting the police on this... whether that's a political move, whether it's because she herself urged the police beforehand to enforce the Covid-19 rules or whether it's based on great insight into what really went on I'm not 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Shaw (@DannyShawNews) </w:t>
      </w:r>
      <w:hyperlink r:id="rId31"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Stella Creasy (Lab) says a quarter of all forces are recording, or trial recording, where crimes are linked to misogyny. Will the government support the amendment in the Lords requiring all forces to do this, as a step towards making misogyny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Creasy will have to follow the Lords debate on this. There is extensive debate on this issue,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Rupa Huq (Lab) says, "as one small Asian women to another", she would like to ask that women's safety is always built into estate design, so that natural surveillance is built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the government will look at this. It is an important point,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from Maria Miller (Con), Patel says she agrees she would like to look into the role that pornography plays in encouraging harmful sexual behaviour towards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Nokes, the Conservative chair of the Commons committee for women and equalities, says the crime and justice taskforce (being chaired by the PM this afternoon) looks like an all-male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it isn't. She says she is on it, along with the safeguarding minister, Victoria Atkins, and the Met police commissioner, Dame Cressida Dick. It is not the case that all government decisions are taken by men,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Wheeler (Con) says it is absurd for Labour to call for tougher sentences against rapists while opposing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Wheeler has expressed it perfectly.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Thewliss  (SNP) asks what Patel will do to change the toxic culture that tolerates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this is about what we do collectively. We all have a role to play,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Charles Walker, one of the Tory MPs most opposed to lockdown, says it was MPs, not the Met police, who "criminalised freedom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urges the government to abandon those laws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suggests some protesters played role in Clapham vigil turning 'ugly'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Fay Jones  (Con) says some protesters were carrying ACAB signs - meaning "All cops are bastards".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Jones has made an important point. A peaceful vigil turned into "some pretty ugly scenes",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Harriet Harman, the Labour chair of the joint committee on human rights, says it was just wrong of the Met commissioner not to allow a vigil to go ahead. She says the law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lockdown needs to be clarified. Will Patel accept her committee's recommendations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she will look at the report when it is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been difficult for the police, she says. She says she is the first to acknowledge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Graham Brady, the chairman of the Conservative backbench 1922 Committee, says the government should protect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she agrees with Brady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Abbott, the former shadow home secretary, says Patel herself has made it clear the police, crime, sentencing and courts bill is designed to crack down on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Black Lives Matter. Isn't it bound to lead to more scenes like the ones we saw at Clapham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she looks forward to debating the bill with Abbott. Abbott has mis-characterised it, she says. She says in recent years the tactics used by protesters have changed. That has led to more violence, she says. She says the bill will address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Paisley (DUP) says, if one of his adult daughters was treated in the way that Patsy Stevenson was treated at Clapham Common, he would find it impossible to contain his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that for eight hours people were able peacefully to pay tribute at Clapham Common. She urges MPs to await the findings of the review into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issued a statement, following a meeting with Reclaim These Streets, saying he is committed to reclaiming public spaces where women feel unsafe.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t>
      </w:r>
      <w:hyperlink r:id="rId32" w:history="1">
        <w:r>
          <w:rPr>
            <w:rFonts w:ascii="arial" w:eastAsia="arial" w:hAnsi="arial" w:cs="arial"/>
            <w:b w:val="0"/>
            <w:i/>
            <w:strike w:val="0"/>
            <w:noProof w:val="0"/>
            <w:color w:val="0077CC"/>
            <w:position w:val="0"/>
            <w:sz w:val="20"/>
            <w:u w:val="single"/>
            <w:vertAlign w:val="baseline"/>
          </w:rPr>
          <w:t>@SophieKLinden</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@LDNVictimsComm</w:t>
        </w:r>
      </w:hyperlink>
      <w:r>
        <w:rPr>
          <w:rFonts w:ascii="arial" w:eastAsia="arial" w:hAnsi="arial" w:cs="arial"/>
          <w:b w:val="0"/>
          <w:i w:val="0"/>
          <w:strike w:val="0"/>
          <w:noProof w:val="0"/>
          <w:color w:val="000000"/>
          <w:position w:val="0"/>
          <w:sz w:val="20"/>
          <w:u w:val="none"/>
          <w:vertAlign w:val="baseline"/>
        </w:rPr>
        <w:t xml:space="preserve">  and I met with </w:t>
      </w:r>
      <w:hyperlink r:id="rId34" w:history="1">
        <w:r>
          <w:rPr>
            <w:rFonts w:ascii="arial" w:eastAsia="arial" w:hAnsi="arial" w:cs="arial"/>
            <w:b w:val="0"/>
            <w:i/>
            <w:strike w:val="0"/>
            <w:noProof w:val="0"/>
            <w:color w:val="0077CC"/>
            <w:position w:val="0"/>
            <w:sz w:val="20"/>
            <w:u w:val="single"/>
            <w:vertAlign w:val="baseline"/>
          </w:rPr>
          <w:t>@ReclaimTS</w:t>
        </w:r>
      </w:hyperlink>
      <w:r>
        <w:rPr>
          <w:rFonts w:ascii="arial" w:eastAsia="arial" w:hAnsi="arial" w:cs="arial"/>
          <w:b w:val="0"/>
          <w:i w:val="0"/>
          <w:strike w:val="0"/>
          <w:noProof w:val="0"/>
          <w:color w:val="000000"/>
          <w:position w:val="0"/>
          <w:sz w:val="20"/>
          <w:u w:val="none"/>
          <w:vertAlign w:val="baseline"/>
        </w:rPr>
        <w:t xml:space="preserve">  to discuss the events of the last few days. It's clear that urgent action is needed to make public spaces across the country safer for women and girls. </w:t>
      </w:r>
      <w:hyperlink r:id="rId35" w:history="1">
        <w:r>
          <w:rPr>
            <w:rFonts w:ascii="arial" w:eastAsia="arial" w:hAnsi="arial" w:cs="arial"/>
            <w:b w:val="0"/>
            <w:i/>
            <w:strike w:val="0"/>
            <w:noProof w:val="0"/>
            <w:color w:val="0077CC"/>
            <w:position w:val="0"/>
            <w:sz w:val="20"/>
            <w:u w:val="single"/>
            <w:vertAlign w:val="baseline"/>
          </w:rPr>
          <w:t>#ReclaimTheseStreets</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pic.twitter.com/yo6QcdkBCK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(@SadiqKhan) </w:t>
      </w:r>
      <w:hyperlink r:id="rId37"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Saville Roberts, the Plaid Cymru leader at Westminster, says she also proposed a domestic abuse register last year. But she was told it was not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Iain Duncan Smith, the former Tory leader, says he has been contacted by a female police officer on duty in Clapham that night. She told him she had been threatened and manhandled, and that one of the protesters told her she should be dead, not Sarah Everard,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admits she had 'extensive' talks with Met chief about policing of vigil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Ed Davey, the Lib Dem leader, says Dame Cressida Dick should resign. But to what extent is Patel responsible? Did she speak to Dick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says she was in touch with Dick on Friday and throughout the weekend. They had "extensive discussions",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legal action was under way,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on Friday her views were well known. She thought local people who wanted to pay tribute, who were out and passing through, might want to lay flowers.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happened on Saturday night was distressing. That is why she has asked for a report,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does not say what her view was of people who were not local going to Clapham Common to join the vigil, although her words imply that she was opposed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suggests government may back Labour plan for register of repeat stalking offenders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Labour chair of the home affairs committee, says she proposed measures eight months ago for repeat stalking offenders to be registered. At the time the government said those measures were not needed. Will the government consider them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says Cooper is "absolutely right" about this issue. There is a need to address issues about perpetrators, she says. She says the government will "look at all measures". And she says, with the consultation that is under way, she will continue to engage.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suggests that the government is minded to support an amendment to the domestic abuse bill that has been tabled by Lady Royall. It is being debated this afternoon. In </w:t>
      </w:r>
      <w:hyperlink r:id="rId10" w:history="1">
        <w:r>
          <w:rPr>
            <w:rFonts w:ascii="arial" w:eastAsia="arial" w:hAnsi="arial" w:cs="arial"/>
            <w:b w:val="0"/>
            <w:i/>
            <w:strike w:val="0"/>
            <w:noProof w:val="0"/>
            <w:color w:val="0077CC"/>
            <w:position w:val="0"/>
            <w:sz w:val="20"/>
            <w:u w:val="single"/>
            <w:vertAlign w:val="baseline"/>
          </w:rPr>
          <w:t>a HuffPost article</w:t>
        </w:r>
      </w:hyperlink>
      <w:r>
        <w:rPr>
          <w:rFonts w:ascii="arial" w:eastAsia="arial" w:hAnsi="arial" w:cs="arial"/>
          <w:b w:val="0"/>
          <w:i w:val="0"/>
          <w:strike w:val="0"/>
          <w:noProof w:val="0"/>
          <w:color w:val="000000"/>
          <w:position w:val="0"/>
          <w:sz w:val="20"/>
          <w:u w:val="none"/>
          <w:vertAlign w:val="baseline"/>
        </w:rPr>
        <w:t xml:space="preserve">  at the end of last week about her plan, Royall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Stalking is murder in slow motion, and we must treat it as seriously as other crimes. No woman should have to live in fear of their life. That is why I have tabled an amendment to proactively identify, assess and manage serial and repeat high-risk and high-harm domestic abusers and stalkers. Formally backed by a cross-party alliance of other peers, it would also ensure a more coordinated approach to data collection on perpetrators.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in the Commons this afternoon Photograph: Parliament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Crawley, the SNP attorney general spokesperson, says the policing at Clapham Common seemed heavy-handed and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the former PM and former home secretary, says women should feel and be safe in their homes. Will the government redouble efforts to get the domestic abuse bill on the statute book next month? But will the government address attitudes too? That means teaching boys and young men about what is and isn't acceptable in a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 l says the domestic abuse bill is a landmark piece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respect and tolerance are vital. "Legislation can only go so far,"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hopes the opposition will contribute to the review. She would like to see a one-voice approach to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response to Thomas-Symonds, Priti Patel praises Theresa May for her record as home secretary in legislating to tackle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rape, she says the government is conducting a review on what can be done to improve convictions. She says that will be published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rejects the Labour charge that the bill will not help women. It will end automatic half-way release for people convicted of offences like rape,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it is a general criminal justice bill. That is why it does not specifically mention women, she says. She says it applies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is not just the law that needs to change; culture needs to change too,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Thomas-Symonds, the shadow home secretary, is responding now. He says the reaction to Sarah Everard's death has been powerful and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rightly demanding change, he says. The testimony shared highlights the unacceptable level of misogyny and abuse,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women who need to change their behaviour, but men, and wider society,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Home Office should publish the minutes of the meeting held with the Met ahead of the vigil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holding a meeting is not enough, he says. And he says the minister for women and equalities has not even been invited.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between 2014 and 2018 recorded rape doubled.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296-page crime bill mentions the word memorial eight times, but the word women not once,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ministers have been trying to argue the bill will help women. But it needs to address street harassment and stalking,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78,000 responses to gendered crime consultation since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starts by reminding MPs that proceedings are active in the Sarah Everard case, which means they should not comment on details of the case, or the accused.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the home secretary, starts by confirming that she has asked HM Inspectorate of Constabulary to conduct a review of the policing of the vigil at Clapham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what happened to Sarah reminded women of the precautions they take every day to protect themselves. Patel says she includes herself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domestic abuse bill is on track to get royal assent by the end of April. This will transform the approach to this crime,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accepted amendments to the bill from opposition parliamentarians,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bill now includes a new offence of non-fatal strangulation, and covers threatening to post intimate images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she re-opened </w:t>
      </w:r>
      <w:hyperlink r:id="rId38" w:history="1">
        <w:r>
          <w:rPr>
            <w:rFonts w:ascii="arial" w:eastAsia="arial" w:hAnsi="arial" w:cs="arial"/>
            <w:b w:val="0"/>
            <w:i/>
            <w:strike w:val="0"/>
            <w:noProof w:val="0"/>
            <w:color w:val="0077CC"/>
            <w:position w:val="0"/>
            <w:sz w:val="20"/>
            <w:u w:val="single"/>
            <w:vertAlign w:val="baseline"/>
          </w:rPr>
          <w:t>the consultation on gendered crime</w:t>
        </w:r>
      </w:hyperlink>
      <w:r>
        <w:rPr>
          <w:rFonts w:ascii="arial" w:eastAsia="arial" w:hAnsi="arial" w:cs="arial"/>
          <w:b w:val="0"/>
          <w:i w:val="0"/>
          <w:strike w:val="0"/>
          <w:noProof w:val="0"/>
          <w:color w:val="000000"/>
          <w:position w:val="0"/>
          <w:sz w:val="20"/>
          <w:u w:val="none"/>
          <w:vertAlign w:val="baseline"/>
        </w:rPr>
        <w:t>.  Since then, the Home Office has received 78,000 responses, she says. She says that 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39" w:history="1">
        <w:r>
          <w:rPr>
            <w:rFonts w:ascii="arial" w:eastAsia="arial" w:hAnsi="arial" w:cs="arial"/>
            <w:b w:val="0"/>
            <w:i/>
            <w:strike w:val="0"/>
            <w:noProof w:val="0"/>
            <w:color w:val="0077CC"/>
            <w:position w:val="0"/>
            <w:sz w:val="20"/>
            <w:u w:val="single"/>
            <w:vertAlign w:val="baseline"/>
          </w:rPr>
          <w:t>the call list</w:t>
        </w:r>
      </w:hyperlink>
      <w:r>
        <w:rPr>
          <w:rFonts w:ascii="arial" w:eastAsia="arial" w:hAnsi="arial" w:cs="arial"/>
          <w:b w:val="0"/>
          <w:i w:val="0"/>
          <w:strike w:val="0"/>
          <w:noProof w:val="0"/>
          <w:color w:val="000000"/>
          <w:position w:val="0"/>
          <w:sz w:val="20"/>
          <w:u w:val="none"/>
          <w:vertAlign w:val="baseline"/>
        </w:rPr>
        <w:t xml:space="preserve">  of MPs down to ask a question after Priti Patel delivers her statement. Forty-five MPs are on the list, including Theresa May, the former prime minister and former home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guide to what May might say, it is worth reading today's </w:t>
      </w:r>
      <w:hyperlink r:id="rId40" w:history="1">
        <w:r>
          <w:rPr>
            <w:rFonts w:ascii="arial" w:eastAsia="arial" w:hAnsi="arial" w:cs="arial"/>
            <w:b w:val="0"/>
            <w:i/>
            <w:strike w:val="0"/>
            <w:noProof w:val="0"/>
            <w:color w:val="0077CC"/>
            <w:position w:val="0"/>
            <w:sz w:val="20"/>
            <w:u w:val="single"/>
            <w:vertAlign w:val="baseline"/>
          </w:rPr>
          <w:t>Telegraph column (paywall)</w:t>
        </w:r>
      </w:hyperlink>
      <w:r>
        <w:rPr>
          <w:rFonts w:ascii="arial" w:eastAsia="arial" w:hAnsi="arial" w:cs="arial"/>
          <w:b w:val="0"/>
          <w:i w:val="0"/>
          <w:strike w:val="0"/>
          <w:noProof w:val="0"/>
          <w:color w:val="000000"/>
          <w:position w:val="0"/>
          <w:sz w:val="20"/>
          <w:u w:val="none"/>
          <w:vertAlign w:val="baseline"/>
        </w:rPr>
        <w:t xml:space="preserve">  by Nick Timothy, her co-chief of staff at the Home Office and then, for a year, at No 10. Timothy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done to monitor men we know pose a threat to women? Under existing laws, a woman can check if their partner has a history of violence under the domestic violence disclosure scheme. But they are not guaranteed a right to the information, and there is no single register of men found guilty of violence towards women, as there is for sex offenders. We should do far more to monitor and where necessary restrict the freedoms of men who are a danger to women, and give the authorities, and women themselves, information that might protect them from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things need to be done besides. We need to change cultural attitudes within the police to violence against women and improve police accountability. We need to improve the way prosecutors approach cases of violence against women. We need to make sure that everybody across relevant public services understands the connection between violence and coercive control, which often involves financial control, psychological manipulation, and - after relationships have ended - parental alienation and the abuse of parental rights in the family courts. We need to help more women to escape violent and controlling relationships. We need to crack down on stalking and harassment, online and in person. And we need to do something about extreme and violent pornography.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and May were, of course, at the Home Office for six years, and so they are open to the charge that they should have addressed these points themselves (although, in truth, most ministers leave office wishing they had achieved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Patel's statement to MPs about policing and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the home secretary, will make a statement to MPs just after 3.30pm about policing and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message she posted on Twitter on Saturday night after the police broke up the vigil on Clapham Common in memory of Sarah Everard.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 of the footage circulating online from the vigil in Clapham is upsetting. I have asked the Metropolitan Police for a full report on what happened. My thoughts remain with Sarah's family and friends at this terrible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(@pritipatel) </w:t>
      </w:r>
      <w:hyperlink r:id="rId41" w:history="1">
        <w:r>
          <w:rPr>
            <w:rFonts w:ascii="arial" w:eastAsia="arial" w:hAnsi="arial" w:cs="arial"/>
            <w:b w:val="0"/>
            <w:i/>
            <w:strike w:val="0"/>
            <w:noProof w:val="0"/>
            <w:color w:val="0077CC"/>
            <w:position w:val="0"/>
            <w:sz w:val="20"/>
            <w:u w:val="single"/>
            <w:vertAlign w:val="baseline"/>
          </w:rPr>
          <w:t>March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Brexit Boris Johnson said that he wanted to bring the country together. In one sense he has achieved his aim today because a prominent leave campaigner has united with a prominent remain campaigner in signing an open letter criticising the provisions on demonstrations in the police, crime, sentencing and courts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Tice, a founder of Leave Means Leave and leader of what is now the Reform party (formerly the Brexit party) and Naomi Smith, head of Best for Britain  (which opposed Brexit), have both signed the letter that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laws are made in parliament, then British people must have a legal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them in Parliament Square. Democracy is not an 'inconvenience'. Public opposition and dissent are among the hard-won rights that make our democratic and like-minded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seeks to silence British people when avenues to express dissatisfaction and opposition by members of the public are already limited. In a democracy, the role of government and the police should be to facilitate the organisation of demonstrations such that people are able to participate safely and legally whilst making their voices heard. This bill does precisely the opposite, and provides no route of appeal or challenge either in law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limit noise levels so people cannot be heard, and preventing people from assembling outside parliament so they cannot be seen - these are the words and actions of authoritarians.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organisations may have different political views, but we stand shoulder to shoulder to defend our right to express these views be it by peaceful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other peaceful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has also been signed by Tom Brufatto, former organiser of the People's Vote  demonstrations, and Anna Bird, head of the European Movement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Ipsos Mori  has published </w:t>
      </w:r>
      <w:hyperlink r:id="rId42" w:history="1">
        <w:r>
          <w:rPr>
            <w:rFonts w:ascii="arial" w:eastAsia="arial" w:hAnsi="arial" w:cs="arial"/>
            <w:b w:val="0"/>
            <w:i/>
            <w:strike w:val="0"/>
            <w:noProof w:val="0"/>
            <w:color w:val="0077CC"/>
            <w:position w:val="0"/>
            <w:sz w:val="20"/>
            <w:u w:val="single"/>
            <w:vertAlign w:val="baseline"/>
          </w:rPr>
          <w:t>its latest monthly political monitor polling (pdf)</w:t>
        </w:r>
      </w:hyperlink>
      <w:r>
        <w:rPr>
          <w:rFonts w:ascii="arial" w:eastAsia="arial" w:hAnsi="arial" w:cs="arial"/>
          <w:b w:val="0"/>
          <w:i w:val="0"/>
          <w:strike w:val="0"/>
          <w:noProof w:val="0"/>
          <w:color w:val="000000"/>
          <w:position w:val="0"/>
          <w:sz w:val="20"/>
          <w:u w:val="none"/>
          <w:vertAlign w:val="baseline"/>
        </w:rPr>
        <w:t xml:space="preserve"> , and its findings look good for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voting intention, the Tories are up three points, giving them a seven-point lead over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Conservatives open up a 7 point lead in latest </w:t>
      </w:r>
      <w:hyperlink r:id="rId43" w:history="1">
        <w:r>
          <w:rPr>
            <w:rFonts w:ascii="arial" w:eastAsia="arial" w:hAnsi="arial" w:cs="arial"/>
            <w:b w:val="0"/>
            <w:i/>
            <w:strike w:val="0"/>
            <w:noProof w:val="0"/>
            <w:color w:val="0077CC"/>
            <w:position w:val="0"/>
            <w:sz w:val="20"/>
            <w:u w:val="single"/>
            <w:vertAlign w:val="baseline"/>
          </w:rPr>
          <w:t>@IpsosMORI</w:t>
        </w:r>
      </w:hyperlink>
      <w:r>
        <w:rPr>
          <w:rFonts w:ascii="arial" w:eastAsia="arial" w:hAnsi="arial" w:cs="arial"/>
          <w:b w:val="0"/>
          <w:i w:val="0"/>
          <w:strike w:val="0"/>
          <w:noProof w:val="0"/>
          <w:color w:val="000000"/>
          <w:position w:val="0"/>
          <w:sz w:val="20"/>
          <w:u w:val="none"/>
          <w:vertAlign w:val="baseline"/>
        </w:rPr>
        <w:t xml:space="preserve">  poll, Conservatives up 3 and Labour no change since our last poll </w:t>
      </w:r>
      <w:hyperlink r:id="rId44" w:history="1">
        <w:r>
          <w:rPr>
            <w:rFonts w:ascii="arial" w:eastAsia="arial" w:hAnsi="arial" w:cs="arial"/>
            <w:b w:val="0"/>
            <w:i/>
            <w:strike w:val="0"/>
            <w:noProof w:val="0"/>
            <w:color w:val="0077CC"/>
            <w:position w:val="0"/>
            <w:sz w:val="20"/>
            <w:u w:val="single"/>
            <w:vertAlign w:val="baseline"/>
          </w:rPr>
          <w:t>pic.twitter.com/SeM77UYDoP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Kelly Beaver (@KellyIpsosMORI) </w:t>
      </w:r>
      <w:hyperlink r:id="rId45"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 of the government's handling of coronavirus is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government's handling of coronavirus. Photograph: Ipsos MORI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net satisfaction rating has gone up, marginally, over the last month, while Sir Keir Starmer's has fallen significantly - with the result that, overall, Johnson is now outperforming Starmer on this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Satisfaction ratings for Boris Johnson and Keir Starmer. Photograph: Ipsos MORI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economic optimism is soaring (although, given that economic optimism is defined as thinking the economic condition of the country will be better in the next 12 months than in the last 12 months, that is hardly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economic optimism. Photograph: Ipsos MORI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Kirsty Williams, the Welsh government's education minister, has said there are "no immediate plans" to change school holiday dates in Wales for this academic year. Speaking at a Welsh government Covid briefing, she said £78m had been made available to schools and colleges to ensure they had the staff and resources to support pupils.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immediate plans to change holiday school dates for this academic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what schools will look like in September, I have learned over this last year not to make predictions.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will want schools to be as back to normal - the old normal - as possible but it's impossible at this point to say where we will be with some of the Covid security measures that we've had to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Cabinet Office minister, has said every vote for the Tories will "cut the SNP and Nicola Sturgeon down to size". As PA Media reports, speaking during a visit to Glasgow following the announcement of 500 jobs being created in the city through a Cabinet Office expansion, Gove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the Scottish people to decide who the next first minister is, I hope it will be Douglas Ross [the Scottish Conservative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Conservatives are the only party fighting an unapologetically pro-UK campaign focused on jobs and economic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every vote for the Scottish Conservatives is a vote to cut the SNP and cut Nicola Sturgeon down to size and that seems to me to be the wisest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reopening in Scotland may have contributed to small rise in Covid cases, says Sturgeon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has said the return of pupils to school in Scotland may have contributed to a small rise in the number of Covid cases. Speaking at her daily briefing,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over the past seven days we have actually seen a slight increase in cases and we will be monitoring that carefully and it does provide us with a reminder that there is still no room for complacency and that our room for manoeuvre is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children in P1-P3 returned to Scotland's schools on 22 February. Today hey were joined by classmates in P4-P7, with secondary school pupils returning to in-class learning part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Sturgeon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rule out a link between schools partially reopening and a bit of an uptick in cases? No, I don't think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will not be because particularly of transmission within schools but we know that when schools open there is just a little bit more movement generally as parents take children to school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briefing Scotland's chief medical officer, Dr Gregor Smith, said that he was "not overly concerned" by the rise in cases which he said was not as large as he thought it might have been.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as schools went back it a always going to be the possibility that, as people could go about their lives more, there would be more contact of one sort or another and that could lead to more transmission and I think that is exactly what we are seeing being played through in the figures just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Sir David Spiegelhalter, professor of the public understanding of risk at Cambridge University, has backed AstraZeneca's claim there is no evidence that the Oxford jab leads to an increased risk of a blood clot. (See </w:t>
      </w:r>
      <w:hyperlink r:id="rId46" w:history="1">
        <w:r>
          <w:rPr>
            <w:rFonts w:ascii="arial" w:eastAsia="arial" w:hAnsi="arial" w:cs="arial"/>
            <w:b w:val="0"/>
            <w:i/>
            <w:strike w:val="0"/>
            <w:noProof w:val="0"/>
            <w:color w:val="0077CC"/>
            <w:position w:val="0"/>
            <w:sz w:val="20"/>
            <w:u w:val="single"/>
            <w:vertAlign w:val="baseline"/>
          </w:rPr>
          <w:t>11.30am.)</w:t>
        </w:r>
      </w:hyperlink>
      <w:r>
        <w:rPr>
          <w:rFonts w:ascii="arial" w:eastAsia="arial" w:hAnsi="arial" w:cs="arial"/>
          <w:b w:val="0"/>
          <w:i w:val="0"/>
          <w:strike w:val="0"/>
          <w:noProof w:val="0"/>
          <w:color w:val="000000"/>
          <w:position w:val="0"/>
          <w:sz w:val="20"/>
          <w:u w:val="none"/>
          <w:vertAlign w:val="baseline"/>
        </w:rPr>
        <w:t xml:space="preserve">  Speaking on the World at One,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looked at the AstraZeneca reports and they've said that 17m jabs across the EU and the UK [had been administered] and they've had about 15 cases of deep vein thrombosis and 22 cases of pulmonary embolism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some some sums, deep vein thrombosis happens to one in 1,000 people per year of all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out of those 17m jabs, we would expect at least 17,000 of those people to get a deep vein thrombosis some time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means that there will have been - and you can pretty well guarantee it - 350 people who have had an AstraZeneca jab then had a deep vein thrombosis in the week following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surprising is that only 15 have been reported as a possible adverse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rejects claim from police chief that Covid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rules should be clearer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lobby briefing is over. Here are the key points.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10 said it would reply to the letters from the EU about legal action over the the Northern Ireland protocol "in due course". The prime minister's spokesman said the measures being taken by the UK were "temporary operational steps intended to minimise disruption in Northern Ireland". When it was put to him that the the government's decision to ignore the protocol rules saying plant products containing soil should not be exported from Britain to Northern Ireland was permanent, not temporary (see 10.16am) , the spokesman just claimed this had been covered in Michael Gove's letter (pdf) to the EU earlier this year about the protocol.</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Downing Street rejected a suggestion from a senior police chief that the laws about what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allowed under lockdown are unclear. On the Today programme this morning Martin Hewitt, the chairman of the National Police Chiefs'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balancing different rights, you are balancing legal regulations, you are balancing health and safety. They are very difficult decisions for commanders on the ground to make in any set of circumstances. Where we are at the moment, where we are under Covid regulations, we have got the public health threat of the pandemic, those decisions have been made even harder for 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complex. We want clarity so commanders on the ground can make those decisions in what are always very challenging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if Boris Johnson agreed the rules were unclear, the PM's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worked closely with the National Police Chiefs' Council and the College of Policing to make sure the right guidance is in place and that police officers know what the rules are and how to enforce them. Police have engaged members of the public throughout, they've explained the rules, encouraged them to follow the rules and enforced them if needed.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said the Duchess of Cambridge did not break the law when she visited the bandstand at Clapham Common on Saturday to lay flowers in memory of Sarah Everard. Speculation that she might have done was prompted by Dame Cressida Dick, the Metropolitan police commissioner, saying that, if it had been lawful, she would have been there herself. But, asked if the duchess had broken the law, the PM's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strength of feeling and the PM shares in the sadness and shock at Sarah's death. As the Met said themselves on Saturday, for over six hours hundreds of people came to lay flowers and pay their respects to Sarah in Clapham Common in a safe and lawful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visited the common before the time originally scheduled for the vigil to start.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Allegra Stratton, the PM's press secretary, said the involvement of a Russian contractor in the work establishing a new media suite at 9 Downing Street did not raise any security concerns. "Clearly, in a contract like that, we take all the necessary measures to ensure the highest standards of security,"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says UK's second breach of international law in six months undermines trust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has confirmed that it has launched legal action against the UK for breaching the Northern Ireland protocol. In </w:t>
      </w:r>
      <w:hyperlink r:id="rId47" w:history="1">
        <w:r>
          <w:rPr>
            <w:rFonts w:ascii="arial" w:eastAsia="arial" w:hAnsi="arial" w:cs="arial"/>
            <w:b w:val="0"/>
            <w:i/>
            <w:strike w:val="0"/>
            <w:noProof w:val="0"/>
            <w:color w:val="0077CC"/>
            <w:position w:val="0"/>
            <w:sz w:val="20"/>
            <w:u w:val="single"/>
            <w:vertAlign w:val="baseline"/>
          </w:rPr>
          <w:t>a news release</w:t>
        </w:r>
      </w:hyperlink>
      <w:r>
        <w:rPr>
          <w:rFonts w:ascii="arial" w:eastAsia="arial" w:hAnsi="arial" w:cs="arial"/>
          <w:b w:val="0"/>
          <w:i w:val="0"/>
          <w:strike w:val="0"/>
          <w:noProof w:val="0"/>
          <w:color w:val="000000"/>
          <w:position w:val="0"/>
          <w:sz w:val="20"/>
          <w:u w:val="none"/>
          <w:vertAlign w:val="baseline"/>
        </w:rPr>
        <w:t xml:space="preserve">  about its move, it says this is "the second time in the space of six months that the UK government is set to breach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 Šefcovic, the commission vice president, said that by acting unilaterally and violating international law, the UK was undermining trust. 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protocol on Ireland and Northern Ireland is the only way to protect the Good Friday (Belfast) agreement and to preserve peace and stability, while avoiding a hard border on the island of Ireland and maintaining the integrity of the EU single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the UK agreed the protocol together. We are also bound to implement it together. Unilateral decisions and international law violations by the UK defeat its very purpose and undermine trust between us. The UK must properly implement it if we are to achieve our objectives. That is why we are launching legal action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hope that through the collaborative, pragmatic and constructive spirit that has prevailed in our work so far on implementing the withdrawal agreement, we can solve these issues in the joint committee without recourse to further legal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 Šefcovic Photograph: Aris Oikonomou/AFP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fears about their safety must be 'properly heard', says Johnson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has just broadcast an interview that Boris Johnson gave this morning on a visit to the West Midlands, where he was promoting his £3bn bus investment strategy. (See </w:t>
      </w:r>
      <w:hyperlink r:id="rId48" w:history="1">
        <w:r>
          <w:rPr>
            <w:rFonts w:ascii="arial" w:eastAsia="arial" w:hAnsi="arial" w:cs="arial"/>
            <w:b w:val="0"/>
            <w:i/>
            <w:strike w:val="0"/>
            <w:noProof w:val="0"/>
            <w:color w:val="0077CC"/>
            <w:position w:val="0"/>
            <w:sz w:val="20"/>
            <w:u w:val="single"/>
            <w:vertAlign w:val="baseline"/>
          </w:rPr>
          <w:t>12.18pm.)</w:t>
        </w:r>
      </w:hyperlink>
      <w:r>
        <w:rPr>
          <w:rFonts w:ascii="arial" w:eastAsia="arial" w:hAnsi="arial" w:cs="arial"/>
          <w:b w:val="0"/>
          <w:i w:val="0"/>
          <w:strike w:val="0"/>
          <w:noProof w:val="0"/>
          <w:color w:val="000000"/>
          <w:position w:val="0"/>
          <w:sz w:val="20"/>
          <w:u w:val="none"/>
          <w:vertAlign w:val="baseline"/>
        </w:rPr>
        <w:t xml:space="preserve">  Here are the main points.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said he wanted to ensure that women's fears about their safety are "properly heard". He said that what happened to Sarah Everard has "unleashed a wave of feeling, from women above all, who do worry about their safety at night". The government would respond, he said.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issue that we have to address, as a country and as a society, as a government, is that women must feel that when they make serious complaints about violence, about assault, that they are properly heard and properly addressed. And we're going to make sure that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have got to feel that, when they make a complaint, when they go to the police with an account or an allegation of violence, they will be taken seriously. So our teams are meeting tonight to discuss what more we can do.</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claimed that the government was already acting to protect women. Labour has said the police, crime, sentencing and courts bill being debated in parliament this afternoon does not specifically protect women. But Johnson said it would toughen sentences for rapists and end early release for sexual and violent offenders. He also said the government was introducing measures to tackle domestic violence.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he had full confidence in Cressida Dick. Asked if he had "full confidence" in her, he replied: "Yes, I do."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Photograph: Sky news/Sky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at Lazarou in Cardiff city centre getting a haircut as barbers and hairdressers in Wales are allowed to reopen for the first time since lockdown. Photograph: Gareth Everett/Huw Evans/REX/Shutterstock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Peter Fahy, the former Greater Manchester police chief constable, told Times Radio this morning that he was concerned about the provisions in the police, crime, sentencing and courts bill that will give the police new powers to restrict demonstrations.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we've learned one thing this weekend, it's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right to gather, the right to have a voice is fundamental to our democracy, and particularly British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bringing in legislation on the back of the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rushing that legislation through, putting in some really dodgy definitions which the police are supposed to make sense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if we've learned one thing from the coronavirus legislation, [it] is that rushed legislation and unclear definitions cause huge confusion for the public and for the police having to enforce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Commons library has produced a series of briefing on the bill, which covers a wide range of policing and criminal justice matters. You can find them all </w:t>
      </w:r>
      <w:hyperlink r:id="rId4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here is </w:t>
      </w:r>
      <w:hyperlink r:id="rId50" w:history="1">
        <w:r>
          <w:rPr>
            <w:rFonts w:ascii="arial" w:eastAsia="arial" w:hAnsi="arial" w:cs="arial"/>
            <w:b w:val="0"/>
            <w:i/>
            <w:strike w:val="0"/>
            <w:noProof w:val="0"/>
            <w:color w:val="0077CC"/>
            <w:position w:val="0"/>
            <w:sz w:val="20"/>
            <w:u w:val="single"/>
            <w:vertAlign w:val="baseline"/>
          </w:rPr>
          <w:t>the briefing (pdf)</w:t>
        </w:r>
      </w:hyperlink>
      <w:r>
        <w:rPr>
          <w:rFonts w:ascii="arial" w:eastAsia="arial" w:hAnsi="arial" w:cs="arial"/>
          <w:b w:val="0"/>
          <w:i w:val="0"/>
          <w:strike w:val="0"/>
          <w:noProof w:val="0"/>
          <w:color w:val="000000"/>
          <w:position w:val="0"/>
          <w:sz w:val="20"/>
          <w:u w:val="none"/>
          <w:vertAlign w:val="baseline"/>
        </w:rPr>
        <w:t xml:space="preserve">  on the plans in the bill relating to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of appeal rejects legal challenge to CPS rape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legal challenge against the Crown Prosecution Service (CPS) over an alleged change in policy on prosecuting alleged rapes and other serious sexual offences has been dismissed by the court of appeal,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Violence Against Women Coalition (EVAW) argued the CPS moved away from a "merits-based approach" to deciding which cases of alleged rape and other serious sexual assault should be prosecuted, which it said has given rise to "systemic illegality".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claimed that, between 2016 and 2018, prosecutors became more risk-averse and shifted towards an "unlawful predictive approach when deciding whether to charge" alleged sexual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lawyers said this unlawful approach has led to a "shocking and unprecedented decline in both the rate and volume of rape offences charged by the CPS".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CPS, however, said there has been no change in policy and argued at a hearing in January that the removal of dedicated "merits-based approach" guidance "did not result in any substantial change" in charging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judgment on Monday, the court of appeal dismissed the EVAW's case, ruling that the CPS did not change its policy in relation to the prosecution of sexual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 chief justice, Lord Burnett, said in the ruling that the removal of references to the "merits-based approach" in guidance for prosecutors "was not a change of legal substance".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sitting with Lord Justice Holroyde and Lady Justice Elisabeth Laing, said: "We do not consider that it was unlawful to decide to remove references to the merits-based approach from the Director of Public Prosecution's legal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"Stripped of references to the merits-based approach, the remaining guidance is not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Burnett added: "We reject the submission that the decision created any risk of systemic illegality."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announced a "survivors' support plan for victims of rape". It coincided with the opening of the second reading debate for the police, crime, sentencing and courts bill, which the party says fails to protect women. The plan involves various measures intended to fast-track rape and serious sexual assault through the criminal justice system, including the appointment of a minister for survivors of rape and sexual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plan, Ellie Reeves, the shadow solicitor 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decade of failure has weakened the foundations of our criminal justice system, leading to a near total collapse in rape prosecutions and delays of years getting to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survivors feel the system is working against them, not for them, and that is completely the wrong way round.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unveils Survivors' Support Plan for victims of rape </w:t>
      </w:r>
      <w:hyperlink r:id="rId51" w:history="1">
        <w:r>
          <w:rPr>
            <w:rFonts w:ascii="arial" w:eastAsia="arial" w:hAnsi="arial" w:cs="arial"/>
            <w:b w:val="0"/>
            <w:i/>
            <w:strike w:val="0"/>
            <w:noProof w:val="0"/>
            <w:color w:val="0077CC"/>
            <w:position w:val="0"/>
            <w:sz w:val="20"/>
            <w:u w:val="single"/>
            <w:vertAlign w:val="baseline"/>
          </w:rPr>
          <w:t>https://t.co/v3SdDzi8EH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Labour Press (@labourpress) </w:t>
      </w:r>
      <w:hyperlink r:id="rId52"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Boris Johnson  had his first telephone call with President Biden, journalists were told </w:t>
      </w:r>
      <w:hyperlink r:id="rId53" w:history="1">
        <w:r>
          <w:rPr>
            <w:rFonts w:ascii="arial" w:eastAsia="arial" w:hAnsi="arial" w:cs="arial"/>
            <w:b w:val="0"/>
            <w:i/>
            <w:strike w:val="0"/>
            <w:noProof w:val="0"/>
            <w:color w:val="0077CC"/>
            <w:position w:val="0"/>
            <w:sz w:val="20"/>
            <w:u w:val="single"/>
            <w:vertAlign w:val="baseline"/>
          </w:rPr>
          <w:t>that they bonded over their shared love of trains.</w:t>
        </w:r>
      </w:hyperlink>
      <w:r>
        <w:rPr>
          <w:rFonts w:ascii="arial" w:eastAsia="arial" w:hAnsi="arial" w:cs="arial"/>
          <w:b w:val="0"/>
          <w:i w:val="0"/>
          <w:strike w:val="0"/>
          <w:noProof w:val="0"/>
          <w:color w:val="000000"/>
          <w:position w:val="0"/>
          <w:sz w:val="20"/>
          <w:u w:val="none"/>
          <w:vertAlign w:val="baseline"/>
        </w:rPr>
        <w:t xml:space="preserve">  This came as something of a surprise to those of us who have followed his career as a journalist or a politicians because, over 30 years, if he does have a secret passion for locomotives, he's managed to keep it hidden quite successfully. But he is genuinely enthusiastic about buses, and today he's announcing </w:t>
      </w:r>
      <w:hyperlink r:id="rId54" w:history="1">
        <w:r>
          <w:rPr>
            <w:rFonts w:ascii="arial" w:eastAsia="arial" w:hAnsi="arial" w:cs="arial"/>
            <w:b w:val="0"/>
            <w:i/>
            <w:strike w:val="0"/>
            <w:noProof w:val="0"/>
            <w:color w:val="0077CC"/>
            <w:position w:val="0"/>
            <w:sz w:val="20"/>
            <w:u w:val="single"/>
            <w:vertAlign w:val="baseline"/>
          </w:rPr>
          <w:t>a £3bn bus investment strategy.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enltrBuses are lifelines and liberators, connecting people to jobs they couldn't otherwise take, sustaining town centres and protecting the environment. As we build back from the pandemic, better buses will be one of our first acts of levelling up. </w:t>
      </w:r>
      <w:hyperlink r:id="rId55" w:history="1">
        <w:r>
          <w:rPr>
            <w:rFonts w:ascii="arial" w:eastAsia="arial" w:hAnsi="arial" w:cs="arial"/>
            <w:b w:val="0"/>
            <w:i/>
            <w:strike w:val="0"/>
            <w:noProof w:val="0"/>
            <w:color w:val="0077CC"/>
            <w:position w:val="0"/>
            <w:sz w:val="20"/>
            <w:u w:val="single"/>
            <w:vertAlign w:val="baseline"/>
          </w:rPr>
          <w:t>https://t.co/yc1KSf1a2O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56"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has failed to provide evidence to justify roadmap plans for hospitality and entertainment, say MPs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Sarah Boseley  reports, the Commons public administration and constitutional affairs committee - a cross-party body with a Conservative majority - has published a highly-critical report today about the government's failure to provide enough data to justify some of the lockdown decisions taken during the pandemic. The committee's summary is </w:t>
      </w:r>
      <w:hyperlink r:id="rId5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Sarah's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Coronavirus: report scathing on UK government's handling of data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Boris Johnson reportedly facing </w:t>
      </w:r>
      <w:hyperlink r:id="rId59" w:history="1">
        <w:r>
          <w:rPr>
            <w:rFonts w:ascii="arial" w:eastAsia="arial" w:hAnsi="arial" w:cs="arial"/>
            <w:b w:val="0"/>
            <w:i/>
            <w:strike w:val="0"/>
            <w:noProof w:val="0"/>
            <w:color w:val="0077CC"/>
            <w:position w:val="0"/>
            <w:sz w:val="20"/>
            <w:u w:val="single"/>
            <w:vertAlign w:val="baseline"/>
          </w:rPr>
          <w:t>a rebellion from Tory MPs when the Commons votes on extending the current restrictions</w:t>
        </w:r>
      </w:hyperlink>
      <w:r>
        <w:rPr>
          <w:rFonts w:ascii="arial" w:eastAsia="arial" w:hAnsi="arial" w:cs="arial"/>
          <w:b w:val="0"/>
          <w:i w:val="0"/>
          <w:strike w:val="0"/>
          <w:noProof w:val="0"/>
          <w:color w:val="000000"/>
          <w:position w:val="0"/>
          <w:sz w:val="20"/>
          <w:u w:val="none"/>
          <w:vertAlign w:val="baseline"/>
        </w:rPr>
        <w:t xml:space="preserve"> , one of the committee's findings may be particularly problematic. It says the government has not provided enough evidence to justify the proposal in its roadmap to stop pubs and restaurants in England serving customers indoors, and indoor entertainment opening, until 17 May at the earliest.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hospitality and entertainment sectors have not seen sufficient data to underpin decisions relating to their industry. The evidence the committee received was inconclusive over whether restrictions on hospitality and entertainment sectors were sensible and indeed it is not the purpose of this report to come to a judgement on that. However, building trust with these sectors is absolutely essential and the level of transparency has not been 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evidence to back claims AstraZeneca jab linked to blood clots, says vaccine expert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Andrew Pollard, director of the Oxford vaccine group, told the Today programme that there was no evidence to back suggestions that the Oxford/AstraZeneca vaccine may give people blood clots.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t>
      </w:r>
      <w:hyperlink r:id="rId60" w:history="1">
        <w:r>
          <w:rPr>
            <w:rFonts w:ascii="arial" w:eastAsia="arial" w:hAnsi="arial" w:cs="arial"/>
            <w:b w:val="0"/>
            <w:i/>
            <w:strike w:val="0"/>
            <w:noProof w:val="0"/>
            <w:color w:val="0077CC"/>
            <w:position w:val="0"/>
            <w:sz w:val="20"/>
            <w:u w:val="single"/>
            <w:vertAlign w:val="baseline"/>
          </w:rPr>
          <w:t>the Netherlands became the latest of several European countries to suspend use of the vaccine</w:t>
        </w:r>
      </w:hyperlink>
      <w:r>
        <w:rPr>
          <w:rFonts w:ascii="arial" w:eastAsia="arial" w:hAnsi="arial" w:cs="arial"/>
          <w:b w:val="0"/>
          <w:i w:val="0"/>
          <w:strike w:val="0"/>
          <w:noProof w:val="0"/>
          <w:color w:val="000000"/>
          <w:position w:val="0"/>
          <w:sz w:val="20"/>
          <w:u w:val="none"/>
          <w:vertAlign w:val="baseline"/>
        </w:rPr>
        <w:t xml:space="preserve">  following reports that patients who have received it have developed blood clots.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Pollard said that more than 11m doses of the vaccine had now been given in the UK, and that the Medicines and Healthcare products Regulatory Agency (MHRA) had said "very clearly that they're not seeing any increase in the number of cases of blood clots" over what they would see normally.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stuff happens to people all the time in normal times and, in the case of blood clots here in the UK, we see about 3,000 cases of blood clots happening every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then put a vaccination campaign on top of that, clearly those blood clots still happen and you've got to then try and separate out whether, when they occur, they are at all related to the vaccine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Pollard said Finland has also done a "very careful study" and not found an increased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said that, without a vaccination programme, there would be "tens of thousands of more deaths" later this year.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countries around Europe are now seeing an increase in cases again. Italy and France and Germany and Poland - all have the start of a new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critical that we don't have a problem of not vaccinating people and have the balance of a huge risk - a known risk of Covid - against what appears so far from the data that we've got from the regulators - no signal of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Dania Al-Obeid, one of the women arrested at the vigil on Clapham Common on Saturday, told the Today programme this morning that she felt she was being silenced.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did get arrested and spoke to them, and when I was handcuffed in the van, they understood our position. They were just following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where the frustration was, the bigger picture here was lost. We felt we were silenced and this could have been avoided if there was some understanding and compassion to the trauma that women feel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set to be removed from England's travel 'red list', ending need for hotel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is set to be removed from England's travel "red list", in the first major change to rules for international arrivals in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people will be allowed to travel from Portugal to England again, and non-British residents and nationals who were allowed to do so before will no longer have to quarantine in a hotel but can do so at home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is expected to be announced later today and come into force later this week, to give airlines and passengers time to prepare, sources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trigger a sense of deja vu for readers who remember the updates to travel corridors last year that were announced in a bid to restrict journeys from countries with higher coronavirus infection rates than the UK's.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lockdown rules are still in place in England, meaning travel out of the country is only allowed for a few essential reasons. Political leaders in Scotland, Wales and Northern Ireland decide what coronavirus restrictions to place on travellers arriving in their respective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was the only European country added to the red list when it came into force on 15 January, in a bid to prevent passengers carrying the Covid variants originally found in Brazil and South Africa into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Birley from Reclaim These Streets,  one of the organisers of a vigil for Sarah Everard, has said </w:t>
      </w:r>
      <w:hyperlink r:id="rId61" w:history="1">
        <w:r>
          <w:rPr>
            <w:rFonts w:ascii="arial" w:eastAsia="arial" w:hAnsi="arial" w:cs="arial"/>
            <w:b w:val="0"/>
            <w:i/>
            <w:strike w:val="0"/>
            <w:noProof w:val="0"/>
            <w:color w:val="0077CC"/>
            <w:position w:val="0"/>
            <w:sz w:val="20"/>
            <w:u w:val="single"/>
            <w:vertAlign w:val="baseline"/>
          </w:rPr>
          <w:t>Cressida Dick</w:t>
        </w:r>
      </w:hyperlink>
      <w:r>
        <w:rPr>
          <w:rFonts w:ascii="arial" w:eastAsia="arial" w:hAnsi="arial" w:cs="arial"/>
          <w:b w:val="0"/>
          <w:i w:val="0"/>
          <w:strike w:val="0"/>
          <w:noProof w:val="0"/>
          <w:color w:val="000000"/>
          <w:position w:val="0"/>
          <w:sz w:val="20"/>
          <w:u w:val="none"/>
          <w:vertAlign w:val="baseline"/>
        </w:rPr>
        <w:t xml:space="preserve">  should not resign, my colleague Haroon Siddique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Sarah Everard vigil organiser says Met chief should not resign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63" w:history="1">
        <w:r>
          <w:rPr>
            <w:rFonts w:ascii="arial" w:eastAsia="arial" w:hAnsi="arial" w:cs="arial"/>
            <w:b w:val="0"/>
            <w:i/>
            <w:strike w:val="0"/>
            <w:noProof w:val="0"/>
            <w:color w:val="0077CC"/>
            <w:position w:val="0"/>
            <w:sz w:val="20"/>
            <w:u w:val="single"/>
            <w:vertAlign w:val="baseline"/>
          </w:rPr>
          <w:t>a snap YouGov poll,</w:t>
        </w:r>
      </w:hyperlink>
      <w:r>
        <w:rPr>
          <w:rFonts w:ascii="arial" w:eastAsia="arial" w:hAnsi="arial" w:cs="arial"/>
          <w:b w:val="0"/>
          <w:i w:val="0"/>
          <w:strike w:val="0"/>
          <w:noProof w:val="0"/>
          <w:color w:val="000000"/>
          <w:position w:val="0"/>
          <w:sz w:val="20"/>
          <w:u w:val="none"/>
          <w:vertAlign w:val="baseline"/>
        </w:rPr>
        <w:t xml:space="preserve">  by a margin of two to one people do not think Dame Cressida Dick should resign from her post as commissioner of the Metropolitan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enltrSnap poll: Should Cressida Dick, Commissioner of the Metropolitan Police, resign over the way police handled the Sarah Everard vigil? Should resign - 23% Should not resign - 47% </w:t>
      </w:r>
      <w:hyperlink r:id="rId64" w:history="1">
        <w:r>
          <w:rPr>
            <w:rFonts w:ascii="arial" w:eastAsia="arial" w:hAnsi="arial" w:cs="arial"/>
            <w:b w:val="0"/>
            <w:i/>
            <w:strike w:val="0"/>
            <w:noProof w:val="0"/>
            <w:color w:val="0077CC"/>
            <w:position w:val="0"/>
            <w:sz w:val="20"/>
            <w:u w:val="single"/>
            <w:vertAlign w:val="baseline"/>
          </w:rPr>
          <w:t>https://t.co/8JOUtSZyOf</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pic.twitter.com/CL9m7pjFPh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66"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also suggests people are much more divided over whether the Sarah Everard vigil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should have been allowed to go ahead on Saturday in the first place. By a narrow margin, the public as a whole thinks it should not have been allowed. But a plurality of women think it should have been allowed, while a plurality of men think it should have been banned.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enltrSnap poll - Britons are split on whether police should have allowed the Sarah Everard vigil to go ahead All Britons - 40% should / 43% should not Women - 42% should / 39% should not Men - 38% should / 47% should not </w:t>
      </w:r>
      <w:hyperlink r:id="rId64" w:history="1">
        <w:r>
          <w:rPr>
            <w:rFonts w:ascii="arial" w:eastAsia="arial" w:hAnsi="arial" w:cs="arial"/>
            <w:b w:val="0"/>
            <w:i/>
            <w:strike w:val="0"/>
            <w:noProof w:val="0"/>
            <w:color w:val="0077CC"/>
            <w:position w:val="0"/>
            <w:sz w:val="20"/>
            <w:u w:val="single"/>
            <w:vertAlign w:val="baseline"/>
          </w:rPr>
          <w:t>https://t.co/8JOUtSZyOf</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pic.twitter.com/SFlSccnWec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68"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to launch legal action against UK over non-implementation of Northern Irish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RTE's Europe editor, Tony Connelly.  The EU is taking the UK to court following the government's decision (announced on budget day, when attention was understandably elsewhere) to unilaterally delay the implementation of certain aspects of the Northern Ireland protocol. (Colleagues have confirmed that Connelly is right - as he normally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The EU will take legal action today against the UK over its unilateral move to change the terms of the Northern Ireland Protocol, </w:t>
      </w:r>
      <w:hyperlink r:id="rId69" w:history="1">
        <w:r>
          <w:rPr>
            <w:rFonts w:ascii="arial" w:eastAsia="arial" w:hAnsi="arial" w:cs="arial"/>
            <w:b w:val="0"/>
            <w:i/>
            <w:strike w:val="0"/>
            <w:noProof w:val="0"/>
            <w:color w:val="0077CC"/>
            <w:position w:val="0"/>
            <w:sz w:val="20"/>
            <w:u w:val="single"/>
            <w:vertAlign w:val="baseline"/>
          </w:rPr>
          <w:t>@rtenews</w:t>
        </w:r>
      </w:hyperlink>
      <w:r>
        <w:rPr>
          <w:rFonts w:ascii="arial" w:eastAsia="arial" w:hAnsi="arial" w:cs="arial"/>
          <w:b w:val="0"/>
          <w:i w:val="0"/>
          <w:strike w:val="0"/>
          <w:noProof w:val="0"/>
          <w:color w:val="000000"/>
          <w:position w:val="0"/>
          <w:sz w:val="20"/>
          <w:u w:val="none"/>
          <w:vertAlign w:val="baseline"/>
        </w:rPr>
        <w:t xml:space="preserve">  understands.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Connelly (@tconnellyRTE) </w:t>
      </w:r>
      <w:hyperlink r:id="rId70"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enltr2/ The European Commission will issue legal proceedings through two letters to the British government, following its decision on March 3 to unilaterally extend grace periods which eased the full implementation of the Protocol.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Connelly (@tconnellyRTE) </w:t>
      </w:r>
      <w:hyperlink r:id="rId71"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enltr3/ There will be a letter of formal notice, triggering an infringement procedure due to an alleged breach of EU law, and what sources describe as a second "political" letter, alleging a breach of the good faith provisions of the Brexit Withdrawal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Connelly (@tconnellyRTE) </w:t>
      </w:r>
      <w:hyperlink r:id="rId72"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enltr4/ The former letter could result in the UK being taken to the European Court of Justice, while the latter potentially marks the beginning of an arbitration process under the dispute settlement mechanism within the Withdrawal Agreement. The UK has denied its actions are unlawful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Connelly (@tconnellyRTE) </w:t>
      </w:r>
      <w:hyperlink r:id="rId73"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day decision was announced in </w:t>
      </w:r>
      <w:hyperlink r:id="rId74" w:history="1">
        <w:r>
          <w:rPr>
            <w:rFonts w:ascii="arial" w:eastAsia="arial" w:hAnsi="arial" w:cs="arial"/>
            <w:b w:val="0"/>
            <w:i/>
            <w:strike w:val="0"/>
            <w:noProof w:val="0"/>
            <w:color w:val="0077CC"/>
            <w:position w:val="0"/>
            <w:sz w:val="20"/>
            <w:u w:val="single"/>
            <w:vertAlign w:val="baseline"/>
          </w:rPr>
          <w:t>a written ministerial statement</w:t>
        </w:r>
      </w:hyperlink>
      <w:r>
        <w:rPr>
          <w:rFonts w:ascii="arial" w:eastAsia="arial" w:hAnsi="arial" w:cs="arial"/>
          <w:b w:val="0"/>
          <w:i w:val="0"/>
          <w:strike w:val="0"/>
          <w:noProof w:val="0"/>
          <w:color w:val="000000"/>
          <w:position w:val="0"/>
          <w:sz w:val="20"/>
          <w:u w:val="none"/>
          <w:vertAlign w:val="baseline"/>
        </w:rPr>
        <w:t xml:space="preserve">  from Brandon Lewis, the Northern Ireland secretary. David Frost, the Brexit minister, also discussed them in a call with his EU counterpart, the commission vice president Maro Šefcovic. According to the </w:t>
      </w:r>
      <w:hyperlink r:id="rId75" w:history="1">
        <w:r>
          <w:rPr>
            <w:rFonts w:ascii="arial" w:eastAsia="arial" w:hAnsi="arial" w:cs="arial"/>
            <w:b w:val="0"/>
            <w:i/>
            <w:strike w:val="0"/>
            <w:noProof w:val="0"/>
            <w:color w:val="0077CC"/>
            <w:position w:val="0"/>
            <w:sz w:val="20"/>
            <w:u w:val="single"/>
            <w:vertAlign w:val="baseline"/>
          </w:rPr>
          <w:t>Cabinet Office read-out of the call</w:t>
        </w:r>
      </w:hyperlink>
      <w:r>
        <w:rPr>
          <w:rFonts w:ascii="arial" w:eastAsia="arial" w:hAnsi="arial" w:cs="arial"/>
          <w:b w:val="0"/>
          <w:i w:val="0"/>
          <w:strike w:val="0"/>
          <w:noProof w:val="0"/>
          <w:color w:val="000000"/>
          <w:position w:val="0"/>
          <w:sz w:val="20"/>
          <w:u w:val="none"/>
          <w:vertAlign w:val="baseline"/>
        </w:rPr>
        <w:t xml:space="preserve"> , Frost said the measures were "well precedented in other international trade arrangements" and "entirely consistent with [the UK's] intention to discharge [its] obligations under the protocol in good faith".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t>
      </w:r>
      <w:hyperlink r:id="rId76" w:history="1">
        <w:r>
          <w:rPr>
            <w:rFonts w:ascii="arial" w:eastAsia="arial" w:hAnsi="arial" w:cs="arial"/>
            <w:b w:val="0"/>
            <w:i/>
            <w:strike w:val="0"/>
            <w:noProof w:val="0"/>
            <w:color w:val="0077CC"/>
            <w:position w:val="0"/>
            <w:sz w:val="20"/>
            <w:u w:val="single"/>
            <w:vertAlign w:val="baseline"/>
          </w:rPr>
          <w:t>an interview published in the News Letter in Belfast at the weekend</w:t>
        </w:r>
      </w:hyperlink>
      <w:r>
        <w:rPr>
          <w:rFonts w:ascii="arial" w:eastAsia="arial" w:hAnsi="arial" w:cs="arial"/>
          <w:b w:val="0"/>
          <w:i w:val="0"/>
          <w:strike w:val="0"/>
          <w:noProof w:val="0"/>
          <w:color w:val="000000"/>
          <w:position w:val="0"/>
          <w:sz w:val="20"/>
          <w:u w:val="none"/>
          <w:vertAlign w:val="baseline"/>
        </w:rPr>
        <w:t xml:space="preserve"> ,  Lewis said that government was not just delaying implementing aspects of the Northern Ireland protocol. The ban under the protocol on British soil being imported into Northern Ireland was being abandoned for good, Lewis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comments statements today. This means the second reading debate for the police, crime, sentencing and courts bill will probably not start until around 6pm.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Statements today from 3.35pm: 1. Policing and the Prevention of Violence Against Women - </w:t>
      </w:r>
      <w:hyperlink r:id="rId28" w:history="1">
        <w:r>
          <w:rPr>
            <w:rFonts w:ascii="arial" w:eastAsia="arial" w:hAnsi="arial" w:cs="arial"/>
            <w:b w:val="0"/>
            <w:i/>
            <w:strike w:val="0"/>
            <w:noProof w:val="0"/>
            <w:color w:val="0077CC"/>
            <w:position w:val="0"/>
            <w:sz w:val="20"/>
            <w:u w:val="single"/>
            <w:vertAlign w:val="baseline"/>
          </w:rPr>
          <w:t>@pritipatel</w:t>
        </w:r>
      </w:hyperlink>
      <w:r>
        <w:rPr>
          <w:rFonts w:ascii="arial" w:eastAsia="arial" w:hAnsi="arial" w:cs="arial"/>
          <w:b w:val="0"/>
          <w:i w:val="0"/>
          <w:strike w:val="0"/>
          <w:noProof w:val="0"/>
          <w:color w:val="000000"/>
          <w:position w:val="0"/>
          <w:sz w:val="20"/>
          <w:u w:val="none"/>
          <w:vertAlign w:val="baseline"/>
        </w:rPr>
        <w:t xml:space="preserve"> 2. National Bus Strategy for England - </w:t>
      </w:r>
      <w:hyperlink r:id="rId77" w:history="1">
        <w:r>
          <w:rPr>
            <w:rFonts w:ascii="arial" w:eastAsia="arial" w:hAnsi="arial" w:cs="arial"/>
            <w:b w:val="0"/>
            <w:i/>
            <w:strike w:val="0"/>
            <w:noProof w:val="0"/>
            <w:color w:val="0077CC"/>
            <w:position w:val="0"/>
            <w:sz w:val="20"/>
            <w:u w:val="single"/>
            <w:vertAlign w:val="baseline"/>
          </w:rPr>
          <w:t>@grantshapps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Labour Whips (@labourwhips) </w:t>
      </w:r>
      <w:hyperlink r:id="rId78" w:history="1">
        <w:r>
          <w:rPr>
            <w:rFonts w:ascii="arial" w:eastAsia="arial" w:hAnsi="arial" w:cs="arial"/>
            <w:b w:val="0"/>
            <w:i/>
            <w:strike w:val="0"/>
            <w:noProof w:val="0"/>
            <w:color w:val="0077CC"/>
            <w:position w:val="0"/>
            <w:sz w:val="20"/>
            <w:u w:val="single"/>
            <w:vertAlign w:val="baseline"/>
          </w:rPr>
          <w:t>March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chief Cressida Dick is 'officer of superlative achievement', says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As commissioner of the Metropolitan police, Dame Cressida Dick must be very aware that two of her three most recent predecessors, Sir Ian Blair and Sir Paul Stephenson, were forced to quit against their wishes after their conduct meant they lost the support of their political masters and yesterday, in the light of the controversy about the Met's handling of the Sarah Everard vigil on Clapham Common, it looked as though she might be on course for an early exit too. In a statement issued last night  Boris Johnson </w:t>
      </w:r>
      <w:hyperlink r:id="rId79" w:history="1">
        <w:r>
          <w:rPr>
            <w:rFonts w:ascii="arial" w:eastAsia="arial" w:hAnsi="arial" w:cs="arial"/>
            <w:b w:val="0"/>
            <w:i/>
            <w:strike w:val="0"/>
            <w:noProof w:val="0"/>
            <w:color w:val="0077CC"/>
            <w:position w:val="0"/>
            <w:sz w:val="20"/>
            <w:u w:val="single"/>
            <w:vertAlign w:val="baseline"/>
          </w:rPr>
          <w:t xml:space="preserve">(who despatched Ian Blair when he was </w:t>
        </w:r>
      </w:hyperlink>
      <w:hyperlink r:id="rId79" w:history="1">
        <w:r>
          <w:rPr>
            <w:rFonts w:ascii="arial" w:eastAsia="arial" w:hAnsi="arial" w:cs="arial"/>
            <w:b/>
            <w:i/>
            <w:strike w:val="0"/>
            <w:noProof w:val="0"/>
            <w:color w:val="0077CC"/>
            <w:position w:val="0"/>
            <w:sz w:val="20"/>
            <w:u w:val="single"/>
            <w:vertAlign w:val="baseline"/>
          </w:rPr>
          <w:t>London</w:t>
        </w:r>
      </w:hyperlink>
      <w:hyperlink r:id="rId79" w:history="1">
        <w:r>
          <w:rPr>
            <w:rFonts w:ascii="arial" w:eastAsia="arial" w:hAnsi="arial" w:cs="arial"/>
            <w:b w:val="0"/>
            <w:i/>
            <w:strike w:val="0"/>
            <w:noProof w:val="0"/>
            <w:color w:val="0077CC"/>
            <w:position w:val="0"/>
            <w:sz w:val="20"/>
            <w:u w:val="single"/>
            <w:vertAlign w:val="baseline"/>
          </w:rPr>
          <w:t xml:space="preserve"> mayor)</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everyone who saw it I was deeply concerned about the footage from Clapham Common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Johnson also said in his statement that he had spoken to Dick, and that two reviews of the incident were underway, and this morning it is clear that support for the commissioner is firming up. Kit Malthouse, the policing minister, has been giving interviews this morning and he has backed her enthusiastically. He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Cressida Dick is an officer of superlative achievement in her life and she has been close to some incredibly successful investigations. I know that she is very dedicated and committed to this issue of dealing with violence against women and girls in as assertive a way as we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Cressida Dick is a fount of knowledge, skill and expertise in us confronting violence against women and girls, and so when we sit down and meet later today to talk about this issue, I've no doubt she will have a huge amount to contribute.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commissioner's job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won't end the narrow controversy about what happened on Clapham Common at the weekend, and the wider debates about why women still feel that the police and the criminal justice system don't protect them properly, and how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policed, both during Covid and later. These would be big issues anyway, but they have landed at the top of the news agenda on the day MPs start debating a mammoth piece of legislation addressing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The ONS publishes a report on a year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Anas Sarwar gives his first major speech as the new Scottish Labour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12pm:  Downing Street is due to hold its lobby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Nicola Sturgeon, Scotland's first minister, is expected to hold a Covid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Kirsty Williams, the Welsh government's education minister, holds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2.30pm: Peers resume their debate on the domestic abuse bill. They are due to consider an amendment that would make misogyny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3.30pm: Priti Patel, the home secretary, is likely to make a Commons statement about the policing of the Sarah Everard vigil in Clapham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Patel is due to open the second reading debate on the police, crime, sentencing and courts bill. The debate will last two days, so MPs will vote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afternoon:  Boris Johnson will chair a meeting of the government's crime and justice taskforce to discuss further steps to protect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Politics Live has mostly been focusing on Covid, but today I expect we will be mostly covering the fallout from the Sarah Everard vigil, and the debates provoked by that. For wider Covid coverage, here is our global coronavirus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Coronavirus live news: AstraZeneca finds 'no evidence' of blood clot risk as Netherlands suspends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we are going to have to keep comments turned off today. We have not taken that decision lightly - the comments are a highly valued feature of this blog - but the Sarah Everard case is subject to contempt of court proceedings, the media is being closely scrutinised and, given the large number of comments this blog normally attracts, we have judged that the risk of illegal comments getting posted and being seen is too high. I'm sorry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Priti Patel tells MPs she had 'extensive' talks with Met chief about policing of Sarah Everard vigil - politics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uffingtonpost.co.uk/entry/stalking-domestic-abuse-bill_uk_604b39f2c5b6cf72d09561d3" TargetMode="External" /><Relationship Id="rId11" Type="http://schemas.openxmlformats.org/officeDocument/2006/relationships/hyperlink" Target="https://www.theguardian.com/world/live/2021/mar/15/coronavirus-live-news-astrazeneca-finds-no-evidence-of-blood-clot-risk-as-netherlands-suspends-vaccine" TargetMode="External" /><Relationship Id="rId12" Type="http://schemas.openxmlformats.org/officeDocument/2006/relationships/hyperlink" Target="https://coronavirus.data.gov.uk/" TargetMode="External" /><Relationship Id="rId13" Type="http://schemas.openxmlformats.org/officeDocument/2006/relationships/hyperlink" Target="https://www.gov.uk/government/consultations/covid-status-certification-review-call-for-evidence" TargetMode="External" /><Relationship Id="rId14" Type="http://schemas.openxmlformats.org/officeDocument/2006/relationships/hyperlink" Target="https://assets.publishing.service.gov.uk/government/uploads/system/uploads/attachment_data/file/969427/TORs_-_Certification_Review.pdf" TargetMode="External" /><Relationship Id="rId15" Type="http://schemas.openxmlformats.org/officeDocument/2006/relationships/hyperlink" Target="https://twitter.com/itvnews?ref_src=twsrc%5Etfw" TargetMode="External" /><Relationship Id="rId16" Type="http://schemas.openxmlformats.org/officeDocument/2006/relationships/hyperlink" Target="https://twitter.com/PaulBrandITV?ref_src=twsrc%5Etfw" TargetMode="External" /><Relationship Id="rId17" Type="http://schemas.openxmlformats.org/officeDocument/2006/relationships/hyperlink" Target="https://t.co/Ps168jP9Cp" TargetMode="External" /><Relationship Id="rId18" Type="http://schemas.openxmlformats.org/officeDocument/2006/relationships/hyperlink" Target="https://t.co/xlbJpFccD2" TargetMode="External" /><Relationship Id="rId19" Type="http://schemas.openxmlformats.org/officeDocument/2006/relationships/hyperlink" Target="https://twitter.com/NathanLeeTV/status/1371493279418744841?ref_src=twsrc%5Etfw" TargetMode="External" /><Relationship Id="rId2" Type="http://schemas.openxmlformats.org/officeDocument/2006/relationships/webSettings" Target="webSettings.xml" /><Relationship Id="rId20" Type="http://schemas.openxmlformats.org/officeDocument/2006/relationships/hyperlink" Target="https://t.co/dBCbTwS1fp" TargetMode="External" /><Relationship Id="rId21" Type="http://schemas.openxmlformats.org/officeDocument/2006/relationships/hyperlink" Target="https://twitter.com/errongordon/status/1371505170773860352?ref_src=twsrc%5Etfw" TargetMode="External" /><Relationship Id="rId22" Type="http://schemas.openxmlformats.org/officeDocument/2006/relationships/hyperlink" Target="https://twitter.com/hashtag/COVID19?src=hash&amp;ref_src=twsrc%5Etfw" TargetMode="External" /><Relationship Id="rId23" Type="http://schemas.openxmlformats.org/officeDocument/2006/relationships/hyperlink" Target="https://t.co/wkRszzzJ3h" TargetMode="External" /><Relationship Id="rId24" Type="http://schemas.openxmlformats.org/officeDocument/2006/relationships/hyperlink" Target="https://twitter.com/PHE_uk/status/1371476135800868864?ref_src=twsrc%5Etfw" TargetMode="External" /><Relationship Id="rId25" Type="http://schemas.openxmlformats.org/officeDocument/2006/relationships/hyperlink" Target="https://www.theguardian.com/world/2021/mar/15/germany-suspends-oxford-vaccine-over-blood-clot-fears" TargetMode="External" /><Relationship Id="rId26" Type="http://schemas.openxmlformats.org/officeDocument/2006/relationships/hyperlink" Target="https://t.co/UplMeqcfaZ" TargetMode="External" /><Relationship Id="rId27" Type="http://schemas.openxmlformats.org/officeDocument/2006/relationships/hyperlink" Target="https://twitter.com/Reuters/status/1371504259838083075?ref_src=twsrc%5Etfw" TargetMode="External" /><Relationship Id="rId28" Type="http://schemas.openxmlformats.org/officeDocument/2006/relationships/hyperlink" Target="https://twitter.com/pritipatel?ref_src=twsrc%5Etfw" TargetMode="External" /><Relationship Id="rId29" Type="http://schemas.openxmlformats.org/officeDocument/2006/relationships/hyperlink" Target="https://twitter.com/DannyShawNews/status/1371499279873892354?ref_src=twsrc%5Etfw" TargetMode="External" /><Relationship Id="rId3" Type="http://schemas.openxmlformats.org/officeDocument/2006/relationships/fontTable" Target="fontTable.xml" /><Relationship Id="rId30" Type="http://schemas.openxmlformats.org/officeDocument/2006/relationships/hyperlink" Target="https://twitter.com/DannyShawNews/status/1371500522558095365?ref_src=twsrc%5Etfw" TargetMode="External" /><Relationship Id="rId31" Type="http://schemas.openxmlformats.org/officeDocument/2006/relationships/hyperlink" Target="https://twitter.com/DannyShawNews/status/1371502408610766855?ref_src=twsrc%5Etfw" TargetMode="External" /><Relationship Id="rId32" Type="http://schemas.openxmlformats.org/officeDocument/2006/relationships/hyperlink" Target="https://twitter.com/SophieKLinden?ref_src=twsrc%5Etfw" TargetMode="External" /><Relationship Id="rId33" Type="http://schemas.openxmlformats.org/officeDocument/2006/relationships/hyperlink" Target="https://twitter.com/LDNVictimsComm?ref_src=twsrc%5Etfw" TargetMode="External" /><Relationship Id="rId34" Type="http://schemas.openxmlformats.org/officeDocument/2006/relationships/hyperlink" Target="https://twitter.com/ReclaimTS?ref_src=twsrc%5Etfw" TargetMode="External" /><Relationship Id="rId35" Type="http://schemas.openxmlformats.org/officeDocument/2006/relationships/hyperlink" Target="https://twitter.com/hashtag/ReclaimTheseStreets?src=hash&amp;ref_src=twsrc%5Etfw" TargetMode="External" /><Relationship Id="rId36" Type="http://schemas.openxmlformats.org/officeDocument/2006/relationships/hyperlink" Target="https://t.co/yo6QcdkBCK" TargetMode="External" /><Relationship Id="rId37" Type="http://schemas.openxmlformats.org/officeDocument/2006/relationships/hyperlink" Target="https://twitter.com/SadiqKhan/status/1371498278815207428?ref_src=twsrc%5Etfw" TargetMode="External" /><Relationship Id="rId38" Type="http://schemas.openxmlformats.org/officeDocument/2006/relationships/hyperlink" Target="https://www.gov.uk/government/consultations/violence-against-women-and-girls-vawg-call-for-evidence" TargetMode="External" /><Relationship Id="rId39" Type="http://schemas.openxmlformats.org/officeDocument/2006/relationships/hyperlink" Target="https://commonsbusiness.parliament.uk/document/46019/html#anchor-0" TargetMode="External" /><Relationship Id="rId4" Type="http://schemas.openxmlformats.org/officeDocument/2006/relationships/header" Target="header1.xml" /><Relationship Id="rId40" Type="http://schemas.openxmlformats.org/officeDocument/2006/relationships/hyperlink" Target="https://www.telegraph.co.uk/news/2021/03/14/country-does-not-take-violenceagainst-women-seriously-enough/" TargetMode="External" /><Relationship Id="rId41" Type="http://schemas.openxmlformats.org/officeDocument/2006/relationships/hyperlink" Target="https://twitter.com/pritipatel/status/1370856092062912512?ref_src=twsrc%5Etfw" TargetMode="External" /><Relationship Id="rId42" Type="http://schemas.openxmlformats.org/officeDocument/2006/relationships/hyperlink" Target="https://www.ipsos.com/sites/default/files/ct/news/documents/2021-03/ipsos_mori_march_2021_political_monitor_150321_public.pdf" TargetMode="External" /><Relationship Id="rId43" Type="http://schemas.openxmlformats.org/officeDocument/2006/relationships/hyperlink" Target="https://twitter.com/IpsosMORI?ref_src=twsrc%5Etfw" TargetMode="External" /><Relationship Id="rId44" Type="http://schemas.openxmlformats.org/officeDocument/2006/relationships/hyperlink" Target="https://t.co/SeM77UYDoP" TargetMode="External" /><Relationship Id="rId45" Type="http://schemas.openxmlformats.org/officeDocument/2006/relationships/hyperlink" Target="https://twitter.com/KellyIpsosMORI/status/1371436736522424320?ref_src=twsrc%5Etfw" TargetMode="External" /><Relationship Id="rId46" Type="http://schemas.openxmlformats.org/officeDocument/2006/relationships/hyperlink" Target="https://www.theguardian.com/politics/live/2021/mar/15/met-chief-cressida-dick-is-officer-of-superlative-achievement-says-minister-politics-live?page=with:block-604f42928f0860686c6fa6bc#block-604f42928f0860686c6fa6bc" TargetMode="External" /><Relationship Id="rId47" Type="http://schemas.openxmlformats.org/officeDocument/2006/relationships/hyperlink" Target="https://ec.europa.eu/commission/presscorner/detail/en/ip_21_1132" TargetMode="External" /><Relationship Id="rId48" Type="http://schemas.openxmlformats.org/officeDocument/2006/relationships/hyperlink" Target="https://www.theguardian.com/politics/live/2021/mar/15/met-chief-cressida-dick-is-officer-of-superlative-achievement-says-minister-politics-live?page=with:block-604f4ef88f0860686c6fa773#block-604f4ef88f0860686c6fa773" TargetMode="External" /><Relationship Id="rId49" Type="http://schemas.openxmlformats.org/officeDocument/2006/relationships/hyperlink" Target="https://commonslibrary.parliament.uk/research-briefings/cbp-9158/" TargetMode="External" /><Relationship Id="rId5" Type="http://schemas.openxmlformats.org/officeDocument/2006/relationships/footer" Target="footer1.xml" /><Relationship Id="rId50" Type="http://schemas.openxmlformats.org/officeDocument/2006/relationships/hyperlink" Target="https://researchbriefings.files.parliament.uk/documents/CBP-9164/CBP-9164.pdf" TargetMode="External" /><Relationship Id="rId51" Type="http://schemas.openxmlformats.org/officeDocument/2006/relationships/hyperlink" Target="https://t.co/v3SdDzi8EH" TargetMode="External" /><Relationship Id="rId52" Type="http://schemas.openxmlformats.org/officeDocument/2006/relationships/hyperlink" Target="https://twitter.com/labourpress/status/1371435256763539461?ref_src=twsrc%5Etfw" TargetMode="External" /><Relationship Id="rId53" Type="http://schemas.openxmlformats.org/officeDocument/2006/relationships/hyperlink" Target="https://www.mirror.co.uk/news/us-news/boris-johnson-joe-biden-bonded-23378294" TargetMode="External" /><Relationship Id="rId54" Type="http://schemas.openxmlformats.org/officeDocument/2006/relationships/hyperlink" Target="https://www.gov.uk/government/news/prime-minister-launches-3-billion-bus-revolution" TargetMode="External" /><Relationship Id="rId55" Type="http://schemas.openxmlformats.org/officeDocument/2006/relationships/hyperlink" Target="https://t.co/yc1KSf1a2O" TargetMode="External" /><Relationship Id="rId56" Type="http://schemas.openxmlformats.org/officeDocument/2006/relationships/hyperlink" Target="https://twitter.com/BorisJohnson/status/1371413382583218177?ref_src=twsrc%5Etfw" TargetMode="External" /><Relationship Id="rId57" Type="http://schemas.openxmlformats.org/officeDocument/2006/relationships/hyperlink" Target="https://committees.parliament.uk/committee/327/public-administration-and-constitutional-affairs-committee/news/152473/pacac-improving-data-transparency-critical-in-longterm-covid19-fight/" TargetMode="External" /><Relationship Id="rId58" Type="http://schemas.openxmlformats.org/officeDocument/2006/relationships/hyperlink" Target="https://www.theguardian.com/world/2021/mar/15/mp-report-scathing-on-uk-goverment-handling-and-sharing-of-covid-data" TargetMode="External" /><Relationship Id="rId59" Type="http://schemas.openxmlformats.org/officeDocument/2006/relationships/hyperlink" Target="https://www.telegraph.co.uk/politics/2021/03/13/boris-johnson-faces-major-rebellion-extending-lockdown-laws/" TargetMode="External" /><Relationship Id="rId6" Type="http://schemas.openxmlformats.org/officeDocument/2006/relationships/footer" Target="footer2.xml" /><Relationship Id="rId60" Type="http://schemas.openxmlformats.org/officeDocument/2006/relationships/hyperlink" Target="https://www.theguardian.com/world/2021/mar/14/ireland-suspends-oxford-astrazeneca-covid-vaccine-over-blood-clot-concerns" TargetMode="External" /><Relationship Id="rId61" Type="http://schemas.openxmlformats.org/officeDocument/2006/relationships/hyperlink" Target="https://www.theguardian.com/uk-news/cressida-dick" TargetMode="External" /><Relationship Id="rId62" Type="http://schemas.openxmlformats.org/officeDocument/2006/relationships/hyperlink" Target="https://www.theguardian.com/uk-news/2021/mar/15/sarah-everard-vigil-organiser-met-chief-should-not-resign-cressida-dick" TargetMode="External" /><Relationship Id="rId63" Type="http://schemas.openxmlformats.org/officeDocument/2006/relationships/hyperlink" Target="https://yougov.co.uk/topics/politics/articles-reports/2021/03/15/snap-poll-public-split-whether-police-should-have-?utm_source=twitter&amp;utm_medium=website_article&amp;utm_campaign=everard_vigil" TargetMode="External" /><Relationship Id="rId64" Type="http://schemas.openxmlformats.org/officeDocument/2006/relationships/hyperlink" Target="https://t.co/8JOUtSZyOf" TargetMode="External" /><Relationship Id="rId65" Type="http://schemas.openxmlformats.org/officeDocument/2006/relationships/hyperlink" Target="https://t.co/CL9m7pjFPh" TargetMode="External" /><Relationship Id="rId66" Type="http://schemas.openxmlformats.org/officeDocument/2006/relationships/hyperlink" Target="https://twitter.com/YouGov/status/1371400648374255616?ref_src=twsrc%5Etfw" TargetMode="External" /><Relationship Id="rId67" Type="http://schemas.openxmlformats.org/officeDocument/2006/relationships/hyperlink" Target="https://t.co/SFlSccnWec" TargetMode="External" /><Relationship Id="rId68" Type="http://schemas.openxmlformats.org/officeDocument/2006/relationships/hyperlink" Target="https://twitter.com/YouGov/status/1371401350853038089?ref_src=twsrc%5Etfw" TargetMode="External" /><Relationship Id="rId69" Type="http://schemas.openxmlformats.org/officeDocument/2006/relationships/hyperlink" Target="https://twitter.com/rtenews?ref_src=twsrc%5Etfw" TargetMode="External" /><Relationship Id="rId7" Type="http://schemas.openxmlformats.org/officeDocument/2006/relationships/image" Target="media/image1.png" /><Relationship Id="rId70" Type="http://schemas.openxmlformats.org/officeDocument/2006/relationships/hyperlink" Target="https://twitter.com/tconnellyRTE/status/1371366926518263812?ref_src=twsrc%5Etfw" TargetMode="External" /><Relationship Id="rId71" Type="http://schemas.openxmlformats.org/officeDocument/2006/relationships/hyperlink" Target="https://twitter.com/tconnellyRTE/status/1371366928393109504?ref_src=twsrc%5Etfw" TargetMode="External" /><Relationship Id="rId72" Type="http://schemas.openxmlformats.org/officeDocument/2006/relationships/hyperlink" Target="https://twitter.com/tconnellyRTE/status/1371366931706605568?ref_src=twsrc%5Etfw" TargetMode="External" /><Relationship Id="rId73" Type="http://schemas.openxmlformats.org/officeDocument/2006/relationships/hyperlink" Target="https://twitter.com/tconnellyRTE/status/1371366933732462594?ref_src=twsrc%5Etfw" TargetMode="External" /><Relationship Id="rId74" Type="http://schemas.openxmlformats.org/officeDocument/2006/relationships/hyperlink" Target="https://twitter.com/tconnellyRTE/status/1371366933732462594" TargetMode="External" /><Relationship Id="rId75" Type="http://schemas.openxmlformats.org/officeDocument/2006/relationships/hyperlink" Target="https://www.gov.uk/government/news/lord-frost-call-with-european-commission-vice-president-maros-sefcovic-3-march-2021" TargetMode="External" /><Relationship Id="rId76" Type="http://schemas.openxmlformats.org/officeDocument/2006/relationships/hyperlink" Target="https://www.newsletter.co.uk/news/politics/ban-on-british-soil-entering-northern-ireland-is-over-for-good-says-ni-secretary-of-state-brandon-lewis-3164722" TargetMode="External" /><Relationship Id="rId77" Type="http://schemas.openxmlformats.org/officeDocument/2006/relationships/hyperlink" Target="https://twitter.com/grantshapps?ref_src=twsrc%5Etfw" TargetMode="External" /><Relationship Id="rId78" Type="http://schemas.openxmlformats.org/officeDocument/2006/relationships/hyperlink" Target="https://twitter.com/labourwhips/status/1371395316696678408?ref_src=twsrc%5Etfw" TargetMode="External" /><Relationship Id="rId79" Type="http://schemas.openxmlformats.org/officeDocument/2006/relationships/hyperlink" Target="https://www.theguardian.com/politics/2008/oct/02/ian.blair.resigns" TargetMode="External" /><Relationship Id="rId8" Type="http://schemas.openxmlformats.org/officeDocument/2006/relationships/hyperlink" Target="https://advance.lexis.com/api/document?collection=news&amp;id=urn:contentItem:626X-7M31-JBNF-W144-00000-00&amp;context=1519360" TargetMode="External" /><Relationship Id="rId80" Type="http://schemas.openxmlformats.org/officeDocument/2006/relationships/theme" Target="theme/theme1.xml" /><Relationship Id="rId81" Type="http://schemas.openxmlformats.org/officeDocument/2006/relationships/numbering" Target="numbering.xml" /><Relationship Id="rId82"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Priti Patel tells MPs she had 'extensive' talks with Met chief about policing of Sarah Everard vigil -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