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GRETA SET FOR CHARTS RIGHT HERE RIGHT 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ANDREI HARMSWORTH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LIMATE change activist Greta Thunberg is all set to storm the club charts - her passionate speech at the UN's Climate Action Summit has been remixed by Fatboy 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Praise You DJ, aka Norman Cook, 56, found perfect symmetry in the crescendo of Greta's withering blast at world leaders and his 1999 club classic Right Here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new version incorporates the Swedish 16-year-old's warning from young people when she said, 'Right here, right now is where we draw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timing is poignant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around the globe this week. Greta became an instant meme last month when she was caught on camera giving US president Donald Trump evils as they crossed paths at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the teenager has found herself an unlikely chart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1975 invited her to record a message backed by orchestral music for their album Notes On A Conditional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 Greta said: 'We have to acknowledge that the older generations have failed. All political movements in their present form have A the failed. But homo sapiens have not yet failed. Yes, REX/ we are failing, but there is still time to turn everything around.' Her words from the UN summit in New York have also been turned into a thrash metal track called How Dare You by Suaka drummer John Mollusk, who is donating all proceeds to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Good Morning Britain host Piers Morgan has been dubbed a 'd***' by viewers as he mocked Greta on the ITV breakfast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blasted him in droves, with one tweeting: 'Wtf! Just heard and seen a grown man taking the p*** out of Greta who is trying to make a difference in this world and who wants to save it. @piersmorgan you're a d***!' break from Norm: Fatboy's track features Greta EPA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 from the Norm: Fatboy's track features Greta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SET FOR CHARTS RIGHT HERE RIGHT 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NWS1-JCBW-N35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SET FOR CHARTS RIGHT HERE RIGHT 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urn:user:PA195023767</vt:lpwstr>
  </property>
</Properties>
</file>