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GOOD, THE BAD AND THE BREXIT OF 2019; IT WAS THE YEAR WE REMEMBERED D-DAY, WON THE CRICKET AND SAW THE END OF MAY IN JULY. AMANDA CABLE LOOKS BACK AT THE YEAR THAT WAS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CABLE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15 Theresa May suffers a historic parliamentary defeat over her Brexit plans, with her deal rejected by a majority of 230.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21 Cardiff's new star signing Emiliano Sala disappears alongside the pilot of a Piper PA-46 Malibu aircraft flying from Nantes, where he had just bid team-mates farewell. The striker is declared dead on February 7 - and, seven months later, tests on his body reveal he was poisoned by carbon monoxide before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13 Shamima Begum, 19, the former schoolgirl from Bethnal Green who fled to be a jihadi bride, pleads to be allowed back from a camp in northern Syria. Pregnant Begum claims two of her children have perished and she wants her third to be born in the UK. Later, her baby son 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looks stricken as the result of the vote is announced last night (top) PA APR 11 A bearded and dishevelled Julian Assange, founder of WikiLeaks, is arrested and dragged shouting from the Ecuadorian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he had sought asylum for seven years to avoid extradition to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APR 15 A huge fire engulfs the medieval Cathedral of Notre Dame in Paris. Dramatic footage shows flames billowing from the famous landmark.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15-19 Climate BENOIT MOSER/AP protesters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blockade Oxford Street and glue themselves on to trains, disrupting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five days. They're joined by actress Emma Thompson - who's branded a hypocrite after it's revealed she flew 5,400 miles from LA for the eco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24 A tearful Theresa May announces her resignation as prime minister, saying she'll stand down on June 7. Critics including Boris Johnson and Jacob Rees-Mogg praise her duty and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fought them on the beaches: Veterans stand proudly on stage at the D-Day commemorations MAY 27 The Conservative Party trails in fifth in the European parliament elections, tBsi trounced by Nigel Farage's Brexit party, which wins 29 seats just six weeks after it's founded.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Jat Jeremy Corbyn has tabled the vote htl sMha JUN 5 Seventy-five years after D-Day, 300 veterans of the historic invasion are honoured by the Queen, the PM and other world leaders as their bravery and sacrifice is remembered. Metro's headline on June 6 hails the proud survivors as The Greatest Generation. Thousands gathered in France where President Trump pays tribute.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TFT JUL 14 One of the most thrilling overs in history Jt Confronting danger:Firefighters inside the burning building tackle the blaze from a window eaCcs ends with England's victory against New Zealand in the Cricket World Cup. England clinch their win after a sudden death 'super over' - and the Queen sends congratulations.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 22 Paedophile Carl Beech, 51, is convicted of falsely claiming he was abused by VIPs, including former prime minister Sir Edward Heath, former Army chief Lord Bramall and ex-Tory MP Harvey Proctor, as critics question how police continued to believe Beech - even as his lies began to unravel.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23 Boris Johnson becomes elected leader of the Conservative Party and prime minister - and promises to deliver Brexit and defeat Jeremy Corbyn. Over a month later, he prorogues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25 Britain melts under the head of the hottest July day since records began, with 38.7C at Cambridge Botanical Gardens, scuffles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Brockwell Lido and rail chaos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 23 Travel giant Thomas Cook collapses and planes are sent to rescue 160,000 stranded holidaymakers. Aircrew are in tears and Metro brands it The Great British Take-Off.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23 Thirty-nine migrants are found dead in a refrigerated truck container parked in an industrial park in Grays, Essex, in the early hours. Lorry driver Maurice Robinson later pleads guilty to conspiring with others to assist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17 Duke Of Porkies is Metro's most popular headline of the year on November 18, as a huge backlash follows Prince Andrew's BBC interview about his lengthy friendship with paedophile Jeffrey Epstein.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he can't have partied with the American's alleged sex slave, Virginia Roberts Giuffre, then 17, because he had gone to Pizza Express in Woking. TripAdvisor is flooded with fake reviews for the restaurant, while Andrew is forced to step down from royal duties for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29 University graduates Jack Merritt, 25, and Saskia Jones, 23, are murdered by convicted terrorist Usman Khan, 28, who launches his attack at a prisoner rehabilitation event before being shot dead by police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12 It's 'Merry Xmas' and a general election. A day later, Johnson returns to Number 10 after a landslide victory for the Conservative Party. The 80-seat majority is the biggest Tory win since 1987.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Windsor saga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Queen, it's been annus horribilis 2. Prince Philip is breath tested in January after flipping his Land Rover near Sandringham, injuring two women in another car. Later, the 98-year-old Duke retires from royal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 and Meghan announce the arrival of baby Archie Harrison Mountbatten-Windsor on May 6 - the Queen's eighth great-grandchild.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christened in private at Windsor Castle on July 6 but the following month Harry and Meghan are criticised as hypocrites for taking four trips by private jet in just 11 days - despite calling out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gets a closer look at Archie on September 25 when he makes his African tour debut alongside his proud parents, meeting Archbishop Desmond Tutu for tea. Archie's £12.99 H&amp;M dungarees sold out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Finney actor, 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Lagerfeld, designer, 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Tork former Monkees bassist, 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Previn conductor, 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Perry actor, 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Flint The Prodigy frontman, 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Thalassitis Love Island star, left,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Walker singersongwriter, 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Mayhew Chewbacca actor, 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Starr comedian, 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Doris Day actress and singer, 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Grumpy Cat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star and cat, seven May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Niki Lauda racing driver,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McCririck racing pundit, 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 Hauer actor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Fonda actor, 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Leah Bracknell Emmerdale actress, 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Sissons Newsreader, left, 77 November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Rhodes restaurateur and TV chef, 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Juice Wrld American rap star, 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GOOD, THE BAD AND THE BREXIT OF 2019 IT WAS THE YEAR WE REMEMBERED D-DAY, WON THE CRICKET AND SAW THE END OF MAY IN JULY. AMANDA CABLE LOOKS BACK AT THE YEA....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SP-S2R1-DYTY-C0W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GOOD, THE BAD AND THE BREXIT OF 2019 IT WAS THE YEAR WE REMEMBERED D-DAY, WON THE CRICKET AND SAW THE END OF MAY IN JULY. AMANDA CABLE LOOKS BACK AT THE YEAR THAT WAS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