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campaigners to put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chaos on hold for police meetings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protesters will hold meetings with the Metropolitan Police and "pause" the disruption that has plagued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week, resulting in more than 900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announced they are switching from "disruptive tactics" to "political negotiations" as they enter a second week of campaigning to have the Government declare a climate emergency. The move comes as the number of arrests made in connection with the demonstrations reached 963, with 42 people charged. The Met said this would continue "if protesters do not go to Marble Arch to continue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more than 9,000 police officers had been responding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nearly a third of the Met's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earlier been accused of giving his tacit support to the campaigners. John Apter, chairman of the Police Federation, said: "What we don't need … is a politician aggravating the situation. The likes of Sadiq Khan should be supporting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Mr Khan changed tack and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now putting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safety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extremely concerned about the impact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having on our ability to tackle issues like violent crime… you must now let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return to business as usual,"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email sent by campaigners said: "Being able to 'pause' a rebellion shows that we are organised and a long-term political force to be reckoned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leaders have called for meetings with the Met and the Mayor so they can continue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Yesterday, Parliament Square was cleared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spokesman said they remained in frequent contact with the organisers. An insider said: "A formal meeting is something we would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yesterday, thousands of protesters remained on the streets, enjoying the sun and a rallying speech from Chris Packham, the TV presenter.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naturalist invited Theresa May and Michael Gove, the Environment Secretary, to "come and say hello". Perched on top of a bus stop on Waterloo Bridge, Packham said: "Before they press that blasted Brexit button again, we must ask them to think about something altogether more pressing: saving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yesterday, Marble Arch was still occupied by campaigners, where Greta Thunberg, the inspiration for the school strikes against climate change, spoke. She said: "Politicians and people in power have got away with not doing anything at all to fight the climate crisis and ecological crisis. But we will make sure that they will not get away with it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northbound carriageway of Waterloo Bridge last night reopened to traffic, with the last campaigner on the south side being removed a short time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Page 16</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Packham makes a speech from on top of a Waterloo Bridge bus stop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 yesterday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campaigners to put London chaos on hold for police meetings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3-9F11-JCBW-N2H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campaigners to put London chaos on hold for police meetings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