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 the silent majority, failure to come down hard on XR will be a surrender to mob rule; Resumption of campaign against mainstream media is litmus test for police who stood by as free press was 'cancelled'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Rayner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weekend, Britain will witness a watershed moment in the culture war dividing society that will help gauge which side is likely to emerge victorious.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battleground will be not only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where activists will stage an "uprising" against the "mainstream media", but also your local supermarket or newsagent, where they will try to persuade, intimidate or simply prevent you from buying your daily newspaper.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also known as XR, which was set up to raise awareness of climate change, is planning a "spicy"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is appealing for "arrestables" to come forward - in other words, protesters who are willing to break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 a litmus test for police forces that have acted as spectators during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when they have allowed roads to be illegally shut, printworks to be blockaded and statues to be toppled or desecrated.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sources have said senior officers - not to mention the Home Secretary - will be "disappointed" if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causes the level of disruption they have managed in the past, particularly because they now know what to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as they like to call themselves (Priti Patel prefers to call them "criminals") are making no attempt to disguise their intentions. In a Zoom meeting for supporters on Thursday, protesters were told that if they were intending to cause criminal damage there was a "benefit" to making sure the damage was worth more than £5,000, as it would mean their case would go to Crown Court and be heard by a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will join forces with Black Lives Matter, together with gipsy and LGBT campaigners,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Parliament Square. There is no suggestion the other organisations intend to break the </w:t>
      </w:r>
      <w:hyperlink r:id="rId10" w:history="1">
        <w:r>
          <w:rPr>
            <w:rFonts w:ascii="arial" w:eastAsia="arial" w:hAnsi="arial" w:cs="arial"/>
            <w:b w:val="0"/>
            <w:i/>
            <w:strike w:val="0"/>
            <w:noProof w:val="0"/>
            <w:color w:val="0077CC"/>
            <w:position w:val="0"/>
            <w:sz w:val="20"/>
            <w:u w:val="single"/>
            <w:vertAlign w:val="baseline"/>
          </w:rPr>
          <w:t>www.law.No</w:t>
        </w:r>
      </w:hyperlink>
      <w:r>
        <w:rPr>
          <w:rFonts w:ascii="arial" w:eastAsia="arial" w:hAnsi="arial" w:cs="arial"/>
          <w:b w:val="0"/>
          <w:i w:val="0"/>
          <w:strike w:val="0"/>
          <w:noProof w:val="0"/>
          <w:color w:val="000000"/>
          <w:position w:val="0"/>
          <w:sz w:val="20"/>
          <w:u w:val="none"/>
          <w:vertAlign w:val="baseline"/>
        </w:rPr>
        <w:t xml:space="preserve"> one, of course, would want to deny any group the right to stage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the permission of local authorities. It is a cornerstone of democracy, along with a free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silent majority of law-abiding citizens who cherish free speech and democratic debate, any failure by the police to clamp down on illegal behaviour will be seen as a surrender to the mob rule that has characterised so many of the recent culture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Kit Malthouse, the policing minister, said: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fundamental principle of our democracy - but so, too, is the freedom of the press to publish without fear or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clear that we will not tolerate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using guerrilla tactics to shut down printing presses and deny the public access to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police have my full support in taking swift action to tackle illegal behaviour and to ensure that the actions of one group do not cause misery and disruption for the silent, law-abiding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chiefs are under pressure from the Home Office - and from the public - to prevent any repeat of the scenes of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said: "The line at which the police get more robust will be reached more quickly. The bar will be lower than it was last time. There will be a direction to get in there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start putting up their bamboo structures again it will be clear they intend to obstruct the highway and officers will be expected to stop them. There will be severe disappointment from senior officers if they are allowed to erect those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appetite for tolerance has come down." Obstructing the highway is an offence, so police have the right to arrest anyone as soon as they start to prevent traffic or pedestrians from using roads or pavements.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liaison officers will be used to persuade activists to move off the highway, officers will be expected to "get stuck in", as Ms Patel once put it, much more quickly if they refuse.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matter has been discussed at the National Police Chiefs' Council and, as one source put it, "the Home Office has already expressed concerns to [Metropolitan Police Commissioner] Cressida Dick that they will be disappointed if there is not a more robust response." After last year's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Ms Patel said: "I refuse point blank to allow that kind of anarchy on our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focus on Dame Cressida, who is known to believe it is the police's role to facilitate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after officers stood and watched as Nicholas Watt, Newsnight's political editor, was abused as a "traitor" and "scum" and chased down Whitehall by anti-lockdown protesters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initially claimed its officers were not "in the immediate vicinity of the incident", before accepting that they were and acknowledging "the concerns that have been raised about the police response". Downing Street described the incident as "deeply disturbing".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Hockridge, 57, who was later charged with a public order offence, said "I stand by my actions", adding: "It is unacceptable that the BBC lies and spread[s] fear among the nation... Never expect the truth from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will also be at the heart of next weekend's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said it will "free the truth" by, among other things, putting stickers on the front pages of newspapers on newsstands to "tell the truth about the broken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to use the latest terminology, newspapers such as The Telegraph should be "cancelled" for failing to follow the agenda of the far-Left.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XR's website tells followers to "aim for the big supermarket chains rather than small local shops", with a simultaneous "paint the streets" campaign to plaster posters around public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"headline grabbing" events are being planned, but not publicised. Police believe they may include another attempt to blockade printworks in Hertfordshire and Merseyside, after what XR described as its "extremely successful" efforts in September, which led to 80 arrests and restricted the distribution of newspapers including The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to activists this week, the group said of the printworks blockade: "We've found a good target... and we have to keep pushing."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GB News, the new TV news channel, has also been targeted by Left-wing activists in recent days (with the loss of some of its advertisers) for seeking to provide an alternative to the traditional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Left-wing bias of the BBC. Some people might, understandably perhaps, struggle to understand how attacking the media will help to prevent climate change, but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like many 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been infiltrated by the far-Left, whose adherents believe it is their role to turn any non-political cause into a vehicle to attack the state, the police and anyone who disagrees with their version of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headline speaker at next weekend's rally will not be a climate expert or environmental campaigner, but none other than Jeremy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XR will join forces with the People's Assembly Against Austerity, run by Corbynista former Labour MP Laura Pidcock, to march from the BBC's headquarters to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 Sunday, XR will be joined by supporters of Black Lives Matter and speakers from "the gipsy Roma traveller &amp; LGBTQ communities" and the Media Reform Coalition, a group run mostly by academics.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march from Parliament Square to a national newspaper office, which the police assume to be Rupert Murdoch's News UK after XR said it would "turn up at his doorstep".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include "creative direct action" which will be "spicy enough to grab the headlines" (presumably in the newspapers they want to cancel).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an online "Know Your Rights" training session on Thursday, ostensibly organised to "encourage safe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morphed into a platform for attacking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XR's Facebook page promised the session would "teach rebels how to engage with the police, acknowledging the disproportionate policing of marginalised groups and the role of white, able-bodied privilege".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two-hour session, middle-aged "rebels" sipped red wine as a fresh-faced XR activist called Jack informed them that: "The role of the police is built upon a racist structure and the police are institutionally racist… there is no such thing as a friendly chat with a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prepare for being arrested, the acolytes were told to carry cash rather than cards (which can be used to identify the arrestee) and to take a "burner" phone with no personal details or contacts 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alarmingly, they were told that there were advantages to making sure any damage they caused was worth more than £5,000, as criminal damage amounting to less than that is a summary offence that will be dealt with by magistrates, whereas damage above the threshold will go to Crown Court, where a sympathetic jury might acquit.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risks are higher, that is a benefit of causing more than £5,000 of damage," said Jack.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who is "interested in a more creative or spicy build-up action" is urged on the XR website to email the organisation. Policing sources said they expected the "majority" of protesters to use similar tactics to those used in the past, where glue-ins, human roadblocks and even a boat have been used to cause maximum disruption. A spokesman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"We carry out civil disobedience so, yes, we will be doing things that are breaking the law. We will be giving more details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forces expect to make arrests, partly because getting arrested is one of the objectives of many protesters, as it takes two or more officers off the streets while they process the offender.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has been told there is likely to be more "proactive" policing - in other words intelligence-led arrests before an offence has been committed. If the police have evidence individuals are conspiring to commit an unlawful act they can arrest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Chief Constable Chris Noble, the National Police Chiefs' Council lead for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said there "can be a minority of people who attend such events with the sole intention of committing crime, including assaulting police officers. This won't be tolerated and any person who is identified committing acts of violence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expect to face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will be played out on a grander scale in Glasgow in November when it hosts the Cop26 climate summit.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set up a base there, and is believed to have contacted lawyers to help advise on legal rights around Cop26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then, the Government hopes to have passed into law the Police, Crime, Sentencing and Courts Bill, which will give them greater powers to prevent unlawful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Activists have staged major "Kill the Bill"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it, and Glasgow is likely to be the proving ground for the new powers and stiffer sentences. In Bristol in March, a Kill the Bill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turned into a full-blown riot with a police van set on fire and 20 officers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hallmark of the far-Left is their tendency towards in-fighting, and splits have started to emerge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Close observers of XR believe a fissure is opening up between those who want to make it more respectable and those who remain determined to stick with anarchic, lawbreaking tactics. One source said: "There are those within XR who have been stung by the backlash from a large section of the public to the disruption they have caused to the transport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wing of XR just wants to keep causing as much disruption as possible, but another wing wants to take people with them rather than being hated."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Hallam, a 55-year-old former organic farmer who co-founded XR in 2018, is among those who believes it should be "super, super radical" to "bring down this genocidal Government". He has said MPs who are "culpable" for climate change "should have a bullet through their heads".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reaching out to the mainstream, with one member, who cannot be named for legal reasons, helping found an organisation called Wild Card which has recruited Dr Rowan Williams, the former Archbishop of Canterbury, TV presenters Kate Humble and Anita Rani, and author Sir Michael Morpurgo to call for the rewilding of the Queen's Balmoral estate.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XR's tactics have also been a turn-off for high-profile supporters, including model turned environmentalist Bianca Jagger, and US philanthropist Trevor Neilson both of whom condemned the group for its attacks on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while Britain has a long tradition of campaigners breaking the law to advance noble causes, such as the Suffragettes, the likes of Emmeline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Pankhurst wanted to expand freedoms, not curb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 at which the police get more robust will be reached more quickly. The bar will be lower than it was last time' £5,000 The value of criminal damage protesters are being encouraged to cause so their case is heard before a Crown Court jury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blockade of newspaper printing presses in Broxbourne, Herts, last year. Below, police vehicles were set alight during a Kill the Bill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Bristol, and, right, the BBC's Nicholas Watt being hounded in Whitehall this weekAGENCY ANADOLU GETTY/ REBELLION/ EXTINCTION PA/ MATTHEWS/ ANDREW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the silent majority, failure to come down hard on XR will be a surrender to mob rule Resumption of campaign against mainstream media is litmus test for poli....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law.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YB-9M31-DYTY-C2W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the silent majority, failure to come down hard on XR will be a surrender to mob rule Resumption of campaign against mainstream media is litmus test for police who stood by as free press was 'cancelled'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88</vt:lpwstr>
  </property>
  <property fmtid="{D5CDD505-2E9C-101B-9397-08002B2CF9AE}" pid="3" name="LADocCount">
    <vt:lpwstr>1</vt:lpwstr>
  </property>
  <property fmtid="{D5CDD505-2E9C-101B-9397-08002B2CF9AE}" pid="4" name="LADocumentID:88">
    <vt:lpwstr>Doc::urn:hlct:16|contextualFeaturePermID::1519360</vt:lpwstr>
  </property>
  <property fmtid="{D5CDD505-2E9C-101B-9397-08002B2CF9AE}" pid="5" name="UserPermID">
    <vt:lpwstr>urn:user:PA195023767</vt:lpwstr>
  </property>
</Properties>
</file>