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Grand National security tightest since IRA bomb threat in 1997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National's biggest security operation in 26 years is under way as animal rights protesters vowed to prevent today's race starting.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on the roofs of stands and extra undercover police have been drafted in to combat activists from Animal Rising -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if they try to create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perimeter, there is a notably higher G4S security presence and racing insiders believe the overall operation is "as big as it has been since 1997", the infamous bomb-threat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meanwhile, held a sixhour meeting on Wednesday to finalise their plans to disrupt the main race. The group has boasted on its website in the past 24 hours that it is launching "the biggest campaign of animal-focused actions the UK has seen in decades". The group has issued a press release calling on animal lovers to "just turn up at Aintree racecourse", on Merseyside, from 9.30am. They will also block traffic by marching slowly along Ormskirk Road, the main access route, before using ladders and bolt cutters to try to gain access to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Nathan McGovern said: "Animal Rising intends to make sure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National doesn't even begin tomorrow afternoon." He added that activists would not attempt to get on the track if horses and jockeys were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if the race begins, then horses will likely die, as Eclair Surf and Discorama did last year. People will attempt to put their bodies between horses and harm by getting the entire race [called] off. We know a horse dies every two or three days in UK racing, alongside over a billion in our food system, and we want to see an end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Aintree never discusses its security arrangements, but race organisers took the rare step of directly urging the activists to be "legitimate and responsible" as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endanger "jockeys, officials and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Aintree Racecourse said: "We respect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sincerely hope that Animal Rising reflect on whether their pro posed actions are legitimate and responsible. Their actions could endanger the horses they purport to protect, as well as jockeys, officials and them 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would expect, we are working closely with Merseyside Police to ensure we protect the safety and enjoyment of everyone, including all participants, human or equine, at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National." Police chiefs have warned of a "robust" presence amid fears the protesters are planning to break through fences with bolt cutters and then glue themselves to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secured a dispersal zone around the racecourse for yesterday's Ladies Day and the Grand National under Section 34 of the Anti- Social Behaviour &amp; Policing Act 2014, which gives police officers and police community support traffic officers powers to direct people who are engaging in antisocial behaviour or are likely to become involved in such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intend to keep a low profile at the site itself but the force said its officers would be there "to ensure racegoers and visitors to our city can enjoy the event, and our nightlife,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Rising could endanger the horses they purport to protect as well as jockeys and themselves'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Grand National security tightest since IRA bomb threat in 1997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4-XKP1-JCBW-N2J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National security tightest since IRA bomb threat in 1997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