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Grand National security tightest since IRA bomb threat in 1997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National's biggest security operation in 26 years is under way as animal rights protesters vowed to prevent today's race starting.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on the roofs of stands and extra undercover police have been drafted in to combat activists from Animal Rising -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if they try to create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perimeter, there is a notably higher G4S security presence and racing insiders believe the overall operation is "as big as it has been since 1997", the infamous bomb-threat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meanwhile, held a sixhour meeting on Wednesday to finalise their plans to disrupt the main race. The group has boasted on its website in the past 24 hours that it is launching "the biggest campaign of animal-focused actions the UK has seen in decades". The group has issued a press release calling on animal lovers to "just turn up at Aintree racecourse", on Merseyside, from 9.30am. They will also block traffic by marching slowly along Ormskirk Road, the main access route, before using ladders and bolt cutters to try to gain access to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Nathan McGovern said: "Animal Rising intends to make sure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National doesn't even begin tomorrow afternoon." He added that activists would not attempt to get on the track if horses and jockeys were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if the race begins, then horses will likely die, as Eclair Surf and Discorama did last year. People will attempt to put their bodies between horses and harm by getting the entire race [called] off. We know a horse dies every two or three days in UK racing, alongside over a billion in our food system, and we want to see an end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Aintree never discusses its security arrangements, but race organisers took the rare step of directly urging the activists to be "legitimate and responsible" as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endanger "jockeys, officials and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Aintree Racecourse said: "We respect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sincerely hope that Animal Rising reflect on whether their pro posed actions are legitimate and responsible. Their actions could endanger the horses they purport to protect, as well as jockeys, officials and them 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would expect, we are working closely with Merseyside Police to ensure we protect the safety and enjoyment of everyone, including all participants, human or equine, at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National." Police chiefs have warned of a "robust" presence amid fears the protesters are planning to break through fences with bolt cutters and then glue themselves to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secured a dispersal zone around the racecourse for yesterday's Ladies Day and the Grand National under Section 34 of the Anti- Social Behaviour &amp; Policing Act 2014, which gives police officers and police community support traffic officers powers to direct people who are engaging in antisocial behaviour or are likely to become involved in such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intend to keep a low profile at the site itself but the force said its officers would be there "to ensure racegoers and visitors to our city can enjoy the event, and our nightlife,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Rising could endanger the horses they purport to protect as well as jockeys and themselves'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Grand National security tightest since IRA bomb threat in 1997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4-XKP1-JCBW-N2P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National security tightest since IRA bomb threat in 1997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