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Harry and Meghan are the natural leaders of the new woke global elite; Victimhood, sanctimony and hypocrisy are the new markers of class in our postmodern landscape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Oprah Winfrey's choice of words in inviting the Duchess of Sussex to "speak her truth" revealed more than perhaps she realised. For in this already-famous interview, Prince Harry and his wife are not only presenting their own account of their relationship with the Royal family. They are, like the debutantes of the past, announcing their arrival among an international social class for whom the truth - reality itself - is simply another commodity, to be bought, manipulated and sold on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worlds of the arts, academia, business, sport and public life a new paradigm exists. Whereas once those at the top adopted airs and graces to distinguish themselves from hoi polloi, and more recently the rich and successful sought to prove that they earned their privilege through intellectual brilliance and hard work, Harry and Meghan now belong to a world in which they need to demonstrate their own victimhood, and place themselves above others by "educating" the masses about what they call social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world is built on a strange, and very American, fusion between postmodern philosophy and its critical theory descendants on one hand, and self-indulgent, on-thecouch psychiatric narcissism on the other. Meghan can be invited to speak "her truth", rather than "the truth", because, many believe, truth is little more than a social construct.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accept - as postmodernists once posited, and liberal elites now seem to accept - that discourse is oppressive, you accept that language, institutions, customs and traditions exploit the weak and maintain the prestige and power of the strong. You accept that even the exploited themselves participate in their own oppression, by adopting language, stories and social roles that keep them in their place. What, then, is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nobody can understand how those social roles are constructed, we cannot understand our own words or actions. So it is that those around us - particularly if they are members of oppressed groups themselves - understand better than us the meaning of what we say and do. And so it is that we find ourselves amid a torrent of offence. For the intent behind our deeds is irrelevant, as are the opinions of witnesses. All that matters are the perceptions of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and Harry seem to understand these mind-bending rules of woke society and are prepared to exploit them to the maximum. He, the grandson of Her Majesty the Queen, and she, the multimillionaire actress, are busily constructing a narrative in which they pose not as privileged members of a wealthy elite but as victims of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expectation that they might show restraint or sacrifice in the service of an institution that itself serves hundreds of millions of people worldwide is dismissed as an outrageous example of control, and a denial of their own right to self-expression.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Oprah Winfrey asks whether Meghan has been silenced or merely remained silent. Meghan herself complains that the Royal family prevented her from granting interviews that nobody would have cared about had she not married into the Royal family. Preposterously, as Meghan encouraged Americans to vote against Donald Trump - an obvious breach of royal protocol - Harry complained that in Britain he never had the right to vote. Such is the adversity and discrimination princes face these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woke world, words and reality do not even need to correspond. Harry can lecture Britain about "structural racism" - a theory that holds us all culpable for systematic discrimination against minorities - without dwelling on his own past behaviour, which included calling a fellow soldier his "little Paki friend". Meghan can lecture the world about the need for kindness and justice without acknowledging her own alleged bullying of junior royal staff. Scrutiny is dismissed as "racially charged" and "misogynistic".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even logic is allowed to get in the way. The couple can complain that "the Firm" treated them badly, even as they attack the Royal family while Prince Philip lies ill in hospital.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news reports of Meghan's behaviour towards junior staff are a smear campaign orchestrated by Buckingham Palace, yet it is surely more likely that the Palace has been embarrassed by its failure to investigate complaints at the time. The likelihood is not that Meghan is being attacked because of who she is, but that she escaped scrutiny for that same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a life of royal service, Harry and Meghan felt able to taunt the Queen, declaring, "service is universal". But the service they provide, if that is what you can call it, is based on their fame, and their fame is derived from the Royal family. Relentlessly, they are now using that same fame to earn many millions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hypocrisy is part and parcel of the class they have joined. Disney issues racism warnings about Dumbo, Peter Pan and The Jungle Book, but produced Mulan last year in Xinjiang, working with Chinese agencies engaged in human rights offences. McKinsey, the management consultancy company, advises firms on how to avoid "micro-aggressions" and "misgendering" staff, while instructing its employees not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Vladimir Putin in Russia. English football uses the language and branding of the anti- Semitic and Marxist "Black Lives Matter" campaign, but remains silent on the use of slave labour in preparing Qatar for the next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celebrities flying across the world to participate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corporate bosses who preach social justice while treating their workers abominably, the defining characteristics of this powerful international class are hypocrisy, sanctimony and absurdity. And Harry Windsor and Meghan Markle are the perfect prince and princess for their new social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 of destruction they leave in their wake - to their families, junior members of staff, the monarchy and our constitution - seems to matter little to them. After all, they and their new friends must tell themselves, their truth is rather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Bench Everything you need to know from Westminster, every weekday morning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read more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Harry and Meghan are the natural leaders of the new woke global elite Victimhood, sanctimony and hypocrisy are the new markers of class in our postmodern landsc....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5C-FTJ1-JCBW-N4P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Harry and Meghan are the natural leaders of the new woke global elite Victimhood, sanctimony and hypocrisy are the new markers of class in our postmodern landscape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urn:user:PA195023767</vt:lpwstr>
  </property>
</Properties>
</file>