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 10: 'Unacceptable' Coronation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not backed by public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McTaggart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threatening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King's Coronation do not have the public's support, Downing Street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anti-monarchy group Republic warned that it will disrupt the King's crowning by carrying out the largest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group's history during the coronation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 10 has said that the threat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momentous occasion is "clearly unacceptable" and "would not in any way be supported by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of these threats, whether it's this or sporting events, are clearly unacceptable and would not in any way be supported by the public and so, of course, would be counter-productive," the Prime Minister's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1,350 Republic activists have pledged to create an "unmissable sea of yellow" along the King and Queen consort's procession route on the day of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Smith, the head of the group, said that activists would aim to arrive early in the morning to be as close to the barriers as possible along the 1.4-mile route that passes through Whitehall, Admiralty Arch and the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newly crowned King passes the protesters in his Gold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they all plan to boo loudly and chant "Not my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told The Times that the activists would wear yellow T-shirts and will wave yellow placards to stand out from the crowd, but insisted that no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-style stunts would be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 matter of standing out and making a very bold statement that there is a republican movement and we're not a nation of royalists.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megaphones and an amplifier with a microphone. We should be unmissable."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have also warned that following the King's Coronation, they will not be scaling down their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republican event in Kilburn,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night, Mr Smith warned that they will extend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include the Prince of Wales's forthcoming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that anti-monarchists would target Prince William's crowning and the wedding of his son, Prince George, when they both happen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told the event: "In terms of plans, we're going to carry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 we're going to follow Charles where he's going and we'll probably extend that to William.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sit down and think about what's next because this is the last big major event for quite some time, probably 25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next one will be Prince George [getting married] and he's only nine. So it's either his wedding or the next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said that the Coronation demonstrations will be a "launchpad for bigger things", adding that it will be a "game-changer" for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Republic's plans for the procession disruption, he said: "Lots of placards, some big flags and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music, we've got amplifiers. We're going to try and keep it fairly light-hearted".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to demonstrate comes after the group recently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two of the King's engagements in Milton Keynes and Colchester.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incidents, the King went about his visit as normal despite the disruption, and the surrounding crowds chanted "God Save the King" to drown out the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Smith admitted that on Coronation day "there will be some annoyed people" at the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he insisted that they would be "a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are clearly unacceptable and would not be supported so it is counter-productive'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'Unacceptable' Coronation protest is not backed by public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D-RHG1-JCBW-N43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'Unacceptable' Coronation protest is not backed by public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