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urges police to get tough on climate protesters; Home Secretary demands 'decisive action' after footage emerges of officers facilitating M25 blockade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Izzy Lyons;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told police to take "decisive action" against climatechange activists as video footage emerged showing officers facilitating the motorway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caused major traffic disruption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condemned as "completely unacceptable" the chaos caused by the guerrilla tactics of Insulate Britain, a splinter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blocked motorway junctions at rush hour twice this week.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Wednesday morning led to questions over why police failed to remove activists from the road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Daily Telegraph has been given footage that shows a Metropolitan Police officer apparently assisting protesters to walk in front of cars at junc tion 25 on the M25 where they sat down and blocked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Metropolitan Police defended its tactics, saying officers made a "dynamic risk assessment" to prevent protesters injuring themselves by walking into fast-moving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said the police had the Government's full support but warned: "They must uphold the law and take decisive action. This kind of disruption is dangerous and takes police away from communities where they are needed most. This Government will not stand by and allow a small minority of selfish protesters to cause significant disruption to the lives and livelihoods of the hard-working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said police were too focused on maintaining order and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upholding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footage, the officer is filmed standing on the slip road at junction 25 at Enfield as protesters wait in the centre of the roundabout. The activists then follow the officer on to the road, which is clear of cars, and head to their target. They walk directly past the officer who allows them to sit down holding Insulate Britain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three stretches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M25 and adjoining slip roads targeted by Insulate Britain activists on Wednesday in a co-ordinated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motorists tried to take the law into their own hands and drag away protesters glued to the road, but were prevented from doing so by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injured in a crash during the chaos remained in a serious condition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Jones, the chairman of the Association of Police and Crime Commis sioners, told The Telegraph: "We, as elected people working alongside the police, need to give all the support we can for an appropriate, robust response. I don't think it does any good to pander to these people who are choosing this course of action. The rights of a few don't waive the rights of everybody else in society. It is unacceptable that any national infrastructure is and can be interrupted by any group for their own ends." One former police chief blamed "woke" police leaders for failing to put in the resources to tackle eco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"Obstruction of the highway is an offence," he said. "There doesn't seem to be much will from the police to address that point. We need senior police officers saying, 'we are going to get a grip on this'. This is organised criminality and extremism. But you don't get any of that. It's very woke."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Walton, the former head of counter terrorism at the Metropolitan Police, said: "Environmental extremists using planned, illegal tactics of blockading main roads need to be dealt with as robustly as far-Right and Islamist extremists - with the full force of the law, using all available police tactics." Eighty-nine protesters were arrested following Wednesday's action but warned police prior to their release that they intended to "return to sit on a highway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had already been involved in Monday's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police chiefs defended their tactics, suggesting they were prevented from tougher action by legislation. Chief Supt Richard Liversidge, of Hertfordshire Police, said: "There are clear, national standards regarding the policing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our officers were following. The powers we have are created by Parliament, and we use them fairly and proportionately."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Metropolitan Police said: "The officer made a dynamic risk assessment given concern of the intention on the part of the protesters to enter on to a fast-moving road which would have rendered them and others to danger. In doing this, the protesters were moved to a safe area where they were arrested shortly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said police would get "powers to better manage such highly dis ruptive demonstrations in future" through the Police, Crime, Sentencing and Courts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College of Police guidance, police are advised to follow five steps of engaging with protesters from a "simple" and "personal" appeal up to the final step of reasonable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Page 2 Editorial Comment: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using illegal tactics of blockading main roads need to be dealt with as robustly as Islamist extremists'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angry motorist tries to move an Insulate Britain activist blocking a slip road from the M25, amid claims that the police had facilitated the protestNEWS LIVE / ALAMY KERRISON MARK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urges police to get tough on climate protesters Home Secretary demands 'decisive action' after footage emerges of officers facilitating M25 blockade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H-NS71-JCBW-N0G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urges police to get tough on climate protesters Home Secretary demands 'decisive action' after footage emerges of officers facilitating M25 blockade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