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Quiz of the year The full stories behind the pictures on page 11</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Iranian oil tanker attacked off Saudi Arabia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Nazanin Zaghari-Ratcliffe's daughter, Gabriella, returns to Britain from Iran (October). 3. The Women's World Cup is won by Megan Rapinoe's USA (July). 4. Boris Johnson wins the general election by a landslide (December). 5.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Hong Kong over a controversial extradition bill (March). 6. White Island volcano off the coast of New Zealand erupts and kills 19 people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The Duke of York gives a disastrous interview to the BBC's Newsnight (November). 8. Fire destroys the Notre-Dame (April). 9. The wig traditionally worn by the Commons Speaker, as modelled by Bernard Weatherill, goes missing (December). 10. Whaley Bridge, Derbys, evacuated after the Toddbrook Reservoir dam cracks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Tiger Woods wins the Masters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D-Day 75th anniversary celebrations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James Cracknell, 46, helps Cambridge win the Boat Race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Emiliano Sala, a new signing for Cardiff City, is killed in plane crash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John Bercow steps down as Speaker (November). 16. Chinese probe Chang'e 4 becomes the first human-made object to land on the far side of the Moon (January). 17. Theresa May steps down as Prime Minister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Olivia Colman and Rami Malek win Best Actress and Actor at the Oscars (February). 19. England win the Cricket World Cup at Lord's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Sanna Marin of Finland becomes the world's youngest prime minister at 34 (December). 21. Doris Day dies aged 97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Birth of Archie to Duke and Duchess of Sussex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Scientists from the Event Horizon Telescope project including 29-yearold Katie Bouman announce the first image of a black hole (April). 24. Nepalese SBS veteran Nirmal "Nims" Purja climbs all 14 of the world's 8,000-metre mountains in a record-breaking 189 days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 Anthony Joshua regains heavyweight world title (December). 26. Silver Spitfire completes its round-theworld journey (December). 27. Karl Lagerfeld dies aged 85 (February). 28. Nancy Pelosi announces the start of formal impeachment proceedings against Donald Trump (December). 29. Clive James dies aged 80 (November). 30.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including the actress Dame Emma Thompson, bring Oxford Circus to a standstill (April).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Quiz of the year The full stories behind the pictures on page 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V0-77X1-DYTY-C12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of the year The full stories behind the pictures on page 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urn:user:PA195023767</vt:lpwstr>
  </property>
</Properties>
</file>