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XR fossil fuel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blocks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bridges;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2022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blocked bridges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as they demanded an end to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demonstrators gathered at Speakers' Corner in Hyde Park in the morning, before marching into the city centre and splitting up to "occupy" both Lambeth and Vauxhall bridges, where they prevented vehicles from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sat in the road, waving multicoloured flags with the group's "extinction" symbol and placards that read "there is no planet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shut down the bridges.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XR fossil fuel protest blocks London bridges;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6F-NHX1-DYTY-C19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fossil fuel protest blocks London bridges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