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machine bonks fascists’: US student protester’s water jug becomes symbol of resistance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6:42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Alaina Demopoulos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 used a jug to defend against officers. Now the image has become a meme of the movement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As college students</w:t>
        </w:r>
      </w:hyperlink>
      <w:r>
        <w:rPr>
          <w:rFonts w:ascii="arial" w:eastAsia="arial" w:hAnsi="arial" w:cs="arial"/>
          <w:b w:val="0"/>
          <w:i w:val="0"/>
          <w:strike w:val="0"/>
          <w:noProof w:val="0"/>
          <w:color w:val="000000"/>
          <w:position w:val="0"/>
          <w:sz w:val="20"/>
          <w:u w:val="none"/>
          <w:vertAlign w:val="baseline"/>
        </w:rPr>
        <w:t xml:space="preserve">  across the US demand administrators </w:t>
      </w:r>
      <w:hyperlink r:id="rId11" w:history="1">
        <w:r>
          <w:rPr>
            <w:rFonts w:ascii="arial" w:eastAsia="arial" w:hAnsi="arial" w:cs="arial"/>
            <w:b w:val="0"/>
            <w:i/>
            <w:strike w:val="0"/>
            <w:noProof w:val="0"/>
            <w:color w:val="0077CC"/>
            <w:position w:val="0"/>
            <w:sz w:val="20"/>
            <w:u w:val="single"/>
            <w:vertAlign w:val="baseline"/>
          </w:rPr>
          <w:t>divest from Israel</w:t>
        </w:r>
      </w:hyperlink>
      <w:r>
        <w:rPr>
          <w:rFonts w:ascii="arial" w:eastAsia="arial" w:hAnsi="arial" w:cs="arial"/>
          <w:b w:val="0"/>
          <w:i w:val="0"/>
          <w:strike w:val="0"/>
          <w:noProof w:val="0"/>
          <w:color w:val="000000"/>
          <w:position w:val="0"/>
          <w:sz w:val="20"/>
          <w:u w:val="none"/>
          <w:vertAlign w:val="baseline"/>
        </w:rPr>
        <w:t xml:space="preserve">  and support Palestinian freedom, scenes of brutal arrests have spread across social media. But in recent days, a more playful meme has emerged: the water-cooler jug as an icon of resistance.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students at California State Polytechnic University, Humboldt, barricaded themselves inside of a campus building after police showed up to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riot gear. </w:t>
      </w:r>
      <w:hyperlink r:id="rId12" w:history="1">
        <w:r>
          <w:rPr>
            <w:rFonts w:ascii="arial" w:eastAsia="arial" w:hAnsi="arial" w:cs="arial"/>
            <w:b w:val="0"/>
            <w:i/>
            <w:strike w:val="0"/>
            <w:noProof w:val="0"/>
            <w:color w:val="0077CC"/>
            <w:position w:val="0"/>
            <w:sz w:val="20"/>
            <w:u w:val="single"/>
            <w:vertAlign w:val="baseline"/>
          </w:rPr>
          <w:t>The situation turned tense</w:t>
        </w:r>
      </w:hyperlink>
      <w:r>
        <w:rPr>
          <w:rFonts w:ascii="arial" w:eastAsia="arial" w:hAnsi="arial" w:cs="arial"/>
          <w:b w:val="0"/>
          <w:i w:val="0"/>
          <w:strike w:val="0"/>
          <w:noProof w:val="0"/>
          <w:color w:val="000000"/>
          <w:position w:val="0"/>
          <w:sz w:val="20"/>
          <w:u w:val="none"/>
          <w:vertAlign w:val="baseline"/>
        </w:rPr>
        <w:t xml:space="preserve">  : while the students held the line against the police, who struck them with batons, one anonymous protester decided to fight back, bonking a cop on the helmet with a water jug that had originally been used as a drum.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Bonk, bonk, bonk  quickly got the meme treatment. One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 group posted a mock-up on Instagram that showed Columbia students from its 1968 anti-war occupation handing a water jug to present-day Cal Poly Humboldt protesters. In Portland, activists knighted each other with empty water jugs.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Owen Carry, an associate editor at Know Your Meme, a website that documents online phenomena, said he’s </w:t>
      </w:r>
      <w:hyperlink r:id="rId13" w:history="1">
        <w:r>
          <w:rPr>
            <w:rFonts w:ascii="arial" w:eastAsia="arial" w:hAnsi="arial" w:cs="arial"/>
            <w:b w:val="0"/>
            <w:i/>
            <w:strike w:val="0"/>
            <w:noProof w:val="0"/>
            <w:color w:val="0077CC"/>
            <w:position w:val="0"/>
            <w:sz w:val="20"/>
            <w:u w:val="single"/>
            <w:vertAlign w:val="baseline"/>
          </w:rPr>
          <w:t>seen catchphrases</w:t>
        </w:r>
      </w:hyperlink>
      <w:r>
        <w:rPr>
          <w:rFonts w:ascii="arial" w:eastAsia="arial" w:hAnsi="arial" w:cs="arial"/>
          <w:b w:val="0"/>
          <w:i w:val="0"/>
          <w:strike w:val="0"/>
          <w:noProof w:val="0"/>
          <w:color w:val="000000"/>
          <w:position w:val="0"/>
          <w:sz w:val="20"/>
          <w:u w:val="none"/>
          <w:vertAlign w:val="baseline"/>
        </w:rPr>
        <w:t xml:space="preserve">  such as “jug of justice” and “bonk the police”. In one Photoshop edit, a designer </w:t>
      </w:r>
      <w:hyperlink r:id="rId14" w:history="1">
        <w:r>
          <w:rPr>
            <w:rFonts w:ascii="arial" w:eastAsia="arial" w:hAnsi="arial" w:cs="arial"/>
            <w:b w:val="0"/>
            <w:i/>
            <w:strike w:val="0"/>
            <w:noProof w:val="0"/>
            <w:color w:val="0077CC"/>
            <w:position w:val="0"/>
            <w:sz w:val="20"/>
            <w:u w:val="single"/>
            <w:vertAlign w:val="baseline"/>
          </w:rPr>
          <w:t>changed a photo of Malcolm X</w:t>
        </w:r>
      </w:hyperlink>
      <w:r>
        <w:rPr>
          <w:rFonts w:ascii="arial" w:eastAsia="arial" w:hAnsi="arial" w:cs="arial"/>
          <w:b w:val="0"/>
          <w:i w:val="0"/>
          <w:strike w:val="0"/>
          <w:noProof w:val="0"/>
          <w:color w:val="000000"/>
          <w:position w:val="0"/>
          <w:sz w:val="20"/>
          <w:u w:val="none"/>
          <w:vertAlign w:val="baseline"/>
        </w:rPr>
        <w:t xml:space="preserve">  looking out of his window while holding a machine gun to depict the civil rights icon holding a water jug. When Arizona State University turned lawn sprinklers on in an effort to disperse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one student just placed a water jug over the faucet.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“Internet users are already taking notice of the replicated, real-life usage, calling it a ‘ </w:t>
      </w:r>
      <w:hyperlink r:id="rId15" w:history="1">
        <w:r>
          <w:rPr>
            <w:rFonts w:ascii="arial" w:eastAsia="arial" w:hAnsi="arial" w:cs="arial"/>
            <w:b w:val="0"/>
            <w:i/>
            <w:strike w:val="0"/>
            <w:noProof w:val="0"/>
            <w:color w:val="0077CC"/>
            <w:position w:val="0"/>
            <w:sz w:val="20"/>
            <w:u w:val="single"/>
            <w:vertAlign w:val="baseline"/>
          </w:rPr>
          <w:t>revolutionary icon</w:t>
        </w:r>
      </w:hyperlink>
      <w:r>
        <w:rPr>
          <w:rFonts w:ascii="arial" w:eastAsia="arial" w:hAnsi="arial" w:cs="arial"/>
          <w:b w:val="0"/>
          <w:i w:val="0"/>
          <w:strike w:val="0"/>
          <w:noProof w:val="0"/>
          <w:color w:val="000000"/>
          <w:position w:val="0"/>
          <w:sz w:val="20"/>
          <w:u w:val="none"/>
          <w:vertAlign w:val="baseline"/>
        </w:rPr>
        <w:t xml:space="preserve">  ’, further implying the likely lasting impact of the water jug,” Carry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ways protesters have stopped sprinklers from spraying themselves They’re now chanting “water is life” </w:t>
      </w:r>
      <w:hyperlink r:id="rId16" w:history="1">
        <w:r>
          <w:rPr>
            <w:rFonts w:ascii="arial" w:eastAsia="arial" w:hAnsi="arial" w:cs="arial"/>
            <w:b w:val="0"/>
            <w:i/>
            <w:strike w:val="0"/>
            <w:noProof w:val="0"/>
            <w:color w:val="0077CC"/>
            <w:position w:val="0"/>
            <w:sz w:val="20"/>
            <w:u w:val="single"/>
            <w:vertAlign w:val="baseline"/>
          </w:rPr>
          <w:t>pic.twitter.com/raDXkkJeiv</w:t>
        </w:r>
      </w:hyperlink>
      <w:r>
        <w:rPr>
          <w:rFonts w:ascii="arial" w:eastAsia="arial" w:hAnsi="arial" w:cs="arial"/>
          <w:b w:val="0"/>
          <w:i w:val="0"/>
          <w:strike w:val="0"/>
          <w:noProof w:val="0"/>
          <w:color w:val="000000"/>
          <w:position w:val="0"/>
          <w:sz w:val="20"/>
          <w:u w:val="none"/>
          <w:vertAlign w:val="baseline"/>
        </w:rPr>
        <w:t xml:space="preserve">  — Rachel Louise Just (@RLJnews) </w:t>
      </w:r>
      <w:hyperlink r:id="rId17" w:history="1">
        <w:r>
          <w:rPr>
            <w:rFonts w:ascii="arial" w:eastAsia="arial" w:hAnsi="arial" w:cs="arial"/>
            <w:b w:val="0"/>
            <w:i/>
            <w:strike w:val="0"/>
            <w:noProof w:val="0"/>
            <w:color w:val="0077CC"/>
            <w:position w:val="0"/>
            <w:sz w:val="20"/>
            <w:u w:val="single"/>
            <w:vertAlign w:val="baseline"/>
          </w:rPr>
          <w:t>April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Hutson, an independent journalist who covers the northern California region where Cal Poly Humboldt is located for outlets including the </w:t>
      </w:r>
      <w:hyperlink r:id="rId18" w:history="1">
        <w:r>
          <w:rPr>
            <w:rFonts w:ascii="arial" w:eastAsia="arial" w:hAnsi="arial" w:cs="arial"/>
            <w:b w:val="0"/>
            <w:i/>
            <w:strike w:val="0"/>
            <w:noProof w:val="0"/>
            <w:color w:val="0077CC"/>
            <w:position w:val="0"/>
            <w:sz w:val="20"/>
            <w:u w:val="single"/>
            <w:vertAlign w:val="baseline"/>
          </w:rPr>
          <w:t>Redheaded Blackbelt</w:t>
        </w:r>
      </w:hyperlink>
      <w:r>
        <w:rPr>
          <w:rFonts w:ascii="arial" w:eastAsia="arial" w:hAnsi="arial" w:cs="arial"/>
          <w:b w:val="0"/>
          <w:i w:val="0"/>
          <w:strike w:val="0"/>
          <w:noProof w:val="0"/>
          <w:color w:val="000000"/>
          <w:position w:val="0"/>
          <w:sz w:val="20"/>
          <w:u w:val="none"/>
          <w:vertAlign w:val="baseline"/>
        </w:rPr>
        <w:t xml:space="preserve"> , was inside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the bonk took place. She says police tried to storm inside the building as Indigenous protesters were burning sage and other herbs to start a traditional prayer service. “Let us pray,” they chanted as the police moved in, ultimately leading to the water jug moment seen 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 regular, everyday object,” Hutson said. “I think it’s kind of emblematic of the student’s resolve. It’s the opposite of a weapon, it’s something that’s aligned with daily life, and drinking, the most simple of things going up against a very harsh and potentially violent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Hutson added that it was jarring to see protesters use a water jug against cops’ more dangerous batons. Since the incident, she’s seen chalk messages that read “all cops are bonkable”, a play on the longstanding anti-police slogan “all cops are bastards”, as well as signs reading “ </w:t>
      </w:r>
      <w:hyperlink r:id="rId19" w:history="1">
        <w:r>
          <w:rPr>
            <w:rFonts w:ascii="arial" w:eastAsia="arial" w:hAnsi="arial" w:cs="arial"/>
            <w:b w:val="0"/>
            <w:i/>
            <w:strike w:val="0"/>
            <w:noProof w:val="0"/>
            <w:color w:val="0077CC"/>
            <w:position w:val="0"/>
            <w:sz w:val="20"/>
            <w:u w:val="single"/>
            <w:vertAlign w:val="baseline"/>
          </w:rPr>
          <w:t>this machine bonks fascists</w:t>
        </w:r>
      </w:hyperlink>
      <w:r>
        <w:rPr>
          <w:rFonts w:ascii="arial" w:eastAsia="arial" w:hAnsi="arial" w:cs="arial"/>
          <w:b w:val="0"/>
          <w:i w:val="0"/>
          <w:strike w:val="0"/>
          <w:noProof w:val="0"/>
          <w:color w:val="000000"/>
          <w:position w:val="0"/>
          <w:sz w:val="20"/>
          <w:u w:val="none"/>
          <w:vertAlign w:val="baseline"/>
        </w:rPr>
        <w:t xml:space="preserve">  ”, a joking reference to the message on the activist Woody Guthrie’s guitar, and “ </w:t>
      </w:r>
      <w:hyperlink r:id="rId20" w:history="1">
        <w:r>
          <w:rPr>
            <w:rFonts w:ascii="arial" w:eastAsia="arial" w:hAnsi="arial" w:cs="arial"/>
            <w:b w:val="0"/>
            <w:i/>
            <w:strike w:val="0"/>
            <w:noProof w:val="0"/>
            <w:color w:val="0077CC"/>
            <w:position w:val="0"/>
            <w:sz w:val="20"/>
            <w:u w:val="single"/>
            <w:vertAlign w:val="baseline"/>
          </w:rPr>
          <w:t>come and take it</w:t>
        </w:r>
      </w:hyperlink>
      <w:r>
        <w:rPr>
          <w:rFonts w:ascii="arial" w:eastAsia="arial" w:hAnsi="arial" w:cs="arial"/>
          <w:b w:val="0"/>
          <w:i w:val="0"/>
          <w:strike w:val="0"/>
          <w:noProof w:val="0"/>
          <w:color w:val="000000"/>
          <w:position w:val="0"/>
          <w:sz w:val="20"/>
          <w:u w:val="none"/>
          <w:vertAlign w:val="baseline"/>
        </w:rPr>
        <w:t xml:space="preserve">  ”, a historic slogan of defiance, next to water jugs on the public university’s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 jug isn’t the only arresting visual coming out of the nationwide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videos and photographs of students and faculty being violently arrested by cops have also gone viral. At Emory University, </w:t>
      </w:r>
      <w:hyperlink r:id="rId21" w:history="1">
        <w:r>
          <w:rPr>
            <w:rFonts w:ascii="arial" w:eastAsia="arial" w:hAnsi="arial" w:cs="arial"/>
            <w:b w:val="0"/>
            <w:i/>
            <w:strike w:val="0"/>
            <w:noProof w:val="0"/>
            <w:color w:val="0077CC"/>
            <w:position w:val="0"/>
            <w:sz w:val="20"/>
            <w:u w:val="single"/>
            <w:vertAlign w:val="baseline"/>
          </w:rPr>
          <w:t>police slammed down and handcuffed a faculty member</w:t>
        </w:r>
      </w:hyperlink>
      <w:r>
        <w:rPr>
          <w:rFonts w:ascii="arial" w:eastAsia="arial" w:hAnsi="arial" w:cs="arial"/>
          <w:b w:val="0"/>
          <w:i w:val="0"/>
          <w:strike w:val="0"/>
          <w:noProof w:val="0"/>
          <w:color w:val="000000"/>
          <w:position w:val="0"/>
          <w:sz w:val="20"/>
          <w:u w:val="none"/>
          <w:vertAlign w:val="baseline"/>
        </w:rPr>
        <w:t xml:space="preserve">  after she tried to protect a student. The University of Texas at Austin called in </w:t>
      </w:r>
      <w:hyperlink r:id="rId22" w:history="1">
        <w:r>
          <w:rPr>
            <w:rFonts w:ascii="arial" w:eastAsia="arial" w:hAnsi="arial" w:cs="arial"/>
            <w:b w:val="0"/>
            <w:i/>
            <w:strike w:val="0"/>
            <w:noProof w:val="0"/>
            <w:color w:val="0077CC"/>
            <w:position w:val="0"/>
            <w:sz w:val="20"/>
            <w:u w:val="single"/>
            <w:vertAlign w:val="baseline"/>
          </w:rPr>
          <w:t>police and state troopers on horseback</w:t>
        </w:r>
      </w:hyperlink>
      <w:r>
        <w:rPr>
          <w:rFonts w:ascii="arial" w:eastAsia="arial" w:hAnsi="arial" w:cs="arial"/>
          <w:b w:val="0"/>
          <w:i w:val="0"/>
          <w:strike w:val="0"/>
          <w:noProof w:val="0"/>
          <w:color w:val="000000"/>
          <w:position w:val="0"/>
          <w:sz w:val="20"/>
          <w:u w:val="none"/>
          <w:vertAlign w:val="baseline"/>
        </w:rPr>
        <w:t xml:space="preserve">  to disrupt student encampments and make arrests. In an echo of the 1968 occupation, </w:t>
      </w:r>
      <w:hyperlink r:id="rId23" w:history="1">
        <w:r>
          <w:rPr>
            <w:rFonts w:ascii="arial" w:eastAsia="arial" w:hAnsi="arial" w:cs="arial"/>
            <w:b w:val="0"/>
            <w:i/>
            <w:strike w:val="0"/>
            <w:noProof w:val="0"/>
            <w:color w:val="0077CC"/>
            <w:position w:val="0"/>
            <w:sz w:val="20"/>
            <w:u w:val="single"/>
            <w:vertAlign w:val="baseline"/>
          </w:rPr>
          <w:t>Columbia University protesters took over the campus’s Hamilton Hall</w:t>
        </w:r>
      </w:hyperlink>
      <w:r>
        <w:rPr>
          <w:rFonts w:ascii="arial" w:eastAsia="arial" w:hAnsi="arial" w:cs="arial"/>
          <w:b w:val="0"/>
          <w:i w:val="0"/>
          <w:strike w:val="0"/>
          <w:noProof w:val="0"/>
          <w:color w:val="000000"/>
          <w:position w:val="0"/>
          <w:sz w:val="20"/>
          <w:u w:val="none"/>
          <w:vertAlign w:val="baseline"/>
        </w:rPr>
        <w:t xml:space="preserve">  on Monday night, renaming it Hind Hall after </w:t>
      </w:r>
      <w:hyperlink r:id="rId24" w:history="1">
        <w:r>
          <w:rPr>
            <w:rFonts w:ascii="arial" w:eastAsia="arial" w:hAnsi="arial" w:cs="arial"/>
            <w:b w:val="0"/>
            <w:i/>
            <w:strike w:val="0"/>
            <w:noProof w:val="0"/>
            <w:color w:val="0077CC"/>
            <w:position w:val="0"/>
            <w:sz w:val="20"/>
            <w:u w:val="single"/>
            <w:vertAlign w:val="baseline"/>
          </w:rPr>
          <w:t>Hind Rajab</w:t>
        </w:r>
      </w:hyperlink>
      <w:r>
        <w:rPr>
          <w:rFonts w:ascii="arial" w:eastAsia="arial" w:hAnsi="arial" w:cs="arial"/>
          <w:b w:val="0"/>
          <w:i w:val="0"/>
          <w:strike w:val="0"/>
          <w:noProof w:val="0"/>
          <w:color w:val="000000"/>
          <w:position w:val="0"/>
          <w:sz w:val="20"/>
          <w:u w:val="none"/>
          <w:vertAlign w:val="baseline"/>
        </w:rPr>
        <w:t xml:space="preserve"> , a six-year-old Palestinian girl killed by gunfire in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unable to breach the Cal Poly Humboldt students’ barricade for a week; the students occupied two buildings until early on Tuesday morning, when </w:t>
      </w:r>
      <w:hyperlink r:id="rId25" w:history="1">
        <w:r>
          <w:rPr>
            <w:rFonts w:ascii="arial" w:eastAsia="arial" w:hAnsi="arial" w:cs="arial"/>
            <w:b w:val="0"/>
            <w:i/>
            <w:strike w:val="0"/>
            <w:noProof w:val="0"/>
            <w:color w:val="0077CC"/>
            <w:position w:val="0"/>
            <w:sz w:val="20"/>
            <w:u w:val="single"/>
            <w:vertAlign w:val="baseline"/>
          </w:rPr>
          <w:t>administrators announced</w:t>
        </w:r>
      </w:hyperlink>
      <w:r>
        <w:rPr>
          <w:rFonts w:ascii="arial" w:eastAsia="arial" w:hAnsi="arial" w:cs="arial"/>
          <w:b w:val="0"/>
          <w:i w:val="0"/>
          <w:strike w:val="0"/>
          <w:noProof w:val="0"/>
          <w:color w:val="000000"/>
          <w:position w:val="0"/>
          <w:sz w:val="20"/>
          <w:u w:val="none"/>
          <w:vertAlign w:val="baseline"/>
        </w:rPr>
        <w:t xml:space="preserve">  the buildings had been secured by law enforcement and about 35 protesters had been arrested “without incident”. Administrators had </w:t>
      </w:r>
      <w:hyperlink r:id="rId26" w:history="1">
        <w:r>
          <w:rPr>
            <w:rFonts w:ascii="arial" w:eastAsia="arial" w:hAnsi="arial" w:cs="arial"/>
            <w:b w:val="0"/>
            <w:i/>
            <w:strike w:val="0"/>
            <w:noProof w:val="0"/>
            <w:color w:val="0077CC"/>
            <w:position w:val="0"/>
            <w:sz w:val="20"/>
            <w:u w:val="single"/>
            <w:vertAlign w:val="baseline"/>
          </w:rPr>
          <w:t>closed</w:t>
        </w:r>
      </w:hyperlink>
      <w:r>
        <w:rPr>
          <w:rFonts w:ascii="arial" w:eastAsia="arial" w:hAnsi="arial" w:cs="arial"/>
          <w:b w:val="0"/>
          <w:i w:val="0"/>
          <w:strike w:val="0"/>
          <w:noProof w:val="0"/>
          <w:color w:val="000000"/>
          <w:position w:val="0"/>
          <w:sz w:val="20"/>
          <w:u w:val="none"/>
          <w:vertAlign w:val="baseline"/>
        </w:rPr>
        <w:t xml:space="preserve">  the campus for the rest of the semester.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 jug meme inspired Noshu, a rapper currently based in Mexico who writes anti-police lyrics, </w:t>
      </w:r>
      <w:hyperlink r:id="rId27" w:history="1">
        <w:r>
          <w:rPr>
            <w:rFonts w:ascii="arial" w:eastAsia="arial" w:hAnsi="arial" w:cs="arial"/>
            <w:b w:val="0"/>
            <w:i/>
            <w:strike w:val="0"/>
            <w:noProof w:val="0"/>
            <w:color w:val="0077CC"/>
            <w:position w:val="0"/>
            <w:sz w:val="20"/>
            <w:u w:val="single"/>
            <w:vertAlign w:val="baseline"/>
          </w:rPr>
          <w:t>to put out The Bonk Song,</w:t>
        </w:r>
      </w:hyperlink>
      <w:r>
        <w:rPr>
          <w:rFonts w:ascii="arial" w:eastAsia="arial" w:hAnsi="arial" w:cs="arial"/>
          <w:b w:val="0"/>
          <w:i w:val="0"/>
          <w:strike w:val="0"/>
          <w:noProof w:val="0"/>
          <w:color w:val="000000"/>
          <w:position w:val="0"/>
          <w:sz w:val="20"/>
          <w:u w:val="none"/>
          <w:vertAlign w:val="baseline"/>
        </w:rPr>
        <w:t xml:space="preserve">  a three-minute ode to the water jug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 protesters. Sample lyrics include: “Oh yeah, and I know we gon’ win bro / ’Cause the holy water jug is a symbol / Very versatile if you know how to use it / first you bonk up a cop and then you go and quench your thirst.”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looks like I was able to find the original audio to the waterjug video. My respects to comrade juggernaut </w:t>
      </w:r>
      <w:hyperlink r:id="rId28" w:history="1">
        <w:r>
          <w:rPr>
            <w:rFonts w:ascii="arial" w:eastAsia="arial" w:hAnsi="arial" w:cs="arial"/>
            <w:b w:val="0"/>
            <w:i/>
            <w:strike w:val="0"/>
            <w:noProof w:val="0"/>
            <w:color w:val="0077CC"/>
            <w:position w:val="0"/>
            <w:sz w:val="20"/>
            <w:u w:val="single"/>
            <w:vertAlign w:val="baseline"/>
          </w:rPr>
          <w:t>pic.twitter.com/37I6yNU4Yc</w:t>
        </w:r>
      </w:hyperlink>
      <w:r>
        <w:rPr>
          <w:rFonts w:ascii="arial" w:eastAsia="arial" w:hAnsi="arial" w:cs="arial"/>
          <w:b w:val="0"/>
          <w:i w:val="0"/>
          <w:strike w:val="0"/>
          <w:noProof w:val="0"/>
          <w:color w:val="000000"/>
          <w:position w:val="0"/>
          <w:sz w:val="20"/>
          <w:u w:val="none"/>
          <w:vertAlign w:val="baseline"/>
        </w:rPr>
        <w:t xml:space="preserve">  — No$hu (@Noshu4me) </w:t>
      </w:r>
      <w:hyperlink r:id="rId29"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Noshu wrote the song after seeing “water jug art” take over his corner of social media. “We know that we can’t win against them by force, but we get creative,” he said. “Police don’t have creativity, they all show up in the same exact uniform, the same exact colors, with just a number identifying them. And we’re all these weird people being ourselves with water jugs. It just shows how different we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Playfulness has long played a role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helping frontline activists combat tension, burnout and disillusionment – from the </w:t>
      </w:r>
      <w:hyperlink r:id="rId30" w:history="1">
        <w:r>
          <w:rPr>
            <w:rFonts w:ascii="arial" w:eastAsia="arial" w:hAnsi="arial" w:cs="arial"/>
            <w:b w:val="0"/>
            <w:i/>
            <w:strike w:val="0"/>
            <w:noProof w:val="0"/>
            <w:color w:val="0077CC"/>
            <w:position w:val="0"/>
            <w:sz w:val="20"/>
            <w:u w:val="single"/>
            <w:vertAlign w:val="baseline"/>
          </w:rPr>
          <w:t>students who danced at Tiananmen Square</w:t>
        </w:r>
      </w:hyperlink>
      <w:r>
        <w:rPr>
          <w:rFonts w:ascii="arial" w:eastAsia="arial" w:hAnsi="arial" w:cs="arial"/>
          <w:b w:val="0"/>
          <w:i w:val="0"/>
          <w:strike w:val="0"/>
          <w:noProof w:val="0"/>
          <w:color w:val="000000"/>
          <w:position w:val="0"/>
          <w:sz w:val="20"/>
          <w:u w:val="none"/>
          <w:vertAlign w:val="baseline"/>
        </w:rPr>
        <w:t xml:space="preserve">  in 1989 before the military rolled in, to the Aids activists who </w:t>
      </w:r>
      <w:hyperlink r:id="rId31" w:history="1">
        <w:r>
          <w:rPr>
            <w:rFonts w:ascii="arial" w:eastAsia="arial" w:hAnsi="arial" w:cs="arial"/>
            <w:b w:val="0"/>
            <w:i/>
            <w:strike w:val="0"/>
            <w:noProof w:val="0"/>
            <w:color w:val="0077CC"/>
            <w:position w:val="0"/>
            <w:sz w:val="20"/>
            <w:u w:val="single"/>
            <w:vertAlign w:val="baseline"/>
          </w:rPr>
          <w:t>unfurled a giant condom</w:t>
        </w:r>
      </w:hyperlink>
      <w:r>
        <w:rPr>
          <w:rFonts w:ascii="arial" w:eastAsia="arial" w:hAnsi="arial" w:cs="arial"/>
          <w:b w:val="0"/>
          <w:i w:val="0"/>
          <w:strike w:val="0"/>
          <w:noProof w:val="0"/>
          <w:color w:val="000000"/>
          <w:position w:val="0"/>
          <w:sz w:val="20"/>
          <w:u w:val="none"/>
          <w:vertAlign w:val="baseline"/>
        </w:rPr>
        <w:t xml:space="preserve">  over a homophobic senator’s home in 1991.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Noshu cited an adage that’s often attributed to the anarchist Emma Goldman, but was </w:t>
      </w:r>
      <w:hyperlink r:id="rId32" w:history="1">
        <w:r>
          <w:rPr>
            <w:rFonts w:ascii="arial" w:eastAsia="arial" w:hAnsi="arial" w:cs="arial"/>
            <w:b w:val="0"/>
            <w:i/>
            <w:strike w:val="0"/>
            <w:noProof w:val="0"/>
            <w:color w:val="0077CC"/>
            <w:position w:val="0"/>
            <w:sz w:val="20"/>
            <w:u w:val="single"/>
            <w:vertAlign w:val="baseline"/>
          </w:rPr>
          <w:t>really crafted</w:t>
        </w:r>
      </w:hyperlink>
      <w:r>
        <w:rPr>
          <w:rFonts w:ascii="arial" w:eastAsia="arial" w:hAnsi="arial" w:cs="arial"/>
          <w:b w:val="0"/>
          <w:i w:val="0"/>
          <w:strike w:val="0"/>
          <w:noProof w:val="0"/>
          <w:color w:val="000000"/>
          <w:position w:val="0"/>
          <w:sz w:val="20"/>
          <w:u w:val="none"/>
          <w:vertAlign w:val="baseline"/>
        </w:rPr>
        <w:t xml:space="preserve">  by the 1970s anarchist printer Jack Frager: “If I can’t dance, I don’t want to be part of your revolution.” By writing The Bonk Song, Noshu said, “I want to show the importance of being able to laugh in the face of absurdity, tyranny and ridiculousness.”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machine bonks fascists’: US student protester’s water jug becomes symbol of resistance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30/why-are-pro-palestinian-students-wearing-masks-campus" TargetMode="External" /><Relationship Id="rId11" Type="http://schemas.openxmlformats.org/officeDocument/2006/relationships/hyperlink" Target="https://www.theguardian.com/us-news/2024/apr/25/divestment-israel-college-protests" TargetMode="External" /><Relationship Id="rId12" Type="http://schemas.openxmlformats.org/officeDocument/2006/relationships/hyperlink" Target="https://youtu.be/jGE3M6rxW_o" TargetMode="External" /><Relationship Id="rId13" Type="http://schemas.openxmlformats.org/officeDocument/2006/relationships/hyperlink" Target="https://knowyourmeme.com/memes/jug-of-justice-bonk-the-police" TargetMode="External" /><Relationship Id="rId14" Type="http://schemas.openxmlformats.org/officeDocument/2006/relationships/hyperlink" Target="https://knowyourmeme.com/photos/2805652-jug-of-justice-bonk-the-police" TargetMode="External" /><Relationship Id="rId15" Type="http://schemas.openxmlformats.org/officeDocument/2006/relationships/hyperlink" Target="https://twitter.com/reclaimuc/status/1783905741595938834" TargetMode="External" /><Relationship Id="rId16" Type="http://schemas.openxmlformats.org/officeDocument/2006/relationships/hyperlink" Target="https://t.co/raDXkkJeiv" TargetMode="External" /><Relationship Id="rId17" Type="http://schemas.openxmlformats.org/officeDocument/2006/relationships/hyperlink" Target="https://twitter.com/RLJnews/status/1783897300236226885?ref_src=twsrc%5Etfw" TargetMode="External" /><Relationship Id="rId18" Type="http://schemas.openxmlformats.org/officeDocument/2006/relationships/hyperlink" Target="https://kymkemp.com/news-stream/" TargetMode="External" /><Relationship Id="rId19" Type="http://schemas.openxmlformats.org/officeDocument/2006/relationships/hyperlink" Target="https://en.wikipedia.org/wiki/This_machine_kills_fascists" TargetMode="External" /><Relationship Id="rId2" Type="http://schemas.openxmlformats.org/officeDocument/2006/relationships/webSettings" Target="webSettings.xml" /><Relationship Id="rId20" Type="http://schemas.openxmlformats.org/officeDocument/2006/relationships/hyperlink" Target="https://en.wikipedia.org/wiki/Come_and_take_it" TargetMode="External" /><Relationship Id="rId21" Type="http://schemas.openxmlformats.org/officeDocument/2006/relationships/hyperlink" Target="https://www.theguardian.com/world/2024/apr/26/pro-palestinian-protests-college-campuses" TargetMode="External" /><Relationship Id="rId22" Type="http://schemas.openxmlformats.org/officeDocument/2006/relationships/hyperlink" Target="https://www.theguardian.com/us-news/2024/apr/24/university-of-texas-austin-campus-protest" TargetMode="External" /><Relationship Id="rId23" Type="http://schemas.openxmlformats.org/officeDocument/2006/relationships/hyperlink" Target="https://www.theguardian.com/us-news/2024/apr/30/pro-palestinian-protesters-take-over-columbia-university-building" TargetMode="External" /><Relationship Id="rId24" Type="http://schemas.openxmlformats.org/officeDocument/2006/relationships/hyperlink" Target="https://www.theguardian.com/world/2024/feb/10/im-so-scared-please-come-hind-rajab-six-found-dead-in-gaza-12-days-after-cry-for-help" TargetMode="External" /><Relationship Id="rId25" Type="http://schemas.openxmlformats.org/officeDocument/2006/relationships/hyperlink" Target="https://www.humboldt.edu/emergency" TargetMode="External" /><Relationship Id="rId26" Type="http://schemas.openxmlformats.org/officeDocument/2006/relationships/hyperlink" Target="https://www.cbsnews.com/sacramento/news/cal-poly-humboldt-issues-hard-closure-urges-protesters-to-leave-the-campus-peacefully-now/" TargetMode="External" /><Relationship Id="rId27" Type="http://schemas.openxmlformats.org/officeDocument/2006/relationships/hyperlink" Target="https://noshumusic.bandcamp.com/track/the-bonk-song" TargetMode="External" /><Relationship Id="rId28" Type="http://schemas.openxmlformats.org/officeDocument/2006/relationships/hyperlink" Target="https://t.co/37I6yNU4Yc" TargetMode="External" /><Relationship Id="rId29" Type="http://schemas.openxmlformats.org/officeDocument/2006/relationships/hyperlink" Target="https://twitter.com/Noshu4me/status/1783543657989087600?ref_src=twsrc%5Etfw" TargetMode="External" /><Relationship Id="rId3" Type="http://schemas.openxmlformats.org/officeDocument/2006/relationships/fontTable" Target="fontTable.xml" /><Relationship Id="rId30" Type="http://schemas.openxmlformats.org/officeDocument/2006/relationships/hyperlink" Target="https://www.theguardian.com/world/2020/jun/04/tiananmen-square-witnesses-remember-an-air-of-celebration-and-then-orwellian-silence" TargetMode="External" /><Relationship Id="rId31" Type="http://schemas.openxmlformats.org/officeDocument/2006/relationships/hyperlink" Target="https://www.history.com/this-day-in-history/aids-activists-unfurl-giant-condom-senator-jesse-helms-home-act-up" TargetMode="External" /><Relationship Id="rId32" Type="http://schemas.openxmlformats.org/officeDocument/2006/relationships/hyperlink" Target="https://lilith.org/articles/invention-of-a-feminist-sound-bite/"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G-3B81-JBNF-W1B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machine bonks fascists’: US student protester’s water jug becomes symbol of resistance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