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Biden defends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but says ‘order must prevail’ amid college unrest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and Joanna Walters in New York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US president says he will not reconsider approach to Israel’s war in Gaza as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nationwide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on Thursday defended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insisted that “order must prevail” as college campuses across the US continued to face unrest amid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against the war in Gaza and universities’ investments in companies that support Israel’s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has stayed mostly quiet about the current phase of intensified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dozens of colleges coast to coast, from the Ivy League to small public institutions in the last two weeks, which has prompted the use of outside police on some campuses in controversial crackdowns.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“Dissent is essential for democracy,” Biden said at the White House. “But dissent must never lead to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did not support calls to send in national guard troops, which prominent Republican lawmakers have demanded he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not prompted him to reconsider his approach to the Israeli military offensive in Gaza aimed that followed the attack led by Hamas on southern Israel last 7 October but, since, has killed more than 34,000 Palestinians, the vast majority of them civilians. The Democratic president has occasionally criticized Israel’s conduct but continued to supply it with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admonished protesters using what he termed “violent” methods, which included a broad sweep.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protected.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he said, adding: “There’s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the right to cause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said: “Vandalism, trespassing, breaking windows, shutting down campus, forcing the cancellation of classes and graduation …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however, that the right to free speech must be protected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an authoritarian nation where we silence people and squash dissent … but neither are we a lawless country,”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previous public comment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more than a week ago, when he condemned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“those who don’t understand what’s going on with the Palestinians”. Some dismayed at America’s vigorous support for Israel have warned they </w:t>
      </w:r>
      <w:hyperlink r:id="rId10" w:history="1">
        <w:r>
          <w:rPr>
            <w:rFonts w:ascii="arial" w:eastAsia="arial" w:hAnsi="arial" w:cs="arial"/>
            <w:b w:val="0"/>
            <w:i/>
            <w:strike w:val="0"/>
            <w:noProof w:val="0"/>
            <w:color w:val="0077CC"/>
            <w:position w:val="0"/>
            <w:sz w:val="20"/>
            <w:u w:val="single"/>
            <w:vertAlign w:val="baseline"/>
          </w:rPr>
          <w:t>may not vote</w:t>
        </w:r>
      </w:hyperlink>
      <w:r>
        <w:rPr>
          <w:rFonts w:ascii="arial" w:eastAsia="arial" w:hAnsi="arial" w:cs="arial"/>
          <w:b w:val="0"/>
          <w:i w:val="0"/>
          <w:strike w:val="0"/>
          <w:noProof w:val="0"/>
          <w:color w:val="000000"/>
          <w:position w:val="0"/>
          <w:sz w:val="20"/>
          <w:u w:val="none"/>
          <w:vertAlign w:val="baseline"/>
        </w:rPr>
        <w:t xml:space="preserve">  for Biden and experts also warned that many younger voters </w:t>
      </w:r>
      <w:hyperlink r:id="rId11" w:history="1">
        <w:r>
          <w:rPr>
            <w:rFonts w:ascii="arial" w:eastAsia="arial" w:hAnsi="arial" w:cs="arial"/>
            <w:b w:val="0"/>
            <w:i/>
            <w:strike w:val="0"/>
            <w:noProof w:val="0"/>
            <w:color w:val="0077CC"/>
            <w:position w:val="0"/>
            <w:sz w:val="20"/>
            <w:u w:val="single"/>
            <w:vertAlign w:val="baseline"/>
          </w:rPr>
          <w:t>could sour</w:t>
        </w:r>
      </w:hyperlink>
      <w:r>
        <w:rPr>
          <w:rFonts w:ascii="arial" w:eastAsia="arial" w:hAnsi="arial" w:cs="arial"/>
          <w:b w:val="0"/>
          <w:i w:val="0"/>
          <w:strike w:val="0"/>
          <w:noProof w:val="0"/>
          <w:color w:val="000000"/>
          <w:position w:val="0"/>
          <w:sz w:val="20"/>
          <w:u w:val="none"/>
          <w:vertAlign w:val="baseline"/>
        </w:rPr>
        <w:t xml:space="preserve">  on the Democrats, a little more than six months out from the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19 May Biden is scheduled to deliver the commencement address at Morehouse University in Atlanta, a historically Black college where the president’s imminent visit is </w:t>
      </w:r>
      <w:hyperlink r:id="rId12" w:history="1">
        <w:r>
          <w:rPr>
            <w:rFonts w:ascii="arial" w:eastAsia="arial" w:hAnsi="arial" w:cs="arial"/>
            <w:b w:val="0"/>
            <w:i/>
            <w:strike w:val="0"/>
            <w:noProof w:val="0"/>
            <w:color w:val="0077CC"/>
            <w:position w:val="0"/>
            <w:sz w:val="20"/>
            <w:u w:val="single"/>
            <w:vertAlign w:val="baseline"/>
          </w:rPr>
          <w:t>causing controversy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defends right to protest but says ‘order must prevail’ amid college unrest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28/michigan-uncommitted-vote-biden-israel-support" TargetMode="External" /><Relationship Id="rId11" Type="http://schemas.openxmlformats.org/officeDocument/2006/relationships/hyperlink" Target="https://www.theguardian.com/us-news/2024/may/01/university-protests-presidential-election-biden-youth-vote" TargetMode="External" /><Relationship Id="rId12" Type="http://schemas.openxmlformats.org/officeDocument/2006/relationships/hyperlink" Target="https://www.theguardian.com/us-news/2024/apr/25/morehouse-students-biden-commencement-speaker"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X-1VP1-JBNF-W18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defends right to protest but says ‘order must prevail’ amid college unrest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