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is dramatically out of touch with voters on Gaza. He may lose because of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2024 Tuesday 11:01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Moira Donegan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president’s shedding key constituencies. If morality won’t move him to end his support of this war, will self-interest?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Biden’s re-election team is playing it cool. The Biden campaign has long been shrugging at the president’s fading polls, turning down opportunities to put him in front of voters, and generally doing their best to portray an air of confident nonchalance. The campaign’s apparent lack of concern seems, or perhaps is meant to seem, like an expression of certainty in the outcome: that Biden will win re-election, and that it won’t be close. They want us to think that they’ve got it in the bag.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do not. Biden is in no way guaranteed re-election, and all available information suggests that the contest will be close. Donald Trump has been </w:t>
      </w:r>
      <w:hyperlink r:id="rId10" w:history="1">
        <w:r>
          <w:rPr>
            <w:rFonts w:ascii="arial" w:eastAsia="arial" w:hAnsi="arial" w:cs="arial"/>
            <w:b w:val="0"/>
            <w:i/>
            <w:strike w:val="0"/>
            <w:noProof w:val="0"/>
            <w:color w:val="0077CC"/>
            <w:position w:val="0"/>
            <w:sz w:val="20"/>
            <w:u w:val="single"/>
            <w:vertAlign w:val="baseline"/>
          </w:rPr>
          <w:t>narrowly but consistently ahead</w:t>
        </w:r>
      </w:hyperlink>
      <w:r>
        <w:rPr>
          <w:rFonts w:ascii="arial" w:eastAsia="arial" w:hAnsi="arial" w:cs="arial"/>
          <w:b w:val="0"/>
          <w:i w:val="0"/>
          <w:strike w:val="0"/>
          <w:noProof w:val="0"/>
          <w:color w:val="000000"/>
          <w:position w:val="0"/>
          <w:sz w:val="20"/>
          <w:u w:val="none"/>
          <w:vertAlign w:val="baseline"/>
        </w:rPr>
        <w:t xml:space="preserve">  in national polls. A new dataset released by the New York Times on 13 May found that Biden was </w:t>
      </w:r>
      <w:hyperlink r:id="rId11" w:history="1">
        <w:r>
          <w:rPr>
            <w:rFonts w:ascii="arial" w:eastAsia="arial" w:hAnsi="arial" w:cs="arial"/>
            <w:b w:val="0"/>
            <w:i/>
            <w:strike w:val="0"/>
            <w:noProof w:val="0"/>
            <w:color w:val="0077CC"/>
            <w:position w:val="0"/>
            <w:sz w:val="20"/>
            <w:u w:val="single"/>
            <w:vertAlign w:val="baseline"/>
          </w:rPr>
          <w:t>trailing in five key swing states</w:t>
        </w:r>
      </w:hyperlink>
      <w:r>
        <w:rPr>
          <w:rFonts w:ascii="arial" w:eastAsia="arial" w:hAnsi="arial" w:cs="arial"/>
          <w:b w:val="0"/>
          <w:i w:val="0"/>
          <w:strike w:val="0"/>
          <w:noProof w:val="0"/>
          <w:color w:val="000000"/>
          <w:position w:val="0"/>
          <w:sz w:val="20"/>
          <w:u w:val="none"/>
          <w:vertAlign w:val="baseline"/>
        </w:rPr>
        <w:t xml:space="preserve">  – Arizona, Georgia, Michigan, Nevada and Pennsylvania – and suffering from disillusionment among young voters as well as Black and Latino 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typical style, the Biden camp brushed this off. “Drawing broad conclusions about the race based on results from one poll is a mistake,” Geoff Garin, a pollster for the Biden campaign, </w:t>
      </w:r>
      <w:hyperlink r:id="rId1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New York Times. But at this point, it’s not just one poll. It’s a lot of polls.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driving this discontent among young voters and voters of color – those cornerstones of Biden’s coalition that were so key to his 2020 victory over Trump in places like Michigan and Pennsylvania? There are several factors, but one issue remains consistent in these voters’ accounts of their dissatisfaction with Biden: his handling of Israel’s assault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indiscriminate bombing and civilian massacres that have accompanied Israel’s assault on Palestinians are a moral catastrophe that has shaken many Americans’ souls. The United Nations now estimates that more than </w:t>
      </w:r>
      <w:hyperlink r:id="rId13" w:history="1">
        <w:r>
          <w:rPr>
            <w:rFonts w:ascii="arial" w:eastAsia="arial" w:hAnsi="arial" w:cs="arial"/>
            <w:b w:val="0"/>
            <w:i/>
            <w:strike w:val="0"/>
            <w:noProof w:val="0"/>
            <w:color w:val="0077CC"/>
            <w:position w:val="0"/>
            <w:sz w:val="20"/>
            <w:u w:val="single"/>
            <w:vertAlign w:val="baseline"/>
          </w:rPr>
          <w:t>35,000 Palestinians</w:t>
        </w:r>
      </w:hyperlink>
      <w:r>
        <w:rPr>
          <w:rFonts w:ascii="arial" w:eastAsia="arial" w:hAnsi="arial" w:cs="arial"/>
          <w:b w:val="0"/>
          <w:i w:val="0"/>
          <w:strike w:val="0"/>
          <w:noProof w:val="0"/>
          <w:color w:val="000000"/>
          <w:position w:val="0"/>
          <w:sz w:val="20"/>
          <w:u w:val="none"/>
          <w:vertAlign w:val="baseline"/>
        </w:rPr>
        <w:t xml:space="preserve">  have been killed by Israel since the start of the fighting. Since many human bodies are buried beneath the rubble of Gaza’s bombed homes, schools and hospitals, that number is likely to be a significant undercount. The dead are mostly women and children; those men who have died are also overwhelmingly non-combatants. More than </w:t>
      </w:r>
      <w:hyperlink r:id="rId14" w:history="1">
        <w:r>
          <w:rPr>
            <w:rFonts w:ascii="arial" w:eastAsia="arial" w:hAnsi="arial" w:cs="arial"/>
            <w:b w:val="0"/>
            <w:i/>
            <w:strike w:val="0"/>
            <w:noProof w:val="0"/>
            <w:color w:val="0077CC"/>
            <w:position w:val="0"/>
            <w:sz w:val="20"/>
            <w:u w:val="single"/>
            <w:vertAlign w:val="baseline"/>
          </w:rPr>
          <w:t>1,000 children in Gaza have lost limbs</w:t>
        </w:r>
      </w:hyperlink>
      <w:r>
        <w:rPr>
          <w:rFonts w:ascii="arial" w:eastAsia="arial" w:hAnsi="arial" w:cs="arial"/>
          <w:b w:val="0"/>
          <w:i w:val="0"/>
          <w:strike w:val="0"/>
          <w:noProof w:val="0"/>
          <w:color w:val="000000"/>
          <w:position w:val="0"/>
          <w:sz w:val="20"/>
          <w:u w:val="none"/>
          <w:vertAlign w:val="baseline"/>
        </w:rPr>
        <w:t xml:space="preserve">  to Israel’s war of revenge.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that figure cannot shake you into moral recognition, consider that many of those children have endured their amputations without anesthesia, since medicine – like food – has largely </w:t>
      </w:r>
      <w:hyperlink r:id="rId15" w:history="1">
        <w:r>
          <w:rPr>
            <w:rFonts w:ascii="arial" w:eastAsia="arial" w:hAnsi="arial" w:cs="arial"/>
            <w:b w:val="0"/>
            <w:i/>
            <w:strike w:val="0"/>
            <w:noProof w:val="0"/>
            <w:color w:val="0077CC"/>
            <w:position w:val="0"/>
            <w:sz w:val="20"/>
            <w:u w:val="single"/>
            <w:vertAlign w:val="baseline"/>
          </w:rPr>
          <w:t>been prohibited from being delivered</w:t>
        </w:r>
      </w:hyperlink>
      <w:r>
        <w:rPr>
          <w:rFonts w:ascii="arial" w:eastAsia="arial" w:hAnsi="arial" w:cs="arial"/>
          <w:b w:val="0"/>
          <w:i w:val="0"/>
          <w:strike w:val="0"/>
          <w:noProof w:val="0"/>
          <w:color w:val="000000"/>
          <w:position w:val="0"/>
          <w:sz w:val="20"/>
          <w:u w:val="none"/>
          <w:vertAlign w:val="baseline"/>
        </w:rPr>
        <w:t xml:space="preserve">  to Gaza by Israeli authorities. More than 75% of Gaza’s population is now displaced, according to the UN; they have left homes, worlds, entire lives that they will never be able to retrieve. More than 1.5 million people are now sheltering in Rafah, the strip’s southernmost city, which Israel is currently bombing and is poised to invade. Many human rights advocates and experts in international law have described Israel’s actions against Gazans as genocide. The death toll will keep climbing.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voters believe, with good reason, that none of this would have happened without Biden’s assent. Biden has continued to speak of Israel’s attack on Palestinian civilians using the absurd language of “self-defense”. He has </w:t>
      </w:r>
      <w:hyperlink r:id="rId16" w:history="1">
        <w:r>
          <w:rPr>
            <w:rFonts w:ascii="arial" w:eastAsia="arial" w:hAnsi="arial" w:cs="arial"/>
            <w:b w:val="0"/>
            <w:i/>
            <w:strike w:val="0"/>
            <w:noProof w:val="0"/>
            <w:color w:val="0077CC"/>
            <w:position w:val="0"/>
            <w:sz w:val="20"/>
            <w:u w:val="single"/>
            <w:vertAlign w:val="baseline"/>
          </w:rPr>
          <w:t>insulted Jewish Americans</w:t>
        </w:r>
      </w:hyperlink>
      <w:r>
        <w:rPr>
          <w:rFonts w:ascii="arial" w:eastAsia="arial" w:hAnsi="arial" w:cs="arial"/>
          <w:b w:val="0"/>
          <w:i w:val="0"/>
          <w:strike w:val="0"/>
          <w:noProof w:val="0"/>
          <w:color w:val="000000"/>
          <w:position w:val="0"/>
          <w:sz w:val="20"/>
          <w:u w:val="none"/>
          <w:vertAlign w:val="baseline"/>
        </w:rPr>
        <w:t xml:space="preserve">  and the memory of the Holocaust by invoking them to justify the slaughter. And though his White House repeatedly leaks that he is </w:t>
      </w:r>
      <w:hyperlink r:id="rId17" w:history="1">
        <w:r>
          <w:rPr>
            <w:rFonts w:ascii="arial" w:eastAsia="arial" w:hAnsi="arial" w:cs="arial"/>
            <w:b w:val="0"/>
            <w:i/>
            <w:strike w:val="0"/>
            <w:noProof w:val="0"/>
            <w:color w:val="0077CC"/>
            <w:position w:val="0"/>
            <w:sz w:val="20"/>
            <w:u w:val="single"/>
            <w:vertAlign w:val="baseline"/>
          </w:rPr>
          <w:t>“privately”</w:t>
        </w:r>
      </w:hyperlink>
      <w:r>
        <w:rPr>
          <w:rFonts w:ascii="arial" w:eastAsia="arial" w:hAnsi="arial" w:cs="arial"/>
          <w:b w:val="0"/>
          <w:i w:val="0"/>
          <w:strike w:val="0"/>
          <w:noProof w:val="0"/>
          <w:color w:val="000000"/>
          <w:position w:val="0"/>
          <w:sz w:val="20"/>
          <w:u w:val="none"/>
          <w:vertAlign w:val="baseline"/>
        </w:rPr>
        <w:t xml:space="preserve">  dismayed by Israel’s conduct of the war, he has done little to stop the flow of US money and guns that support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after the US state department issued a </w:t>
      </w:r>
      <w:hyperlink r:id="rId18" w:history="1">
        <w:r>
          <w:rPr>
            <w:rFonts w:ascii="arial" w:eastAsia="arial" w:hAnsi="arial" w:cs="arial"/>
            <w:b w:val="0"/>
            <w:i/>
            <w:strike w:val="0"/>
            <w:noProof w:val="0"/>
            <w:color w:val="0077CC"/>
            <w:position w:val="0"/>
            <w:sz w:val="20"/>
            <w:u w:val="single"/>
            <w:vertAlign w:val="baseline"/>
          </w:rPr>
          <w:t>vexed and mealy-mouthed report</w:t>
        </w:r>
      </w:hyperlink>
      <w:r>
        <w:rPr>
          <w:rFonts w:ascii="arial" w:eastAsia="arial" w:hAnsi="arial" w:cs="arial"/>
          <w:b w:val="0"/>
          <w:i w:val="0"/>
          <w:strike w:val="0"/>
          <w:noProof w:val="0"/>
          <w:color w:val="000000"/>
          <w:position w:val="0"/>
          <w:sz w:val="20"/>
          <w:u w:val="none"/>
          <w:vertAlign w:val="baseline"/>
        </w:rPr>
        <w:t xml:space="preserve">  on Israel’s conduct, which nevertheless concluded that it was reasonable to assess that Israel was in violation of international humanitarian law, the Biden administration has continued to fund these violations. That state department report was published on 10 May. The Biden administration told Congress that it intends to move forward with a </w:t>
      </w:r>
      <w:hyperlink r:id="rId19" w:history="1">
        <w:r>
          <w:rPr>
            <w:rFonts w:ascii="arial" w:eastAsia="arial" w:hAnsi="arial" w:cs="arial"/>
            <w:b w:val="0"/>
            <w:i/>
            <w:strike w:val="0"/>
            <w:noProof w:val="0"/>
            <w:color w:val="0077CC"/>
            <w:position w:val="0"/>
            <w:sz w:val="20"/>
            <w:u w:val="single"/>
            <w:vertAlign w:val="baseline"/>
          </w:rPr>
          <w:t>$1bn arms sale</w:t>
        </w:r>
      </w:hyperlink>
      <w:r>
        <w:rPr>
          <w:rFonts w:ascii="arial" w:eastAsia="arial" w:hAnsi="arial" w:cs="arial"/>
          <w:b w:val="0"/>
          <w:i w:val="0"/>
          <w:strike w:val="0"/>
          <w:noProof w:val="0"/>
          <w:color w:val="000000"/>
          <w:position w:val="0"/>
          <w:sz w:val="20"/>
          <w:u w:val="none"/>
          <w:vertAlign w:val="baseline"/>
        </w:rPr>
        <w:t xml:space="preserve">  to Israel. “OK, [Israel] likely broke the law, but not enough to change policy,” is how </w:t>
      </w:r>
      <w:hyperlink r:id="rId20" w:history="1">
        <w:r>
          <w:rPr>
            <w:rFonts w:ascii="arial" w:eastAsia="arial" w:hAnsi="arial" w:cs="arial"/>
            <w:b w:val="0"/>
            <w:i/>
            <w:strike w:val="0"/>
            <w:noProof w:val="0"/>
            <w:color w:val="0077CC"/>
            <w:position w:val="0"/>
            <w:sz w:val="20"/>
            <w:u w:val="single"/>
            <w:vertAlign w:val="baseline"/>
          </w:rPr>
          <w:t>one reporter summarized</w:t>
        </w:r>
      </w:hyperlink>
      <w:r>
        <w:rPr>
          <w:rFonts w:ascii="arial" w:eastAsia="arial" w:hAnsi="arial" w:cs="arial"/>
          <w:b w:val="0"/>
          <w:i w:val="0"/>
          <w:strike w:val="0"/>
          <w:noProof w:val="0"/>
          <w:color w:val="000000"/>
          <w:position w:val="0"/>
          <w:sz w:val="20"/>
          <w:u w:val="none"/>
          <w:vertAlign w:val="baseline"/>
        </w:rPr>
        <w:t xml:space="preserve">  the administration’s judgment. “So, what is the point of the report? I mean, in the simplest terms, what’s the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Biden has expressed public disdain for the Americans – many of whom he needs to vote for him – who have taken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behalf of Palestinian lives. Speaking with evident approval of the violent police crackdowns against anti-genocide student demonstrations, he </w:t>
      </w:r>
      <w:hyperlink r:id="rId21" w:history="1">
        <w:r>
          <w:rPr>
            <w:rFonts w:ascii="arial" w:eastAsia="arial" w:hAnsi="arial" w:cs="arial"/>
            <w:b w:val="0"/>
            <w:i/>
            <w:strike w:val="0"/>
            <w:noProof w:val="0"/>
            <w:color w:val="0077CC"/>
            <w:position w:val="0"/>
            <w:sz w:val="20"/>
            <w:u w:val="single"/>
            <w:vertAlign w:val="baseline"/>
          </w:rPr>
          <w:t>said coolly</w:t>
        </w:r>
      </w:hyperlink>
      <w:r>
        <w:rPr>
          <w:rFonts w:ascii="arial" w:eastAsia="arial" w:hAnsi="arial" w:cs="arial"/>
          <w:b w:val="0"/>
          <w:i w:val="0"/>
          <w:strike w:val="0"/>
          <w:noProof w:val="0"/>
          <w:color w:val="000000"/>
          <w:position w:val="0"/>
          <w:sz w:val="20"/>
          <w:u w:val="none"/>
          <w:vertAlign w:val="baseline"/>
        </w:rPr>
        <w:t xml:space="preserve">  : “Dissent must never lead to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creepy and nonsensical claim, almost chilling in its Orwellian ahistoricism. But Biden does not see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against his war support as a legitimate instance of dissent, because he does not seem to understand concern for Palestinians as a legitimate moral claim. At times, he has seemed almost incredulous that any Americans would take sincere offense at the massive violence and waste of Palestinian life, as if such a concern was incomprehensible to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not incomprehensible to the voters he needs in order to win re-election. The genocide in Gaza has quickly become a moral rallying cry for many Americans, particularly young people and people of color. And the disgust at Israel’s massacres is not confined to campus radicals: more than half of Americans now disapprove of Israel’s handling of the Gaza war, according to </w:t>
      </w:r>
      <w:hyperlink r:id="rId22" w:history="1">
        <w:r>
          <w:rPr>
            <w:rFonts w:ascii="arial" w:eastAsia="arial" w:hAnsi="arial" w:cs="arial"/>
            <w:b w:val="0"/>
            <w:i/>
            <w:strike w:val="0"/>
            <w:noProof w:val="0"/>
            <w:color w:val="0077CC"/>
            <w:position w:val="0"/>
            <w:sz w:val="20"/>
            <w:u w:val="single"/>
            <w:vertAlign w:val="baseline"/>
          </w:rPr>
          <w:t>a recent Gallop poll</w:t>
        </w:r>
      </w:hyperlink>
      <w:r>
        <w:rPr>
          <w:rFonts w:ascii="arial" w:eastAsia="arial" w:hAnsi="arial" w:cs="arial"/>
          <w:b w:val="0"/>
          <w:i w:val="0"/>
          <w:strike w:val="0"/>
          <w:noProof w:val="0"/>
          <w:color w:val="000000"/>
          <w:position w:val="0"/>
          <w:sz w:val="20"/>
          <w:u w:val="none"/>
          <w:vertAlign w:val="baseline"/>
        </w:rPr>
        <w:t xml:space="preserve">.  Maybe that’s one of the same polls that the Biden campaign feels determined to ignore. But they shouldn’t: the “ </w:t>
      </w:r>
      <w:hyperlink r:id="rId23" w:history="1">
        <w:r>
          <w:rPr>
            <w:rFonts w:ascii="arial" w:eastAsia="arial" w:hAnsi="arial" w:cs="arial"/>
            <w:b w:val="0"/>
            <w:i/>
            <w:strike w:val="0"/>
            <w:noProof w:val="0"/>
            <w:color w:val="0077CC"/>
            <w:position w:val="0"/>
            <w:sz w:val="20"/>
            <w:u w:val="single"/>
            <w:vertAlign w:val="baseline"/>
          </w:rPr>
          <w:t>uncommitted</w:t>
        </w:r>
      </w:hyperlink>
      <w:r>
        <w:rPr>
          <w:rFonts w:ascii="arial" w:eastAsia="arial" w:hAnsi="arial" w:cs="arial"/>
          <w:b w:val="0"/>
          <w:i w:val="0"/>
          <w:strike w:val="0"/>
          <w:noProof w:val="0"/>
          <w:color w:val="000000"/>
          <w:position w:val="0"/>
          <w:sz w:val="20"/>
          <w:u w:val="none"/>
          <w:vertAlign w:val="baseline"/>
        </w:rPr>
        <w:t xml:space="preserve">  ” movement that aimed to express displeasure at Biden’s support for the attack on Gaza in the Democratic primary produced vote tallies higher than Biden’s 2020 margin of victory in some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supporters are quick to point out that the alternative to Biden’s re-election will be dramatically worse, both for Americans domestically, and for those Palestinians who suffer as a result of US policy. And they are right. Biden supporters are right, too, that voting is a binary choice, between the options available. And they are right that abstaining from voting hastens a statistically likely Trump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lesser-of-two-evils argument do not lessen the tax on the conscience that many anti-war Americans will feel when they consider whether to vote for Biden in spite of his support for the genocide in Gaza. And they are certainly not justifications for Biden’s continued aid to Israel’s war project. Rather, the extreme dangers of a second Trump presidency are all the more cause for Biden to abandon this support, and to align himself with the moral cause championed by the voters he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Gaza, Biden is dramatically out of touch with the voters he needs to win re-election. If he will not be moved by morality to stop his support of this war, he should be moved by vulgar self-interest. Gaza is not a distant foreign conflict: it is an urgent moral emergency for large swaths of voters. Biden will lose those voters – and may indeed lose the election – if he does not cease his support of these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has that rare opportunity in politics: to help the country, and himself, by doing the right thing. But he must do so now. Both the Palestinian people and his own election prospects are running out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Moira Donegan is a Guardian US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is dramatically out of touch with voters on Gaza. He may lose because of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rojects.fivethirtyeight.com/polls/president-general/2024/national/" TargetMode="External" /><Relationship Id="rId11" Type="http://schemas.openxmlformats.org/officeDocument/2006/relationships/hyperlink" Target="https://www.nytimes.com/2024/05/13/us/politics/biden-trump-battleground-poll.html" TargetMode="External" /><Relationship Id="rId12" Type="http://schemas.openxmlformats.org/officeDocument/2006/relationships/hyperlink" Target="https://www.nytimes.com/2024/05/13/us/politics/biden-poll.html?searchResultPosition=3" TargetMode="External" /><Relationship Id="rId13" Type="http://schemas.openxmlformats.org/officeDocument/2006/relationships/hyperlink" Target="https://www.cnn.com/2024/05/13/middleeast/death-toll-gaza-fatalities-un-intl-latam/index.html" TargetMode="External" /><Relationship Id="rId14" Type="http://schemas.openxmlformats.org/officeDocument/2006/relationships/hyperlink" Target="https://www.telegraph.co.uk/global-health/terror-and-security/gaza-conflict-is-creating-a-generation-of-child-amputees/#:~:text=In%20January%2C%20UNICEF%20estimated%20that,leaving%20many%20individual%20catastrophes%20behind." TargetMode="External" /><Relationship Id="rId15" Type="http://schemas.openxmlformats.org/officeDocument/2006/relationships/hyperlink" Target="https://www.cnn.com/2024/03/01/middleeast/gaza-aid-israel-restrictions-investigation-intl-cmd/index.html#:~:text=Israel's%20restrictions%20have%20also%20impacted,McGoldrick%20and%20one%20other%20source." TargetMode="External" /><Relationship Id="rId16" Type="http://schemas.openxmlformats.org/officeDocument/2006/relationships/hyperlink" Target="https://www.thenation.com/article/politics/biden-jews-israel-safety/" TargetMode="External" /><Relationship Id="rId17" Type="http://schemas.openxmlformats.org/officeDocument/2006/relationships/hyperlink" Target="https://www.nbcnews.com/news/investigations/biden-disparages-netanyahu-private-hasnt-changed-us-policy-israel-rcna138282" TargetMode="External" /><Relationship Id="rId18" Type="http://schemas.openxmlformats.org/officeDocument/2006/relationships/hyperlink" Target="https://www.newyorker.com/news/q-and-a/the-biden-administrations-have-it-both-ways-report-on-gaza" TargetMode="External" /><Relationship Id="rId19" Type="http://schemas.openxmlformats.org/officeDocument/2006/relationships/hyperlink" Target="https://apnews.com/article/us-israel-arms-gaza-ebe971ca8878ff430ce6458c04151585" TargetMode="External" /><Relationship Id="rId2" Type="http://schemas.openxmlformats.org/officeDocument/2006/relationships/webSettings" Target="webSettings.xml" /><Relationship Id="rId20" Type="http://schemas.openxmlformats.org/officeDocument/2006/relationships/hyperlink" Target="https://www.state.gov/briefings/department-press-briefing-may-13-2024/#:~:text=As%20it%20relates%20to%20Israel,of%20meeting%20international%20humanitarian%20law." TargetMode="External" /><Relationship Id="rId21" Type="http://schemas.openxmlformats.org/officeDocument/2006/relationships/hyperlink" Target="https://www.usnews.com/news/national-news/articles/2024-05-02/biden-to-protesters-dissent-must-never-lead-to-disorder#:~:text=President%20Joe%20Biden%20clearly%20and,but%20not%20to%20cause%20chaos." TargetMode="External" /><Relationship Id="rId22" Type="http://schemas.openxmlformats.org/officeDocument/2006/relationships/hyperlink" Target="https://news.gallup.com/poll/642695/majority-disapprove-israeli-action-gaza.aspx#:~:text=WASHINGTON%2C%20D.C.,actions%2C%20while%2036%25%20approve." TargetMode="External" /><Relationship Id="rId23" Type="http://schemas.openxmlformats.org/officeDocument/2006/relationships/hyperlink" Target="https://www.thenation.com/article/politics/uncommitted-movement-growing-biden/"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2X-GTT1-DY4H-K16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is dramatically out of touch with voters on Gaza. He may lose because of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303</vt:lpwstr>
  </property>
  <property fmtid="{D5CDD505-2E9C-101B-9397-08002B2CF9AE}" pid="3" name="LADocCount">
    <vt:lpwstr>1</vt:lpwstr>
  </property>
  <property fmtid="{D5CDD505-2E9C-101B-9397-08002B2CF9AE}" pid="4" name="LADocumentID:303">
    <vt:lpwstr>Doc::urn:hlct:16|contextualFeaturePermID::1519360</vt:lpwstr>
  </property>
  <property fmtid="{D5CDD505-2E9C-101B-9397-08002B2CF9AE}" pid="5" name="UserPermID">
    <vt:lpwstr>urn:user:PA195023767</vt:lpwstr>
  </property>
</Properties>
</file>