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Clashes and arrests as pro-Palestinian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spread across European campuses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2024 Wednesday 2:09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Ashifa Kassam and agencies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Students set up encampments at universities across continent as they call for ceasefire in Israel-Gaza warSee all our Middle East crisis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demanding that universities sever ties with Israel over the Gaza war have spread across Europe, sparking clashes and arrests as new demonstrations broke out in the Netherlands, Germany, France, Switzerland and Austria.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various European universities, inspired by ongoing </w:t>
      </w:r>
      <w:hyperlink r:id="rId10" w:history="1">
        <w:r>
          <w:rPr>
            <w:rFonts w:ascii="arial" w:eastAsia="arial" w:hAnsi="arial" w:cs="arial"/>
            <w:b w:val="0"/>
            <w:i/>
            <w:strike w:val="0"/>
            <w:noProof w:val="0"/>
            <w:color w:val="0077CC"/>
            <w:position w:val="0"/>
            <w:sz w:val="20"/>
            <w:u w:val="single"/>
            <w:vertAlign w:val="baseline"/>
          </w:rPr>
          <w:t>demonstrations at US campuses</w:t>
        </w:r>
      </w:hyperlink>
      <w:r>
        <w:rPr>
          <w:rFonts w:ascii="arial" w:eastAsia="arial" w:hAnsi="arial" w:cs="arial"/>
          <w:b w:val="0"/>
          <w:i w:val="0"/>
          <w:strike w:val="0"/>
          <w:noProof w:val="0"/>
          <w:color w:val="000000"/>
          <w:position w:val="0"/>
          <w:sz w:val="20"/>
          <w:u w:val="none"/>
          <w:vertAlign w:val="baseline"/>
        </w:rPr>
        <w:t xml:space="preserve"> , have been occupying halls and facilities, demanding an end to partnerships with Israeli institutions because of Israel’s assault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on Tuesday, Israel </w:t>
      </w:r>
      <w:hyperlink r:id="rId11" w:history="1">
        <w:r>
          <w:rPr>
            <w:rFonts w:ascii="arial" w:eastAsia="arial" w:hAnsi="arial" w:cs="arial"/>
            <w:b w:val="0"/>
            <w:i/>
            <w:strike w:val="0"/>
            <w:noProof w:val="0"/>
            <w:color w:val="0077CC"/>
            <w:position w:val="0"/>
            <w:sz w:val="20"/>
            <w:u w:val="single"/>
            <w:vertAlign w:val="baseline"/>
          </w:rPr>
          <w:t>launched a major military offensive</w:t>
        </w:r>
      </w:hyperlink>
      <w:r>
        <w:rPr>
          <w:rFonts w:ascii="arial" w:eastAsia="arial" w:hAnsi="arial" w:cs="arial"/>
          <w:b w:val="0"/>
          <w:i w:val="0"/>
          <w:strike w:val="0"/>
          <w:noProof w:val="0"/>
          <w:color w:val="000000"/>
          <w:position w:val="0"/>
          <w:sz w:val="20"/>
          <w:u w:val="none"/>
          <w:vertAlign w:val="baseline"/>
        </w:rPr>
        <w:t xml:space="preserve">  against Hamas forces in Rafah, the only remaining city in Gaza that has not been razed in the Israeli campaign and where 1.4 million Palestinians have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Dutch police said 169 people had been arrested on Monday evening when they broke up an encampment at the University of Amsterdam. Police were filmed baton-charging protesters and smashing up their tents after they refused to leave the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police intervention, violence also erupted briefly when a small group of counter-protesters wielding flares stormed the main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calling for a ceasefire resumed the demonstration on Tuesday evening around the university campus, erecting barriers to access routes amid a heavy police presence. Demonstrators spent the night occupying one of the university’s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50 demonstrators were also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Tuesday outside the library in Utrecht University and a few dozen at the Delft University of Technology, according to the local news agency ANP.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Sorbonne University in Paris, 86 people were arrested on Tuesday night for offences that included wilful damage, intrusion in an education establishment and disrupting order, French prosecutors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came after about 100 student protesters occupied a lecture hall at the university for two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eastern German city of Leipzig, the university said 50-60 people had occupied a lecture hall on Tuesday afternoon, waving banners that read: “University occupation against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barricaded the lecture hall doors from the inside and erected tents in the courtyard, it added. The university called in the police in the afternoon and filed a criminal complaint.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pro-Israeli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involving about 40 people also took place in the area,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Criminal proceedings have been initiated against 13 people who were in the lecture hall on suspicion of trespassing. No arrests have been made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at the Free University of Berlin, police cleared a demonstration after up to 80 people erected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in a courtyard of the campus. The protesters, some of whom wore the keffiyeh scarf that has long been a symbol of the Palestinian cause, sat in front of tents and waved banners.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later tried to enter rooms and lecture halls to occupy them, according to the university, which said it then called in the police to clear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property was damaged while classes in some buildings were suspended for the day. Berlin police said they made some arrests for incitement to hatred and trespassing.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Paris, police on Tuesday twice intervened at Paris’s prestigious Sciences Po university to disperse about 20 students who had barricaded themselves in the main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moved in to allow other students to take their exams and made two arrests, according to Paris prosecutors. The university said the exams were able to proceed without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intervened several times over the past week at Sciences Po, where protesters are demanding the university reveal its partnerships with Israeli institutions. Thirteen students are on a hunger strike, according to the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Switzerland,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Tuesday spread to three universities in Lausanne, Geneva and Zurich.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Lausanne said it “considers that there is no reason to cease these relations” with Israeli universities, as protesters were demanding.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Austria, dozens of demonstrators have been camped on the campus at the University of Vienna, erecting tents and stringing up banners since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students were also </w:t>
      </w:r>
      <w:hyperlink r:id="rId12" w:history="1">
        <w:r>
          <w:rPr>
            <w:rFonts w:ascii="arial" w:eastAsia="arial" w:hAnsi="arial" w:cs="arial"/>
            <w:b w:val="0"/>
            <w:i/>
            <w:strike w:val="0"/>
            <w:noProof w:val="0"/>
            <w:color w:val="0077CC"/>
            <w:position w:val="0"/>
            <w:sz w:val="20"/>
            <w:u w:val="single"/>
            <w:vertAlign w:val="baseline"/>
          </w:rPr>
          <w:t>occupying Ghent University</w:t>
        </w:r>
      </w:hyperlink>
      <w:r>
        <w:rPr>
          <w:rFonts w:ascii="arial" w:eastAsia="arial" w:hAnsi="arial" w:cs="arial"/>
          <w:b w:val="0"/>
          <w:i w:val="0"/>
          <w:strike w:val="0"/>
          <w:noProof w:val="0"/>
          <w:color w:val="000000"/>
          <w:position w:val="0"/>
          <w:sz w:val="20"/>
          <w:u w:val="none"/>
          <w:vertAlign w:val="baseline"/>
        </w:rPr>
        <w:t xml:space="preserve"> , in Belgium, in a climate and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they want to prolong until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protesters reportedly carried out sit-in at institutions in Flanders and Brussels, Belgium’s prime minister, Alexander De Croo, described the demonstrations as an outcome that was to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were their age, I would probably join them,” he said, </w:t>
      </w:r>
      <w:hyperlink r:id="rId13"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Belgian public broadcaster RTBF. “It’s normal that there should be a voice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demand for dialogue when it comes to a complex conflict that shows an inability at an international level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Encampments </w:t>
      </w:r>
      <w:hyperlink r:id="rId14" w:history="1">
        <w:r>
          <w:rPr>
            <w:rFonts w:ascii="arial" w:eastAsia="arial" w:hAnsi="arial" w:cs="arial"/>
            <w:b w:val="0"/>
            <w:i/>
            <w:strike w:val="0"/>
            <w:noProof w:val="0"/>
            <w:color w:val="0077CC"/>
            <w:position w:val="0"/>
            <w:sz w:val="20"/>
            <w:u w:val="single"/>
            <w:vertAlign w:val="baseline"/>
          </w:rPr>
          <w:t>have also been set up</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taken place at universities in other European countries in recent weeks including Ireland, Finland, Denmark, Italy, Spain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also broke out between police and protesters during a pro-Palestinian rally in central Athens on Tuesday. More than 300 people carrying Palestinian flags and banners reading “Hands off Rafah!” rallied outside the parliament building in the Greek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in solidarity and we will respond any time the Palestinians call [for solidarity],” said one protester, Antonis Davanellos, 60, who is retired.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the Gaza Strip was sparked by an unprecedented attack on Israel on 7 October by the militant group Hamas, which resulted in the deaths of about 1,200 people,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Vowing to destroy Hamas, Israel launched a retaliatory offensive that has killed at least 34,844 people in Gaza, mostly women and children, and injured tens of thousands more, according to the territory’s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and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Clashes and arrests as pro- Palestinian protests spread across European campuses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may/02/where-are-the-us-college-campus-protests-and-what-is-happening" TargetMode="External" /><Relationship Id="rId11" Type="http://schemas.openxmlformats.org/officeDocument/2006/relationships/hyperlink" Target="https://www.theguardian.com/world/article/2024/may/07/israel-launches-rafah-offensive-start-mission-eliminate-hamas" TargetMode="External" /><Relationship Id="rId12" Type="http://schemas.openxmlformats.org/officeDocument/2006/relationships/hyperlink" Target="https://www.theguardian.com/world/article/2024/may/06/ghent-students-occupy-university-building-in-climate-and-gaza-protest" TargetMode="External" /><Relationship Id="rId13" Type="http://schemas.openxmlformats.org/officeDocument/2006/relationships/hyperlink" Target="https://www.rtbf.be/article/alexander-de-croo-la-belgique-est-maintenant-plus-forte-que-jamais-11370708" TargetMode="External" /><Relationship Id="rId14" Type="http://schemas.openxmlformats.org/officeDocument/2006/relationships/hyperlink" Target="https://www.theguardian.com/world/article/2024/may/06/students-stage-pro-palestine-occupations-at-five-more-uk-universities"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7-PXG1-JBNF-W4B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Clashes and arrests as pro- Palestinian protests spread across European campuses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263</vt:lpwstr>
  </property>
  <property fmtid="{D5CDD505-2E9C-101B-9397-08002B2CF9AE}" pid="3" name="LADocCount">
    <vt:lpwstr>1</vt:lpwstr>
  </property>
  <property fmtid="{D5CDD505-2E9C-101B-9397-08002B2CF9AE}" pid="4" name="LADocumentID:263">
    <vt:lpwstr>Doc::urn:hlct:16|contextualFeaturePermID::1519360</vt:lpwstr>
  </property>
  <property fmtid="{D5CDD505-2E9C-101B-9397-08002B2CF9AE}" pid="5" name="UserPermID">
    <vt:lpwstr>urn:user:PA195023767</vt:lpwstr>
  </property>
</Properties>
</file>