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Eurovision struggles to keep politics out as Israel controversy hits Malmö</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2024 Friday 4:55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Oltermann in Malmö</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Competing rallies are on the streets, Netherlands’ entrant is under investigation and others complain music is being overshadowed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motto of the 68th edition of Eurovision is “united by music”, but as the continent’s beglittered and sequined masses descended on the Swedish city of Malmö for Saturday’s grand final, music’s ability to heal and bridge divides was looking in serious doubt.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run-up to the song contest’s main event, the Netherlands’ performer Joost Klein missed his slot in two dress rehearsals after being put under investigation by the European Broadcasting Union (EBU) due to an unexplained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currently investigating an incident that was reported to us involving the Dutch artist. He will not be rehearsing until further notice,” the EBU said in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on Thursday night, several performers, including Klein, had signalled their frustration that the debate around the inclusion of Israel – guaranteed after the singer Eden Golan qualified at the semi-finals – was likely to overshadow the world’s largest live music event.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Klein, who is due to perform just before Golan on Saturday night, was asked at a press conference if his </w:t>
      </w:r>
      <w:hyperlink r:id="rId10" w:history="1">
        <w:r>
          <w:rPr>
            <w:rFonts w:ascii="arial" w:eastAsia="arial" w:hAnsi="arial" w:cs="arial"/>
            <w:b w:val="0"/>
            <w:i/>
            <w:strike w:val="0"/>
            <w:noProof w:val="0"/>
            <w:color w:val="0077CC"/>
            <w:position w:val="0"/>
            <w:sz w:val="20"/>
            <w:u w:val="single"/>
            <w:vertAlign w:val="baseline"/>
          </w:rPr>
          <w:t>gabber</w:t>
        </w:r>
      </w:hyperlink>
      <w:r>
        <w:rPr>
          <w:rFonts w:ascii="arial" w:eastAsia="arial" w:hAnsi="arial" w:cs="arial"/>
          <w:b w:val="0"/>
          <w:i w:val="0"/>
          <w:strike w:val="0"/>
          <w:noProof w:val="0"/>
          <w:color w:val="000000"/>
          <w:position w:val="0"/>
          <w:sz w:val="20"/>
          <w:u w:val="none"/>
          <w:vertAlign w:val="baseline"/>
        </w:rPr>
        <w:t xml:space="preserve">  -infused pop anthem to free movement, Europapa, could live up to the competition’s unifying motto. He said pointedly: “I think that’s a good question for the EBU.”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the association of broadcasters ruled that Israel was allowed to compete as long as it changed the lyrics to its entry, then called October Rain, about the trauma of the Hamas massacre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EBU has defended its decision by saying Eurovision is “a non-political music event” and “not a contest between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Golan, 21, had been ordered by Israel’s national security agency to stay in her hotel room between performances and was ushered to dress rehearsals in a convoy of cars. At the lineup of semi-finalists, she cut a forlorn figure near the stage exit, not least because the other participants did not appear willing to volunteer gestures of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Polish journalist asked Golan if she had considered that her presence at the contest might be endangering the other acts and the attending fans, there were murmurs around the auditorium and the host intervened to say she did not have to answer the question if she did not want to. “Why not?” interjected Klein, who sat next to her, a Dutch flag draped over his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performer Marina Satti also appeared to mimic falling asleep when Golan was asked a question by Israeli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Bambi Thug, a non-binary singer representing Ireland at this year’s competition, said the debate around Israel’s inclusion had “completely overshadowed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against everything that Eurovision is meant to be,”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of performers gathering at Eurovision was “a big, big community” and Israel’s contestant Golan “was never allowed to even meet us”, they added. “God forbid we have some conversations where minds might be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Bambi Thug, who before Thursday’s first semi-final was made to remove makeup from their body that spelled out the word “Ceasefire” in a medieval Celtic script, said they did not know exactly what happened at the incident for which Klein was being investigated. “But I am with anyone who is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run-up to the song contest, pro-Palestinian activists had unsuccessfully urged participating artists to boycott the five-day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fans from across Europe, dressed in colourful suits, sequined dresses and draped in national flags, made their way to the venue on Thursday, about 5,000 protesters gathered at Malmö’s Stortorget square with Palestinian flags, black-and-white keffiyeh scarves and banners reading “Boycott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them was Christofer Kibbon, 19, who attended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a member of Fridays for Future Sweden. “Israel is using the ESC to ‘pink-wash’ themselves,” he said. The fact that Israel was asked by the broadcasters’ union to modify its entry, he said, “shows they are trying to spread their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city centre, many of the official posters and banners have been graffitied over to read “United by genocide”.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expected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smaller rally in Malmö’s Davidshall neighbourhood on Thursday evening, heavily guarded by police, about 120 people waved Israeli and Swedish flags, sang Golan’s Hurricane and danced the horah to a previous Israeli Eurovision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“Golan was coming to very hateful surroundings [in Malmö] and we absolutely did not like that,” said Jehoshua Kaufman, one of the gathering’s organisers. “We wanted to welcome her and have a tribute to the people murdered at the Nova festival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such a fear of having different opinions in this city. You can probably walk around Malmö with a kippah, but not with an Israeli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making his comments, a woman walked up to Kaufman’s congregation shouting “genocide” and “murderers”, before being escorted away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famously called Eurovision a “monument to drivel” when it declined to send an entry in 1982. Yet even drivel is rarely apolitical.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conceived of as an experimental vehicle for new cross-border broadcasting techniques, the song contest’s ethos of European unity was “almost an unintended consequence of the political context in postwar Europe”, said Paul Jordan, a cultural historian who was part of the international jury for the French national selection for Eurovision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bridges that the contest is able to build are nonetheless real. There are not many events in Europe where Swiss non-binary singers make friends with Greek dancers, acerbic Estonians dance behind the stage with bubbly Armenians dressed in folk dresses, or where young Turkish fans cheer on Greece, its longstanding rival in the Aegean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singer Marina Satti welcomed her new fans with open arms on Thursday night: “We really love Turkey,” she said at the press conference after the second semi-final, while also commemorating the absence of Romania and Bulgaria and insisting that the musical traditions of the eastern Mediterranean region go deeper than the national boundaries of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Owing to Eurovision’s supposedly apolitical status, even simple messages are often articulated in a veiled way, which has given the proceedings around the contest a surreal air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only country in the world that is in the shape of a butterfly,” said the Latvian singer Dons after progressing to the finals. “A butterfly symbolises hope and freedom because to be a butterfly, you have to fly and you have to be free. And every country in the world deserves to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he talking about Latvia and its fellow Baltic states in the post-Soviet space? Ukraine?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At a song contest as highly charged with political debates as this year’s, it’s unlikely to be the last talking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11 May 2024 to correct some misspellings of Eden Golan’s surname.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Eurovision struggles to keep politics out as Israel controversy hits Malmö</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n.wikipedia.org/wiki/Gabbe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K-GB01-DY4H-K3D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Eurovision struggles to keep politics out as Israel controversy hits Malmö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493</vt:lpwstr>
  </property>
  <property fmtid="{D5CDD505-2E9C-101B-9397-08002B2CF9AE}" pid="3" name="LADocCount">
    <vt:lpwstr>1</vt:lpwstr>
  </property>
  <property fmtid="{D5CDD505-2E9C-101B-9397-08002B2CF9AE}" pid="4" name="LADocumentID:493">
    <vt:lpwstr>Doc::urn:hlct:16|contextualFeaturePermID::1519360</vt:lpwstr>
  </property>
  <property fmtid="{D5CDD505-2E9C-101B-9397-08002B2CF9AE}" pid="5" name="UserPermID">
    <vt:lpwstr>urn:user:PA195023767</vt:lpwstr>
  </property>
</Properties>
</file>