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9"/>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Goldsmiths anti-racism </w:t>
        </w:r>
      </w:hyperlink>
      <w:hyperlink r:id="rId8" w:history="1">
        <w:r>
          <w:rPr>
            <w:rFonts w:ascii="arial" w:eastAsia="arial" w:hAnsi="arial" w:cs="arial"/>
            <w:b/>
            <w:i/>
            <w:strike w:val="0"/>
            <w:color w:val="0077CC"/>
            <w:sz w:val="28"/>
            <w:u w:val="single"/>
            <w:vertAlign w:val="baseline"/>
          </w:rPr>
          <w:t>protest</w:t>
        </w:r>
      </w:hyperlink>
      <w:hyperlink r:id="rId8" w:history="1">
        <w:r>
          <w:rPr>
            <w:rFonts w:ascii="arial" w:eastAsia="arial" w:hAnsi="arial" w:cs="arial"/>
            <w:b/>
            <w:i/>
            <w:strike w:val="0"/>
            <w:color w:val="0077CC"/>
            <w:sz w:val="28"/>
            <w:u w:val="single"/>
            <w:vertAlign w:val="baseline"/>
          </w:rPr>
          <w:t xml:space="preserve"> marks 100th day with rally; Students occupying south </w:t>
        </w:r>
      </w:hyperlink>
      <w:hyperlink r:id="rId8" w:history="1">
        <w:r>
          <w:rPr>
            <w:rFonts w:ascii="arial" w:eastAsia="arial" w:hAnsi="arial" w:cs="arial"/>
            <w:b/>
            <w:i/>
            <w:strike w:val="0"/>
            <w:color w:val="0077CC"/>
            <w:sz w:val="28"/>
            <w:u w:val="single"/>
            <w:vertAlign w:val="baseline"/>
          </w:rPr>
          <w:t>London</w:t>
        </w:r>
      </w:hyperlink>
      <w:hyperlink r:id="rId8" w:history="1">
        <w:r>
          <w:rPr>
            <w:rFonts w:ascii="arial" w:eastAsia="arial" w:hAnsi="arial" w:cs="arial"/>
            <w:b/>
            <w:i/>
            <w:strike w:val="0"/>
            <w:color w:val="0077CC"/>
            <w:sz w:val="28"/>
            <w:u w:val="single"/>
            <w:vertAlign w:val="baseline"/>
          </w:rPr>
          <w:t xml:space="preserve"> campus demand action against 'institutional racism'</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19, 2019 Wednesday 4:21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EDUCATION; Version:3</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557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Molly Blackall and Sally Weale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Students staging an occupation at Goldsmiths, University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in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what they describe as "institutional racism in academia", have marked their 100th day of action with a rally and a pledge to carry on indefinitely until their demands are met.</w:t>
      </w:r>
    </w:p>
    <w:p>
      <w:pPr>
        <w:keepNext w:val="0"/>
        <w:spacing w:before="20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Goldsmiths Anti-Racist Action</w:t>
        </w:r>
      </w:hyperlink>
      <w:r>
        <w:rPr>
          <w:rFonts w:ascii="arial" w:eastAsia="arial" w:hAnsi="arial" w:cs="arial"/>
          <w:b w:val="0"/>
          <w:i w:val="0"/>
          <w:strike w:val="0"/>
          <w:noProof w:val="0"/>
          <w:color w:val="000000"/>
          <w:position w:val="0"/>
          <w:sz w:val="20"/>
          <w:u w:val="none"/>
          <w:vertAlign w:val="baseline"/>
        </w:rPr>
        <w:t xml:space="preserve"> protesters have occupied Deptford town hall on the south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campus since March, demanding a series of measures to tackle racism at the university, including mandatory anti-racism training for all staff.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a month-long stalemate, protesters are due to meet senior university management next week. The occupiers warned, however, that if talks collapse the occupation will continue.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willing to keep going until our demands met. We'll occupy that building indefinitely," said Sherrie Gasana, a 24-year-old master's student.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Fellow protester Fiona Wong said: "If Goldsmiths hopes that the movement will die down, then they will be sorely disappointed. We are more determined than ever to stay until our demands are met, whether it's 10, 100, or 1,000 days more."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protesters are also demanding that Deptford town hall, which was bought by the university in 2000, should be opened up to the local community. They want to see cuts to courses reversed, and scholarships earmarked for Palestinian students, won by a previous student occupation 10 years ago, reinstated.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are also campaigning to bring outsourced security staff back in-house in order to strengthen their workplace rights and ensure they enjoy the same benefits as other employees at the institution. Cleaning services were brought back in-house last month.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a celebratory mood among students occupying Deptford town hall on Wednesday. The students' union education officer, Taylor McGraa, 24, said that while the occupation had not affected the university as much as hoped, the community had been changed for the better. "They know that people are no longer going to be quiet about Goldsmiths' dirty laundry,"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contrasted Goldsmiths' portrayal of itself as a diverse and inclusive institution with the realities of life on campus. Sara, a 21-year-old student at the university, said: "We're hopeful that they'll fulfil the demands, especially because this is a so-called liberal and progressive university. If they're not listening to students of colour, it's an injustice to this label."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Mona Mounir, the students' union welfare and liberation officer, said: "Goldsmiths loves to brand itself in a way that isn't really the reality. Students and staff at Goldsmiths have been experiencing racism over a number of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occupation started as a consequence of years of students and staff being dismissed, belittled and no adequate action taken. The institution has chosen to not prioritise these issues for a number of years and it was time for this to change."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university spokesperson said: "We have committed to taking action to address the protesters' key demands and have already made progress on steps such as reviewing how reports of racism are handled, recruiting additional student wellbeing staff and planning mandatory race equality training for staff.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declining repeated offers of talks with Goldsmiths management, in the last few days the protesters have agreed to resume discussions about how the college can move this work forward."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19,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Goldsmiths anti-racism protest marks 100th day with rally Students occupying south London campus demand action against 'institutional racism'</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education/2019/mar/20/students-occupy-goldsmiths-in-protest-at-institutional-racism"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WCH-F5M1-JCJY-G4D8-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Goldsmiths anti-racism protest marks 100th day with rally Students occupying south London campus demand action against 'institutional racism'</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9</vt:lpwstr>
  </property>
  <property fmtid="{D5CDD505-2E9C-101B-9397-08002B2CF9AE}" pid="3" name="LADocCount">
    <vt:lpwstr>1</vt:lpwstr>
  </property>
  <property fmtid="{D5CDD505-2E9C-101B-9397-08002B2CF9AE}" pid="4" name="LADocumentID:9">
    <vt:lpwstr>Doc::urn:hlct:16|contextualFeaturePermID::1519360</vt:lpwstr>
  </property>
  <property fmtid="{D5CDD505-2E9C-101B-9397-08002B2CF9AE}" pid="5" name="UserPermID">
    <vt:lpwstr>urn:user:PA195023767</vt:lpwstr>
  </property>
</Properties>
</file>