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Ireland has dared to recognise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Will it dare to do the right thing at home too?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Butler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Politicians capable of international leadership on Gaza can also defeat the dishonesty that says Ireland is full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 Patrick Kavanagh was inspired to write sonnets about the “leafy-with-love” banks of the Grand Canal near Baggot Street bridge in south-central Dublin. There was not much poetry or love on the same stretch of the canal the other day, as rain whipped a row of brightly coloured tents neatly lining the towpath, side by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occupants I met were mostly keeping hidden from the rain and, perhaps, from those who </w:t>
      </w:r>
      <w:hyperlink r:id="rId10" w:history="1">
        <w:r>
          <w:rPr>
            <w:rFonts w:ascii="arial" w:eastAsia="arial" w:hAnsi="arial" w:cs="arial"/>
            <w:b w:val="0"/>
            <w:i/>
            <w:strike w:val="0"/>
            <w:noProof w:val="0"/>
            <w:color w:val="0077CC"/>
            <w:position w:val="0"/>
            <w:sz w:val="20"/>
            <w:u w:val="single"/>
            <w:vertAlign w:val="baseline"/>
          </w:rPr>
          <w:t>kick the tents</w:t>
        </w:r>
      </w:hyperlink>
      <w:r>
        <w:rPr>
          <w:rFonts w:ascii="arial" w:eastAsia="arial" w:hAnsi="arial" w:cs="arial"/>
          <w:b w:val="0"/>
          <w:i w:val="0"/>
          <w:strike w:val="0"/>
          <w:noProof w:val="0"/>
          <w:color w:val="000000"/>
          <w:position w:val="0"/>
          <w:sz w:val="20"/>
          <w:u w:val="none"/>
          <w:vertAlign w:val="baseline"/>
        </w:rPr>
        <w:t xml:space="preserve">  and attack volunteer helpers, or the self-styled “patriots” who travel the country </w:t>
      </w:r>
      <w:hyperlink r:id="rId11" w:history="1">
        <w:r>
          <w:rPr>
            <w:rFonts w:ascii="arial" w:eastAsia="arial" w:hAnsi="arial" w:cs="arial"/>
            <w:b w:val="0"/>
            <w:i/>
            <w:strike w:val="0"/>
            <w:noProof w:val="0"/>
            <w:color w:val="0077CC"/>
            <w:position w:val="0"/>
            <w:sz w:val="20"/>
            <w:u w:val="single"/>
            <w:vertAlign w:val="baseline"/>
          </w:rPr>
          <w:t>burning down</w:t>
        </w:r>
      </w:hyperlink>
      <w:r>
        <w:rPr>
          <w:rFonts w:ascii="arial" w:eastAsia="arial" w:hAnsi="arial" w:cs="arial"/>
          <w:b w:val="0"/>
          <w:i w:val="0"/>
          <w:strike w:val="0"/>
          <w:noProof w:val="0"/>
          <w:color w:val="000000"/>
          <w:position w:val="0"/>
          <w:sz w:val="20"/>
          <w:u w:val="none"/>
          <w:vertAlign w:val="baseline"/>
        </w:rPr>
        <w:t xml:space="preserve">  designated refugee accommodation sites, chanting that Ireland is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Nabil, who arrived in Ireland on 8 May, told me about his journey from the Gaza Strip, through the Rafah border crossing with Egypt, reaching Ireland via “Italia”. Despite the pitiful and precarious conditions, he told me wa relieved to be in the country, he said, and hoped his family – including a newborn – would eventually be able to join him. He made a cradling gesture as he said the word “baby”.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Nabil had heard about Ireland’s advocacy for Palestinian rights, he might be puzzled by his current plight. As of 28 May, Ireland officially </w:t>
      </w:r>
      <w:hyperlink r:id="rId12" w:history="1">
        <w:r>
          <w:rPr>
            <w:rFonts w:ascii="arial" w:eastAsia="arial" w:hAnsi="arial" w:cs="arial"/>
            <w:b w:val="0"/>
            <w:i/>
            <w:strike w:val="0"/>
            <w:noProof w:val="0"/>
            <w:color w:val="0077CC"/>
            <w:position w:val="0"/>
            <w:sz w:val="20"/>
            <w:u w:val="single"/>
            <w:vertAlign w:val="baseline"/>
          </w:rPr>
          <w:t>recognises</w:t>
        </w:r>
      </w:hyperlink>
      <w:r>
        <w:rPr>
          <w:rFonts w:ascii="arial" w:eastAsia="arial" w:hAnsi="arial" w:cs="arial"/>
          <w:b w:val="0"/>
          <w:i w:val="0"/>
          <w:strike w:val="0"/>
          <w:noProof w:val="0"/>
          <w:color w:val="000000"/>
          <w:position w:val="0"/>
          <w:sz w:val="20"/>
          <w:u w:val="none"/>
          <w:vertAlign w:val="baseline"/>
        </w:rPr>
        <w:t xml:space="preserve">  that the Palestinian state exists. Nabil is no longer stateless in the eyes of Ireland – he is just homeless on the streets of its capital.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w:t>
      </w:r>
      <w:hyperlink r:id="rId13" w:history="1">
        <w:r>
          <w:rPr>
            <w:rFonts w:ascii="arial" w:eastAsia="arial" w:hAnsi="arial" w:cs="arial"/>
            <w:b w:val="0"/>
            <w:i/>
            <w:strike w:val="0"/>
            <w:noProof w:val="0"/>
            <w:color w:val="0077CC"/>
            <w:position w:val="0"/>
            <w:sz w:val="20"/>
            <w:u w:val="single"/>
            <w:vertAlign w:val="baseline"/>
          </w:rPr>
          <w:t xml:space="preserve">recognition of </w:t>
        </w:r>
      </w:hyperlink>
      <w:hyperlink r:id="rId13"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is applauded by millions of people around the world. Younger generations in particular feel immense pride at the willingness of a small country to go out on a limb, to take a historic step that the taoiseach </w:t>
      </w:r>
      <w:hyperlink r:id="rId14" w:history="1">
        <w:r>
          <w:rPr>
            <w:rFonts w:ascii="arial" w:eastAsia="arial" w:hAnsi="arial" w:cs="arial"/>
            <w:b w:val="0"/>
            <w:i/>
            <w:strike w:val="0"/>
            <w:noProof w:val="0"/>
            <w:color w:val="0077CC"/>
            <w:position w:val="0"/>
            <w:sz w:val="20"/>
            <w:u w:val="single"/>
            <w:vertAlign w:val="baseline"/>
          </w:rPr>
          <w:t>Simon Harris told the Dáil</w:t>
        </w:r>
      </w:hyperlink>
      <w:r>
        <w:rPr>
          <w:rFonts w:ascii="arial" w:eastAsia="arial" w:hAnsi="arial" w:cs="arial"/>
          <w:b w:val="0"/>
          <w:i w:val="0"/>
          <w:strike w:val="0"/>
          <w:noProof w:val="0"/>
          <w:color w:val="000000"/>
          <w:position w:val="0"/>
          <w:sz w:val="20"/>
          <w:u w:val="none"/>
          <w:vertAlign w:val="baseline"/>
        </w:rPr>
        <w:t xml:space="preserve">  on Tuesday, is “the right thing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Micheál Martin, the foreign minster, </w:t>
      </w:r>
      <w:hyperlink r:id="rId13" w:history="1">
        <w:r>
          <w:rPr>
            <w:rFonts w:ascii="arial" w:eastAsia="arial" w:hAnsi="arial" w:cs="arial"/>
            <w:b w:val="0"/>
            <w:i/>
            <w:strike w:val="0"/>
            <w:noProof w:val="0"/>
            <w:color w:val="0077CC"/>
            <w:position w:val="0"/>
            <w:sz w:val="20"/>
            <w:u w:val="single"/>
            <w:vertAlign w:val="baseline"/>
          </w:rPr>
          <w:t>told the Guardian in March</w:t>
        </w:r>
      </w:hyperlink>
      <w:r>
        <w:rPr>
          <w:rFonts w:ascii="arial" w:eastAsia="arial" w:hAnsi="arial" w:cs="arial"/>
          <w:b w:val="0"/>
          <w:i w:val="0"/>
          <w:strike w:val="0"/>
          <w:noProof w:val="0"/>
          <w:color w:val="000000"/>
          <w:position w:val="0"/>
          <w:sz w:val="20"/>
          <w:u w:val="none"/>
          <w:vertAlign w:val="baseline"/>
        </w:rPr>
        <w:t xml:space="preserve">  that empathy was a factor driving Ireland’s outspokenness on the slaughter and starvation in Gaza. “We’ve experienced famine, we know what it’s like in our psyche,”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is right that Ireland’s national trauma should give its people a particular antenna for injustice. Few families were not touched by mass starvation, displacement or dispossession. My ancestor Rose died at the age of 20 on a “coffin ship” crossing the Atlantic to reach the US in the spring of 1850, when famine had claimed nearly one million lives. I see little difference between her resolve and that of Nabil, and the many others who risk their lives every day to reach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our history can inspire a bold and principled foreign policy, why at home is the state telling a vulnerable Palestinian that the best Ireland can do for him is a pop-up tent and a sleeping bag?</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About 1,800</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people</w:t>
        </w:r>
      </w:hyperlink>
      <w:r>
        <w:rPr>
          <w:rFonts w:ascii="arial" w:eastAsia="arial" w:hAnsi="arial" w:cs="arial"/>
          <w:b w:val="0"/>
          <w:i w:val="0"/>
          <w:strike w:val="0"/>
          <w:noProof w:val="0"/>
          <w:color w:val="000000"/>
          <w:position w:val="0"/>
          <w:sz w:val="20"/>
          <w:u w:val="none"/>
          <w:vertAlign w:val="baseline"/>
        </w:rPr>
        <w:t xml:space="preserve">  seeking asylum are homeless in Ireland. Mini-encampments began to mushroom in Dublin after the </w:t>
      </w:r>
      <w:hyperlink r:id="rId16" w:history="1">
        <w:r>
          <w:rPr>
            <w:rFonts w:ascii="arial" w:eastAsia="arial" w:hAnsi="arial" w:cs="arial"/>
            <w:b w:val="0"/>
            <w:i/>
            <w:strike w:val="0"/>
            <w:noProof w:val="0"/>
            <w:color w:val="0077CC"/>
            <w:position w:val="0"/>
            <w:sz w:val="20"/>
            <w:u w:val="single"/>
            <w:vertAlign w:val="baseline"/>
          </w:rPr>
          <w:t>distressing forcible dismantling</w:t>
        </w:r>
      </w:hyperlink>
      <w:r>
        <w:rPr>
          <w:rFonts w:ascii="arial" w:eastAsia="arial" w:hAnsi="arial" w:cs="arial"/>
          <w:b w:val="0"/>
          <w:i w:val="0"/>
          <w:strike w:val="0"/>
          <w:noProof w:val="0"/>
          <w:color w:val="000000"/>
          <w:position w:val="0"/>
          <w:sz w:val="20"/>
          <w:u w:val="none"/>
          <w:vertAlign w:val="baseline"/>
        </w:rPr>
        <w:t xml:space="preserve">  by the authorities of a bigger “tent city” on 1 May. The tents keep sprouting because Ireland’s asylum system is broken, and a panicked government, having failed to find spaces for asylum seekers or make them less visible ahead of local and European elections on 7 June, wants to be seen to be putting a “full” </w:t>
      </w:r>
      <w:hyperlink r:id="rId17" w:history="1">
        <w:r>
          <w:rPr>
            <w:rFonts w:ascii="arial" w:eastAsia="arial" w:hAnsi="arial" w:cs="arial"/>
            <w:b w:val="0"/>
            <w:i/>
            <w:strike w:val="0"/>
            <w:noProof w:val="0"/>
            <w:color w:val="0077CC"/>
            <w:position w:val="0"/>
            <w:sz w:val="20"/>
            <w:u w:val="single"/>
            <w:vertAlign w:val="baseline"/>
          </w:rPr>
          <w:t>sign on the door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become symbolic of immigration as an issue that is </w:t>
      </w:r>
      <w:hyperlink r:id="rId18" w:history="1">
        <w:r>
          <w:rPr>
            <w:rFonts w:ascii="arial" w:eastAsia="arial" w:hAnsi="arial" w:cs="arial"/>
            <w:b w:val="0"/>
            <w:i/>
            <w:strike w:val="0"/>
            <w:noProof w:val="0"/>
            <w:color w:val="0077CC"/>
            <w:position w:val="0"/>
            <w:sz w:val="20"/>
            <w:u w:val="single"/>
            <w:vertAlign w:val="baseline"/>
          </w:rPr>
          <w:t>dominating an Irish election campaign</w:t>
        </w:r>
      </w:hyperlink>
      <w:r>
        <w:rPr>
          <w:rFonts w:ascii="arial" w:eastAsia="arial" w:hAnsi="arial" w:cs="arial"/>
          <w:b w:val="0"/>
          <w:i w:val="0"/>
          <w:strike w:val="0"/>
          <w:noProof w:val="0"/>
          <w:color w:val="000000"/>
          <w:position w:val="0"/>
          <w:sz w:val="20"/>
          <w:u w:val="none"/>
          <w:vertAlign w:val="baseline"/>
        </w:rPr>
        <w:t xml:space="preserve">  – for the first time. The toxic context is months of small but persistent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clashes and </w:t>
      </w:r>
      <w:hyperlink r:id="rId19" w:history="1">
        <w:r>
          <w:rPr>
            <w:rFonts w:ascii="arial" w:eastAsia="arial" w:hAnsi="arial" w:cs="arial"/>
            <w:b w:val="0"/>
            <w:i/>
            <w:strike w:val="0"/>
            <w:noProof w:val="0"/>
            <w:color w:val="0077CC"/>
            <w:position w:val="0"/>
            <w:sz w:val="20"/>
            <w:u w:val="single"/>
            <w:vertAlign w:val="baseline"/>
          </w:rPr>
          <w:t>arson attacks</w:t>
        </w:r>
      </w:hyperlink>
      <w:r>
        <w:rPr>
          <w:rFonts w:ascii="arial" w:eastAsia="arial" w:hAnsi="arial" w:cs="arial"/>
          <w:b w:val="0"/>
          <w:i w:val="0"/>
          <w:strike w:val="0"/>
          <w:noProof w:val="0"/>
          <w:color w:val="000000"/>
          <w:position w:val="0"/>
          <w:sz w:val="20"/>
          <w:u w:val="none"/>
          <w:vertAlign w:val="baseline"/>
        </w:rPr>
        <w:t xml:space="preserve">   on vacant buildings designated for refugee accommodation. Few charges have been brought, but online conspiracists, racists and ultra-nationalists, some of whom </w:t>
      </w:r>
      <w:hyperlink r:id="rId20" w:history="1">
        <w:r>
          <w:rPr>
            <w:rFonts w:ascii="arial" w:eastAsia="arial" w:hAnsi="arial" w:cs="arial"/>
            <w:b w:val="0"/>
            <w:i/>
            <w:strike w:val="0"/>
            <w:noProof w:val="0"/>
            <w:color w:val="0077CC"/>
            <w:position w:val="0"/>
            <w:sz w:val="20"/>
            <w:u w:val="single"/>
            <w:vertAlign w:val="baseline"/>
          </w:rPr>
          <w:t>found an anti-vaxxer, anti-lockdown platform</w:t>
        </w:r>
      </w:hyperlink>
      <w:r>
        <w:rPr>
          <w:rFonts w:ascii="arial" w:eastAsia="arial" w:hAnsi="arial" w:cs="arial"/>
          <w:b w:val="0"/>
          <w:i w:val="0"/>
          <w:strike w:val="0"/>
          <w:noProof w:val="0"/>
          <w:color w:val="000000"/>
          <w:position w:val="0"/>
          <w:sz w:val="20"/>
          <w:u w:val="none"/>
          <w:vertAlign w:val="baseline"/>
        </w:rPr>
        <w:t xml:space="preserve">  in the pandemic, have openly encouraged anti-refugee hatred.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the government announced that it could no longer provide beds for asylum seekers – only tents. The timing, only weeks </w:t>
      </w:r>
      <w:hyperlink r:id="rId21" w:history="1">
        <w:r>
          <w:rPr>
            <w:rFonts w:ascii="arial" w:eastAsia="arial" w:hAnsi="arial" w:cs="arial"/>
            <w:b w:val="0"/>
            <w:i/>
            <w:strike w:val="0"/>
            <w:noProof w:val="0"/>
            <w:color w:val="0077CC"/>
            <w:position w:val="0"/>
            <w:sz w:val="20"/>
            <w:u w:val="single"/>
            <w:vertAlign w:val="baseline"/>
          </w:rPr>
          <w:t>after riots in Dublin</w:t>
        </w:r>
      </w:hyperlink>
      <w:r>
        <w:rPr>
          <w:rFonts w:ascii="arial" w:eastAsia="arial" w:hAnsi="arial" w:cs="arial"/>
          <w:b w:val="0"/>
          <w:i w:val="0"/>
          <w:strike w:val="0"/>
          <w:noProof w:val="0"/>
          <w:color w:val="000000"/>
          <w:position w:val="0"/>
          <w:sz w:val="20"/>
          <w:u w:val="none"/>
          <w:vertAlign w:val="baseline"/>
        </w:rPr>
        <w:t xml:space="preserve">  in which far-right agitators tried to whip up violence against foreigners by circulating a false rumour that an asylum seeker was responsible for a stabbing, was not a coincidence.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and counterclaims about the “Rwanda effect” of UK policy have added a new layer of panic. Is the UK pushing its unwanted asylum seekers to Ireland via Northern Ireland? Gardaí have been </w:t>
      </w:r>
      <w:hyperlink r:id="rId22" w:history="1">
        <w:r>
          <w:rPr>
            <w:rFonts w:ascii="arial" w:eastAsia="arial" w:hAnsi="arial" w:cs="arial"/>
            <w:b w:val="0"/>
            <w:i/>
            <w:strike w:val="0"/>
            <w:noProof w:val="0"/>
            <w:color w:val="0077CC"/>
            <w:position w:val="0"/>
            <w:sz w:val="20"/>
            <w:u w:val="single"/>
            <w:vertAlign w:val="baseline"/>
          </w:rPr>
          <w:t>stopping and searching buses</w:t>
        </w:r>
      </w:hyperlink>
      <w:r>
        <w:rPr>
          <w:rFonts w:ascii="arial" w:eastAsia="arial" w:hAnsi="arial" w:cs="arial"/>
          <w:b w:val="0"/>
          <w:i w:val="0"/>
          <w:strike w:val="0"/>
          <w:noProof w:val="0"/>
          <w:color w:val="000000"/>
          <w:position w:val="0"/>
          <w:sz w:val="20"/>
          <w:u w:val="none"/>
          <w:vertAlign w:val="baseline"/>
        </w:rPr>
        <w:t xml:space="preserve">  travelling from Belfast to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tents in the streets are welcome visual evidence for international conspiracists that Europe is swamped by “refugee camps”. To many Irish voters, they signify chaos and failed policy, but also a sense that immigration in all its forms is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Ireland, which has never elected a far-right politician, and whose government is showing commendable moral leadership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risks heading down the same perilous rightward lurch on immigration as much of the rest of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this was inevitable. True, immigration is a very recent Irish phenomenon. Before the mid-1990s, and then an influx of labour from eastern Europe after 2004 that framed the “ </w:t>
      </w:r>
      <w:hyperlink r:id="rId23" w:history="1">
        <w:r>
          <w:rPr>
            <w:rFonts w:ascii="arial" w:eastAsia="arial" w:hAnsi="arial" w:cs="arial"/>
            <w:b w:val="0"/>
            <w:i/>
            <w:strike w:val="0"/>
            <w:noProof w:val="0"/>
            <w:color w:val="0077CC"/>
            <w:position w:val="0"/>
            <w:sz w:val="20"/>
            <w:u w:val="single"/>
            <w:vertAlign w:val="baseline"/>
          </w:rPr>
          <w:t>Celtic Tiger” boom years</w:t>
        </w:r>
      </w:hyperlink>
      <w:r>
        <w:rPr>
          <w:rFonts w:ascii="arial" w:eastAsia="arial" w:hAnsi="arial" w:cs="arial"/>
          <w:b w:val="0"/>
          <w:i w:val="0"/>
          <w:strike w:val="0"/>
          <w:noProof w:val="0"/>
          <w:color w:val="000000"/>
          <w:position w:val="0"/>
          <w:sz w:val="20"/>
          <w:u w:val="none"/>
          <w:vertAlign w:val="baseline"/>
        </w:rPr>
        <w:t xml:space="preserve"> , the idea of anyone coming to Ireland for work or refuge would have seemed ridiculous.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numbers have risen sharply since 2022, even if Ireland is not by any stretch the most burdened EU state. </w:t>
      </w:r>
      <w:hyperlink r:id="rId24" w:history="1">
        <w:r>
          <w:rPr>
            <w:rFonts w:ascii="arial" w:eastAsia="arial" w:hAnsi="arial" w:cs="arial"/>
            <w:b w:val="0"/>
            <w:i/>
            <w:strike w:val="0"/>
            <w:noProof w:val="0"/>
            <w:color w:val="0077CC"/>
            <w:position w:val="0"/>
            <w:sz w:val="20"/>
            <w:u w:val="single"/>
            <w:vertAlign w:val="baseline"/>
          </w:rPr>
          <w:t>In 2013,</w:t>
        </w:r>
      </w:hyperlink>
      <w:r>
        <w:rPr>
          <w:rFonts w:ascii="arial" w:eastAsia="arial" w:hAnsi="arial" w:cs="arial"/>
          <w:b w:val="0"/>
          <w:i w:val="0"/>
          <w:strike w:val="0"/>
          <w:noProof w:val="0"/>
          <w:color w:val="000000"/>
          <w:position w:val="0"/>
          <w:sz w:val="20"/>
          <w:u w:val="none"/>
          <w:vertAlign w:val="baseline"/>
        </w:rPr>
        <w:t xml:space="preserve">  there were 940 first-time asylum applicants to Ireland. Between 2022 and the end of 2023, there were more than 26,000.So far this year, more Palestinians have applied for protection from Ireland than for the whole of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suddenness of the transition from a country that was almost entirely monocultural and white to one in which 20% of the population was </w:t>
      </w:r>
      <w:hyperlink r:id="rId25" w:history="1">
        <w:r>
          <w:rPr>
            <w:rFonts w:ascii="arial" w:eastAsia="arial" w:hAnsi="arial" w:cs="arial"/>
            <w:b w:val="0"/>
            <w:i/>
            <w:strike w:val="0"/>
            <w:noProof w:val="0"/>
            <w:color w:val="0077CC"/>
            <w:position w:val="0"/>
            <w:sz w:val="20"/>
            <w:u w:val="single"/>
            <w:vertAlign w:val="baseline"/>
          </w:rPr>
          <w:t>born abroad</w:t>
        </w:r>
      </w:hyperlink>
      <w:r>
        <w:rPr>
          <w:rFonts w:ascii="arial" w:eastAsia="arial" w:hAnsi="arial" w:cs="arial"/>
          <w:b w:val="0"/>
          <w:i w:val="0"/>
          <w:strike w:val="0"/>
          <w:noProof w:val="0"/>
          <w:color w:val="000000"/>
          <w:position w:val="0"/>
          <w:sz w:val="20"/>
          <w:u w:val="none"/>
          <w:vertAlign w:val="baseline"/>
        </w:rPr>
        <w:t xml:space="preserve">  created an obvious space for pushback.  Yet, in the 2020 general election, </w:t>
      </w:r>
      <w:hyperlink r:id="rId26" w:history="1">
        <w:r>
          <w:rPr>
            <w:rFonts w:ascii="arial" w:eastAsia="arial" w:hAnsi="arial" w:cs="arial"/>
            <w:b w:val="0"/>
            <w:i/>
            <w:strike w:val="0"/>
            <w:noProof w:val="0"/>
            <w:color w:val="0077CC"/>
            <w:position w:val="0"/>
            <w:sz w:val="20"/>
            <w:u w:val="single"/>
            <w:vertAlign w:val="baseline"/>
          </w:rPr>
          <w:t>only 1%</w:t>
        </w:r>
      </w:hyperlink>
      <w:r>
        <w:rPr>
          <w:rFonts w:ascii="arial" w:eastAsia="arial" w:hAnsi="arial" w:cs="arial"/>
          <w:b w:val="0"/>
          <w:i w:val="0"/>
          <w:strike w:val="0"/>
          <w:noProof w:val="0"/>
          <w:color w:val="000000"/>
          <w:position w:val="0"/>
          <w:sz w:val="20"/>
          <w:u w:val="none"/>
          <w:vertAlign w:val="baseline"/>
        </w:rPr>
        <w:t xml:space="preserve">  of people said immigration how they voted. Ireland took in about 100,000 Ukrainians after the 2022 Russian invasion – to </w:t>
      </w:r>
      <w:hyperlink r:id="rId27" w:history="1">
        <w:r>
          <w:rPr>
            <w:rFonts w:ascii="arial" w:eastAsia="arial" w:hAnsi="arial" w:cs="arial"/>
            <w:b w:val="0"/>
            <w:i/>
            <w:strike w:val="0"/>
            <w:noProof w:val="0"/>
            <w:color w:val="0077CC"/>
            <w:position w:val="0"/>
            <w:sz w:val="20"/>
            <w:u w:val="single"/>
            <w:vertAlign w:val="baseline"/>
          </w:rPr>
          <w:t>zero public outcry</w:t>
        </w:r>
      </w:hyperlink>
      <w:r>
        <w:rPr>
          <w:rFonts w:ascii="arial" w:eastAsia="arial" w:hAnsi="arial" w:cs="arial"/>
          <w:b w:val="0"/>
          <w:i w:val="0"/>
          <w:strike w:val="0"/>
          <w:noProof w:val="0"/>
          <w:color w:val="000000"/>
          <w:position w:val="0"/>
          <w:sz w:val="20"/>
          <w:u w:val="none"/>
          <w:vertAlign w:val="baseline"/>
        </w:rPr>
        <w:t xml:space="preserve">.  Until late 2023, immigration registered as a concern for only about </w:t>
      </w:r>
      <w:hyperlink r:id="rId28" w:history="1">
        <w:r>
          <w:rPr>
            <w:rFonts w:ascii="arial" w:eastAsia="arial" w:hAnsi="arial" w:cs="arial"/>
            <w:b w:val="0"/>
            <w:i/>
            <w:strike w:val="0"/>
            <w:noProof w:val="0"/>
            <w:color w:val="0077CC"/>
            <w:position w:val="0"/>
            <w:sz w:val="20"/>
            <w:u w:val="single"/>
            <w:vertAlign w:val="baseline"/>
          </w:rPr>
          <w:t>5% of respondents in an Irish Times survey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some of the tolerance was the result of planning. I know this because about </w:t>
      </w:r>
      <w:hyperlink r:id="rId29" w:history="1">
        <w:r>
          <w:rPr>
            <w:rFonts w:ascii="arial" w:eastAsia="arial" w:hAnsi="arial" w:cs="arial"/>
            <w:b w:val="0"/>
            <w:i/>
            <w:strike w:val="0"/>
            <w:noProof w:val="0"/>
            <w:color w:val="0077CC"/>
            <w:position w:val="0"/>
            <w:sz w:val="20"/>
            <w:u w:val="single"/>
            <w:vertAlign w:val="baseline"/>
          </w:rPr>
          <w:t>3,000 refugees from nearly 30 countries</w:t>
        </w:r>
      </w:hyperlink>
      <w:r>
        <w:rPr>
          <w:rFonts w:ascii="arial" w:eastAsia="arial" w:hAnsi="arial" w:cs="arial"/>
          <w:b w:val="0"/>
          <w:i w:val="0"/>
          <w:strike w:val="0"/>
          <w:noProof w:val="0"/>
          <w:color w:val="000000"/>
          <w:position w:val="0"/>
          <w:sz w:val="20"/>
          <w:u w:val="none"/>
          <w:vertAlign w:val="baseline"/>
        </w:rPr>
        <w:t xml:space="preserve">  were resettled in small rural places (including my home town) between 2000 and 2019, and a further 2,100 Syrians arrived from UN camps in Lebanon and Jordan between 2015 and 2021, with minimal fuss.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Language and other professional supports were provided. Schools and sports clubs were liaised with, and were happy to have new pupils and players in their midst. A councillor in another part of the region proudly told the local paper in 2023 that most of the Syrians who had arrived a few years earlier had become part of the community. “It’s good for your heart to see it,” </w:t>
      </w:r>
      <w:hyperlink r:id="rId30" w:history="1">
        <w:r>
          <w:rPr>
            <w:rFonts w:ascii="arial" w:eastAsia="arial" w:hAnsi="arial" w:cs="arial"/>
            <w:b w:val="0"/>
            <w:i/>
            <w:strike w:val="0"/>
            <w:noProof w:val="0"/>
            <w:color w:val="0077CC"/>
            <w:position w:val="0"/>
            <w:sz w:val="20"/>
            <w:u w:val="single"/>
            <w:vertAlign w:val="baseline"/>
          </w:rPr>
          <w:t>he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where I grew up, and where my family has lived (and emigrated from) for generations, has a population of less than 8,000. Almost imperceptibly, it has gone from homogeneity to multi-ethnicity in 20 years. Syrian families have settled in alongside eastern Europeans. The small Muslim community has a prayer centre a few streets away from the church. Modular housing for 200 Ukrainian refugees opened in July 2023, barely noticed. No doubt racism shows its face occasionally, but immigration has been a non-issue. And this in itself is a remarkable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it was. Now, in a climate of disinformation and hardened mainstream political rhetoric, </w:t>
      </w:r>
      <w:hyperlink r:id="rId31" w:history="1">
        <w:r>
          <w:rPr>
            <w:rFonts w:ascii="arial" w:eastAsia="arial" w:hAnsi="arial" w:cs="arial"/>
            <w:b w:val="0"/>
            <w:i/>
            <w:strike w:val="0"/>
            <w:noProof w:val="0"/>
            <w:color w:val="0077CC"/>
            <w:position w:val="0"/>
            <w:sz w:val="20"/>
            <w:u w:val="single"/>
            <w:vertAlign w:val="baseline"/>
          </w:rPr>
          <w:t>63% of voters</w:t>
        </w:r>
      </w:hyperlink>
      <w:r>
        <w:rPr>
          <w:rFonts w:ascii="arial" w:eastAsia="arial" w:hAnsi="arial" w:cs="arial"/>
          <w:b w:val="0"/>
          <w:i w:val="0"/>
          <w:strike w:val="0"/>
          <w:noProof w:val="0"/>
          <w:color w:val="000000"/>
          <w:position w:val="0"/>
          <w:sz w:val="20"/>
          <w:u w:val="none"/>
          <w:vertAlign w:val="baseline"/>
        </w:rPr>
        <w:t xml:space="preserve">  in Ireland clamour for a tougher asylum policy and more than a third say immigration is a negative thing. A modular homes project like the one that raised no eyebrows a year ago, </w:t>
      </w:r>
      <w:hyperlink r:id="rId32" w:history="1">
        <w:r>
          <w:rPr>
            <w:rFonts w:ascii="arial" w:eastAsia="arial" w:hAnsi="arial" w:cs="arial"/>
            <w:b w:val="0"/>
            <w:i/>
            <w:strike w:val="0"/>
            <w:noProof w:val="0"/>
            <w:color w:val="0077CC"/>
            <w:position w:val="0"/>
            <w:sz w:val="20"/>
            <w:u w:val="single"/>
            <w:vertAlign w:val="baseline"/>
          </w:rPr>
          <w:t xml:space="preserve">has drawn violent </w:t>
        </w:r>
      </w:hyperlink>
      <w:hyperlink r:id="rId32" w:history="1">
        <w:r>
          <w:rPr>
            <w:rFonts w:ascii="arial" w:eastAsia="arial" w:hAnsi="arial" w:cs="arial"/>
            <w:b/>
            <w:i/>
            <w:strike w:val="0"/>
            <w:noProof w:val="0"/>
            <w:color w:val="0077CC"/>
            <w:position w:val="0"/>
            <w:sz w:val="20"/>
            <w:u w:val="single"/>
            <w:vertAlign w:val="baseline"/>
          </w:rPr>
          <w:t>protests</w:t>
        </w:r>
      </w:hyperlink>
      <w:hyperlink r:id="rId32" w:history="1">
        <w:r>
          <w:rPr>
            <w:rFonts w:ascii="arial" w:eastAsia="arial" w:hAnsi="arial" w:cs="arial"/>
            <w:b w:val="0"/>
            <w:i/>
            <w:strike w:val="0"/>
            <w:noProof w:val="0"/>
            <w:color w:val="0077CC"/>
            <w:position w:val="0"/>
            <w:sz w:val="20"/>
            <w:u w:val="single"/>
            <w:vertAlign w:val="baseline"/>
          </w:rPr>
          <w:t xml:space="preserve"> in another town</w:t>
        </w:r>
      </w:hyperlink>
      <w:r>
        <w:rPr>
          <w:rFonts w:ascii="arial" w:eastAsia="arial" w:hAnsi="arial" w:cs="arial"/>
          <w:b w:val="0"/>
          <w:i w:val="0"/>
          <w:strike w:val="0"/>
          <w:noProof w:val="0"/>
          <w:color w:val="000000"/>
          <w:position w:val="0"/>
          <w:sz w:val="20"/>
          <w:u w:val="none"/>
          <w:vertAlign w:val="baseline"/>
        </w:rPr>
        <w:t xml:space="preserve">  in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structural housing and rent crisis is often cited as a source of justified anger across Ireland. But refugees are not competing with people trying to get on the housing ladder. It is far-right and </w:t>
      </w:r>
      <w:hyperlink r:id="rId33" w:history="1">
        <w:r>
          <w:rPr>
            <w:rFonts w:ascii="arial" w:eastAsia="arial" w:hAnsi="arial" w:cs="arial"/>
            <w:b w:val="0"/>
            <w:i/>
            <w:strike w:val="0"/>
            <w:noProof w:val="0"/>
            <w:color w:val="0077CC"/>
            <w:position w:val="0"/>
            <w:sz w:val="20"/>
            <w:u w:val="single"/>
            <w:vertAlign w:val="baseline"/>
          </w:rPr>
          <w:t>anti-immigrant voices who conflate the two issues</w:t>
        </w:r>
      </w:hyperlink>
      <w:r>
        <w:rPr>
          <w:rFonts w:ascii="arial" w:eastAsia="arial" w:hAnsi="arial" w:cs="arial"/>
          <w:b w:val="0"/>
          <w:i w:val="0"/>
          <w:strike w:val="0"/>
          <w:noProof w:val="0"/>
          <w:color w:val="000000"/>
          <w:position w:val="0"/>
          <w:sz w:val="20"/>
          <w:u w:val="none"/>
          <w:vertAlign w:val="baseline"/>
        </w:rPr>
        <w:t xml:space="preserve"> , to foster a dishonest narrative in which foreigners are jumping the queue. Deliberately or not, the government’s hard talk seems to confirm the connection: you can’t get a house? Don’t worry, no foreigner will get anything better than a 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dehumanising and shambolic refugee system – the current backlog of unprocessed cases is </w:t>
      </w:r>
      <w:hyperlink r:id="rId34" w:history="1">
        <w:r>
          <w:rPr>
            <w:rFonts w:ascii="arial" w:eastAsia="arial" w:hAnsi="arial" w:cs="arial"/>
            <w:b w:val="0"/>
            <w:i/>
            <w:strike w:val="0"/>
            <w:noProof w:val="0"/>
            <w:color w:val="0077CC"/>
            <w:position w:val="0"/>
            <w:sz w:val="20"/>
            <w:u w:val="single"/>
            <w:vertAlign w:val="baseline"/>
          </w:rPr>
          <w:t>21,000 people</w:t>
        </w:r>
      </w:hyperlink>
      <w:r>
        <w:rPr>
          <w:rFonts w:ascii="arial" w:eastAsia="arial" w:hAnsi="arial" w:cs="arial"/>
          <w:b w:val="0"/>
          <w:i w:val="0"/>
          <w:strike w:val="0"/>
          <w:noProof w:val="0"/>
          <w:color w:val="000000"/>
          <w:position w:val="0"/>
          <w:sz w:val="20"/>
          <w:u w:val="none"/>
          <w:vertAlign w:val="baseline"/>
        </w:rPr>
        <w:t xml:space="preserve">  – could have been fixed.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back visiting family this month, it was disturbing to see canvassers for </w:t>
      </w:r>
      <w:hyperlink r:id="rId35" w:history="1">
        <w:r>
          <w:rPr>
            <w:rFonts w:ascii="arial" w:eastAsia="arial" w:hAnsi="arial" w:cs="arial"/>
            <w:b w:val="0"/>
            <w:i/>
            <w:strike w:val="0"/>
            <w:noProof w:val="0"/>
            <w:color w:val="0077CC"/>
            <w:position w:val="0"/>
            <w:sz w:val="20"/>
            <w:u w:val="single"/>
            <w:vertAlign w:val="baseline"/>
          </w:rPr>
          <w:t>far-right</w:t>
        </w:r>
      </w:hyperlink>
      <w:r>
        <w:rPr>
          <w:rFonts w:ascii="arial" w:eastAsia="arial" w:hAnsi="arial" w:cs="arial"/>
          <w:b w:val="0"/>
          <w:i w:val="0"/>
          <w:strike w:val="0"/>
          <w:noProof w:val="0"/>
          <w:color w:val="000000"/>
          <w:position w:val="0"/>
          <w:sz w:val="20"/>
          <w:u w:val="none"/>
          <w:vertAlign w:val="baseline"/>
        </w:rPr>
        <w:t xml:space="preserve">  candidates handing out their incoherent and hate-filled flyers for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been even worse tTo hear elected politicians on local radio, dog-whistling thinly disguised nativism as concern about the safety of local communities has been disappointing. Most people in small towns will not have had a negative encounter with a refugee, but once the public discourse is contaminated it is hard to detoxify.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trouble flared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asylum centre in County Wicklow recently, most of the social media posts egging on the “patriots” were </w:t>
      </w:r>
      <w:hyperlink r:id="rId36" w:history="1">
        <w:r>
          <w:rPr>
            <w:rFonts w:ascii="arial" w:eastAsia="arial" w:hAnsi="arial" w:cs="arial"/>
            <w:b w:val="0"/>
            <w:i/>
            <w:strike w:val="0"/>
            <w:noProof w:val="0"/>
            <w:color w:val="0077CC"/>
            <w:position w:val="0"/>
            <w:sz w:val="20"/>
            <w:u w:val="single"/>
            <w:vertAlign w:val="baseline"/>
          </w:rPr>
          <w:t>generated in the US, UK and Canada</w:t>
        </w:r>
      </w:hyperlink>
      <w:r>
        <w:rPr>
          <w:rFonts w:ascii="arial" w:eastAsia="arial" w:hAnsi="arial" w:cs="arial"/>
          <w:b w:val="0"/>
          <w:i w:val="0"/>
          <w:strike w:val="0"/>
          <w:noProof w:val="0"/>
          <w:color w:val="000000"/>
          <w:position w:val="0"/>
          <w:sz w:val="20"/>
          <w:u w:val="none"/>
          <w:vertAlign w:val="baseline"/>
        </w:rPr>
        <w:t>.  This suggests that support for hi-vis vest-wearing troublemakers is still fringe. But lLetting them set the discourse is playing with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Anti-immigration candidates are </w:t>
      </w:r>
      <w:hyperlink r:id="rId37" w:history="1">
        <w:r>
          <w:rPr>
            <w:rFonts w:ascii="arial" w:eastAsia="arial" w:hAnsi="arial" w:cs="arial"/>
            <w:b w:val="0"/>
            <w:i/>
            <w:strike w:val="0"/>
            <w:noProof w:val="0"/>
            <w:color w:val="0077CC"/>
            <w:position w:val="0"/>
            <w:sz w:val="20"/>
            <w:u w:val="single"/>
            <w:vertAlign w:val="baseline"/>
          </w:rPr>
          <w:t>standing in each</w:t>
        </w:r>
      </w:hyperlink>
      <w:r>
        <w:rPr>
          <w:rFonts w:ascii="arial" w:eastAsia="arial" w:hAnsi="arial" w:cs="arial"/>
          <w:b w:val="0"/>
          <w:i w:val="0"/>
          <w:strike w:val="0"/>
          <w:noProof w:val="0"/>
          <w:color w:val="000000"/>
          <w:position w:val="0"/>
          <w:sz w:val="20"/>
          <w:u w:val="none"/>
          <w:vertAlign w:val="baseline"/>
        </w:rPr>
        <w:t xml:space="preserve">  of Ireland’s three European parliament constituencies. They may not gain an electoral foothold this time, but the anti-immigrant vote will almost certainly build if the political class nods along with their arguments. A general election must be held by March 2025. And as Ireland’s neighbours elsewhere in Europe have discovered, when mainstream politicians make elections about far-right issues, </w:t>
      </w:r>
      <w:hyperlink r:id="rId38" w:history="1">
        <w:r>
          <w:rPr>
            <w:rFonts w:ascii="arial" w:eastAsia="arial" w:hAnsi="arial" w:cs="arial"/>
            <w:b w:val="0"/>
            <w:i/>
            <w:strike w:val="0"/>
            <w:noProof w:val="0"/>
            <w:color w:val="0077CC"/>
            <w:position w:val="0"/>
            <w:sz w:val="20"/>
            <w:u w:val="single"/>
            <w:vertAlign w:val="baseline"/>
          </w:rPr>
          <w:t>voters don’t vote mainstream</w:t>
        </w:r>
      </w:hyperlink>
      <w:r>
        <w:rPr>
          <w:rFonts w:ascii="arial" w:eastAsia="arial" w:hAnsi="arial" w:cs="arial"/>
          <w:b w:val="0"/>
          <w:i w:val="0"/>
          <w:strike w:val="0"/>
          <w:noProof w:val="0"/>
          <w:color w:val="000000"/>
          <w:position w:val="0"/>
          <w:sz w:val="20"/>
          <w:u w:val="none"/>
          <w:vertAlign w:val="baseline"/>
        </w:rPr>
        <w:t xml:space="preserve">  – they vote far right. In our old world, the national story was simpler: stagnation, unemployment, emigration. Now, having dwindled for a century, the population has, for the first time since the famine, recovered </w:t>
      </w:r>
      <w:hyperlink r:id="rId39" w:history="1">
        <w:r>
          <w:rPr>
            <w:rFonts w:ascii="arial" w:eastAsia="arial" w:hAnsi="arial" w:cs="arial"/>
            <w:b w:val="0"/>
            <w:i/>
            <w:strike w:val="0"/>
            <w:noProof w:val="0"/>
            <w:color w:val="0077CC"/>
            <w:position w:val="0"/>
            <w:sz w:val="20"/>
            <w:u w:val="single"/>
            <w:vertAlign w:val="baseline"/>
          </w:rPr>
          <w:t>to exceed 5 million people</w:t>
        </w:r>
      </w:hyperlink>
      <w:r>
        <w:rPr>
          <w:rFonts w:ascii="arial" w:eastAsia="arial" w:hAnsi="arial" w:cs="arial"/>
          <w:b w:val="0"/>
          <w:i w:val="0"/>
          <w:strike w:val="0"/>
          <w:noProof w:val="0"/>
          <w:color w:val="000000"/>
          <w:position w:val="0"/>
          <w:sz w:val="20"/>
          <w:u w:val="none"/>
          <w:vertAlign w:val="baseline"/>
        </w:rPr>
        <w:t xml:space="preserve">  and is growing.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good news. The Irish government is running a country which </w:t>
      </w:r>
      <w:hyperlink r:id="rId40" w:history="1">
        <w:r>
          <w:rPr>
            <w:rFonts w:ascii="arial" w:eastAsia="arial" w:hAnsi="arial" w:cs="arial"/>
            <w:b w:val="0"/>
            <w:i/>
            <w:strike w:val="0"/>
            <w:noProof w:val="0"/>
            <w:color w:val="0077CC"/>
            <w:position w:val="0"/>
            <w:sz w:val="20"/>
            <w:u w:val="single"/>
            <w:vertAlign w:val="baseline"/>
          </w:rPr>
          <w:t>has full employment</w:t>
        </w:r>
      </w:hyperlink>
      <w:r>
        <w:rPr>
          <w:rFonts w:ascii="arial" w:eastAsia="arial" w:hAnsi="arial" w:cs="arial"/>
          <w:b w:val="0"/>
          <w:i w:val="0"/>
          <w:strike w:val="0"/>
          <w:noProof w:val="0"/>
          <w:color w:val="000000"/>
          <w:position w:val="0"/>
          <w:sz w:val="20"/>
          <w:u w:val="none"/>
          <w:vertAlign w:val="baseline"/>
        </w:rPr>
        <w:t>.  It has enough wealth to fix its multiple housing issues and support those communities that are hosting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too late to challenge the baleful myths of the far right. And just as they have dared to do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Ireland’s leaders must pull public opinion with them behind a confident and hopeful narrative for a progressive, inclusive country that knows “ </w:t>
      </w:r>
      <w:hyperlink r:id="rId41" w:history="1">
        <w:r>
          <w:rPr>
            <w:rFonts w:ascii="arial" w:eastAsia="arial" w:hAnsi="arial" w:cs="arial"/>
            <w:b w:val="0"/>
            <w:i/>
            <w:strike w:val="0"/>
            <w:noProof w:val="0"/>
            <w:color w:val="0077CC"/>
            <w:position w:val="0"/>
            <w:sz w:val="20"/>
            <w:u w:val="single"/>
            <w:vertAlign w:val="baseline"/>
          </w:rPr>
          <w:t>the right thing to do</w:t>
        </w:r>
      </w:hyperlink>
      <w:r>
        <w:rPr>
          <w:rFonts w:ascii="arial" w:eastAsia="arial" w:hAnsi="arial" w:cs="arial"/>
          <w:b w:val="0"/>
          <w:i w:val="0"/>
          <w:strike w:val="0"/>
          <w:noProof w:val="0"/>
          <w:color w:val="000000"/>
          <w:position w:val="0"/>
          <w:sz w:val="20"/>
          <w:u w:val="none"/>
          <w:vertAlign w:val="baseline"/>
        </w:rPr>
        <w:t xml:space="preserve">  ”. If Ireland can inspire others with its political and moral leadership in the world, it can do the same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7 June 2024. An earlier version which said “no charges have been brought” has been changed to “few charges have been brought”.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Katherine Butler is the Guardian’s associate editor for Europe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Ireland has dared to recognise Palestine . Will it dare to do the right thing at home too?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rishtimes.com/ireland/2024/05/12/gardai-investigating-alleged-attack-on-homeless-asylum-seekers-at-grand-canal/#:~:text=Garda%C3%AD%20are%20investigating%20an%20alleged,their%20safety%20after%20the%20incident." TargetMode="External" /><Relationship Id="rId11" Type="http://schemas.openxmlformats.org/officeDocument/2006/relationships/hyperlink" Target="https://www.rte.ie/news/primetime/2024/0207/1431003-mapped-the-fires-linked-to-accommodation-for-migrants/#:~:text=Finglas%2C%20Dublin%2C%20November%202023,facility%20was%20set%20on%20fire." TargetMode="External" /><Relationship Id="rId12" Type="http://schemas.openxmlformats.org/officeDocument/2006/relationships/hyperlink" Target="https://www.theguardian.com/world/article/2024/may/22/palestinian-state-recognition-ireland-spain-recognise-palestine" TargetMode="External" /><Relationship Id="rId13" Type="http://schemas.openxmlformats.org/officeDocument/2006/relationships/hyperlink" Target="https://www.theguardian.com/world/2024/apr/05/spain-ireland-eu-critics-israel-warfare-gaza" TargetMode="External" /><Relationship Id="rId14" Type="http://schemas.openxmlformats.org/officeDocument/2006/relationships/hyperlink" Target="https://www.theguardian.com/world/video/2024/may/28/we-respect-you-irelands-pm-announces-formal-recognition-of-palestine-video" TargetMode="External" /><Relationship Id="rId15" Type="http://schemas.openxmlformats.org/officeDocument/2006/relationships/hyperlink" Target="https://www.bbc.co.uk/news/articles/c4n10067qn1o" TargetMode="External" /><Relationship Id="rId16" Type="http://schemas.openxmlformats.org/officeDocument/2006/relationships/hyperlink" Target="https://www.theguardian.com/world/2024/may/01/dublin-ireland-police-buses-dismantle-tent-city-asylum-seekers" TargetMode="External" /><Relationship Id="rId17" Type="http://schemas.openxmlformats.org/officeDocument/2006/relationships/hyperlink" Target="https://www.independent.ie/irish-news/coalition-plans-major-review-of-welfare-supports-for-asylum-seekers/a1336993648.html" TargetMode="External" /><Relationship Id="rId18" Type="http://schemas.openxmlformats.org/officeDocument/2006/relationships/hyperlink" Target="https://www.irishtimes.com/politics/2024/05/27/immigration-and-housing-dominate-voters-attention-as-elections-near-snapshot-poll-says/" TargetMode="External" /><Relationship Id="rId19" Type="http://schemas.openxmlformats.org/officeDocument/2006/relationships/hyperlink" Target="https://www.rte.ie/news/primetime/2024/0207/1431003-mapped-the-fires-linked-to-accommodation-for-migrants/" TargetMode="External" /><Relationship Id="rId2" Type="http://schemas.openxmlformats.org/officeDocument/2006/relationships/webSettings" Target="webSettings.xml" /><Relationship Id="rId20" Type="http://schemas.openxmlformats.org/officeDocument/2006/relationships/hyperlink" Target="https://www.isdglobal.org/wp-content/uploads/2023/11/Uisce-Faoi-Thalamh-Summary-Report.pdf" TargetMode="External" /><Relationship Id="rId21" Type="http://schemas.openxmlformats.org/officeDocument/2006/relationships/hyperlink" Target="https://www.theguardian.com/commentisfree/2023/nov/27/dublin-riots-far-right-ireland-anti-immigrant" TargetMode="External" /><Relationship Id="rId22" Type="http://schemas.openxmlformats.org/officeDocument/2006/relationships/hyperlink" Target="https://www.irishnews.com/news/northern-ireland/50-people-caught-trying-to-enter-ireland-from-uk-without-visas-over-four-days-7ZUF66V2PRAIHFXGC4RDCVUDhl/" TargetMode="External" /><Relationship Id="rId23" Type="http://schemas.openxmlformats.org/officeDocument/2006/relationships/hyperlink" Target="https://www.theguardian.com/business/2010/jan/03/ireland-economy-financial-recession" TargetMode="External" /><Relationship Id="rId24" Type="http://schemas.openxmlformats.org/officeDocument/2006/relationships/hyperlink" Target="https://ec.europa.eu/eurostat/web/interactive-publications/migration-2023#migrant-skills-match" TargetMode="External" /><Relationship Id="rId25" Type="http://schemas.openxmlformats.org/officeDocument/2006/relationships/hyperlink" Target="https://www.cso.ie/en/releasesandpublications/ep/p-cpp1/censusofpopulation2022profile1-populationdistributionandmovements/placeofbirth/" TargetMode="External" /><Relationship Id="rId26" Type="http://schemas.openxmlformats.org/officeDocument/2006/relationships/hyperlink" Target="https://www.politico.eu/article/5-takeaways-from-the-irish-election-sinn-fein-mary-lou-mcdonald-leo-varadkar/" TargetMode="External" /><Relationship Id="rId27" Type="http://schemas.openxmlformats.org/officeDocument/2006/relationships/hyperlink" Target="https://www.youtube.com/watch?v=-eW_xISAo5E" TargetMode="External" /><Relationship Id="rId28" Type="http://schemas.openxmlformats.org/officeDocument/2006/relationships/hyperlink" Target="https://www.irishtimes.com/politics/2024/05/27/snapshot-poll-decoded-concerns-over-housing-and-immigration-crowd-out-other-issues/" TargetMode="External" /><Relationship Id="rId29" Type="http://schemas.openxmlformats.org/officeDocument/2006/relationships/hyperlink" Target="https://www.gov.ie/pdf/?file=https://assets.gov.ie/231237/5826c0d7-0bd7-410a-af18-e0c24702d7b6.pdf" TargetMode="External" /><Relationship Id="rId3" Type="http://schemas.openxmlformats.org/officeDocument/2006/relationships/fontTable" Target="fontTable.xml" /><Relationship Id="rId30" Type="http://schemas.openxmlformats.org/officeDocument/2006/relationships/hyperlink" Target="https://www.offalyexpress.ie/news/midland-tribune/1245983/borrisokane-is-role-model-for-refugee-assimilation-say-cllrs.html" TargetMode="External" /><Relationship Id="rId31" Type="http://schemas.openxmlformats.org/officeDocument/2006/relationships/hyperlink" Target="https://www.irishtimes.com/ireland/2024/05/17/public-mood-on-immigration-hardening-as-local-and-european-elections-approach-poll-finds/#:~:text=Almost%20two%2Dthirds%20of%20voters,policy%20was%20%E2%80%9Cjust%20right%E2%80%9D." TargetMode="External" /><Relationship Id="rId32" Type="http://schemas.openxmlformats.org/officeDocument/2006/relationships/hyperlink" Target="https://www.rte.ie/news/2024/0517/1449844-clonmel-modular/" TargetMode="External" /><Relationship Id="rId33" Type="http://schemas.openxmlformats.org/officeDocument/2006/relationships/hyperlink" Target="https://www.irishtimes.com/politics/oireachtas/2024/04/17/taoiseach-expresses-concern-on-divisive-language-pitting-one-group-against-another-over-housing/" TargetMode="External" /><Relationship Id="rId34" Type="http://schemas.openxmlformats.org/officeDocument/2006/relationships/hyperlink" Target="https://www.gov.ie/en/collection/48a28-international-protection-in-numbers/" TargetMode="External" /><Relationship Id="rId35" Type="http://schemas.openxmlformats.org/officeDocument/2006/relationships/hyperlink" Target="https://www.thejournal.ie/ireland-anti-immigrant-far-right-parties-elections-2024-6281821-Jan2024/" TargetMode="External" /><Relationship Id="rId36" Type="http://schemas.openxmlformats.org/officeDocument/2006/relationships/hyperlink" Target="https://www.independent.ie/irish-news/more-than-half-of-social-media-posts-about-wicklow-anti-asylum-protest-were-from-us-analysis-finds/a1068312180.html" TargetMode="External" /><Relationship Id="rId37" Type="http://schemas.openxmlformats.org/officeDocument/2006/relationships/hyperlink" Target="https://www.rte.ie/news/2024/0525/1451043-euro-elections/" TargetMode="External" /><Relationship Id="rId38" Type="http://schemas.openxmlformats.org/officeDocument/2006/relationships/hyperlink" Target="https://www.theguardian.com/commentisfree/2023/nov/23/netherlands-far-right-geert-wilders-victory-mark-rutte" TargetMode="External" /><Relationship Id="rId39" Type="http://schemas.openxmlformats.org/officeDocument/2006/relationships/hyperlink" Target="https://www.cso.ie/en/releasesandpublications/ep/p-mip/measuringirelandsprogress2022/keyfindings/" TargetMode="External" /><Relationship Id="rId4" Type="http://schemas.openxmlformats.org/officeDocument/2006/relationships/header" Target="header1.xml" /><Relationship Id="rId40" Type="http://schemas.openxmlformats.org/officeDocument/2006/relationships/hyperlink" Target="https://www.irishexaminer.com/business/economy/arid-41240770.html" TargetMode="External" /><Relationship Id="rId41" Type="http://schemas.openxmlformats.org/officeDocument/2006/relationships/hyperlink" Target="https://www.gov.ie/en/speech/b4c3b-recognition-of-the-state-of-palestine-remarks-by-an-taoiseach-simon-harris-td/"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K-F5F1-DY4H-K3S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Ireland has dared to recognise Palestine . Will it dare to do the right thing at home too?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