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Sanders hits back at Netanyahu: ‘It is not antisemitic to hold you accountable’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2024 Saturday 5:11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senator says Israeli prime minister is using antisemitism to distract attention from ‘extremist and racist government’ policies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has hit back fiercely at Benjamin Netanyahu over the Israeli prime minister’s claim that US universities were being overrun by antisemitism on a scale comparable to the rise of Nazism in Germany.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posted on X, the progressive senator from Vermont – who is Jewish – accused </w:t>
      </w:r>
      <w:hyperlink r:id="rId11"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of “insult[ing] the intelligence of the American people” by using antisemitism to distract attention from the policies of his “extremist and racist government” in the military offensive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Mr Netanyahu, it is not antisemitic or pro-Hamas to point out that, in a little over six months, your extremist government has killed over 34,000 Palestinians and wounded more than 78,000, 70% of whom are women and children,” Sanders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two-and-a-half minute video listed a catalogue of further consequences of the war in the Palestinian coastal territory, including the destruction of infrastructure, hospitals, universities and schools, along with the killing of more than 400 health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who sponsored an unsuccessful Senate bill in January to make US aid to Israel conditional on its observance of human rights and international law, said Netanyahu’s government had unreasonably blocked humanitarian aid from reaching Gaza, causing “thousands of children [to] face malnutrition and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blistering conclusion, he said: “Mr Netanyahu, antisemitism is a vile and disgusting form of bigotry that has done unspeakable harm to many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please, do not insult the intelligence of the American people by attempting to distract us from the immoral and illegal policies of your extremist and racist government. … It is not antisemitic to hold you accountable for your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comments were a riposte to a </w:t>
      </w:r>
      <w:hyperlink r:id="rId13" w:history="1">
        <w:r>
          <w:rPr>
            <w:rFonts w:ascii="arial" w:eastAsia="arial" w:hAnsi="arial" w:cs="arial"/>
            <w:b w:val="0"/>
            <w:i/>
            <w:strike w:val="0"/>
            <w:noProof w:val="0"/>
            <w:color w:val="0077CC"/>
            <w:position w:val="0"/>
            <w:sz w:val="20"/>
            <w:u w:val="single"/>
            <w:vertAlign w:val="baseline"/>
          </w:rPr>
          <w:t>video posted on social media</w:t>
        </w:r>
      </w:hyperlink>
      <w:r>
        <w:rPr>
          <w:rFonts w:ascii="arial" w:eastAsia="arial" w:hAnsi="arial" w:cs="arial"/>
          <w:b w:val="0"/>
          <w:i w:val="0"/>
          <w:strike w:val="0"/>
          <w:noProof w:val="0"/>
          <w:color w:val="000000"/>
          <w:position w:val="0"/>
          <w:sz w:val="20"/>
          <w:u w:val="none"/>
          <w:vertAlign w:val="baseline"/>
        </w:rPr>
        <w:t xml:space="preserve">  by Netanyahu in which he waded in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sweeping American university campuses and claimed not enough was being done to combat a “horrific” rise in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mobs have taken over leading universities,” Netanyahu said. “They call for the annihilation of Israel. They attack Jewish students. They attack Jewish faculty. This is reminiscent of what happened in German universities in the 1930s.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be stopped. It has to be condemned and condemned unequivocally, but that’s not what happened. The response of several university presidents was shameful. Now fortunately, state, federal and local officials, many of them, have responded differently. But there has to be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comments came against the backdrop of police deployments to break up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University and numerous other US campuses. In some universities, faculty members have been arrested, including the chair of the philosophy department and a professor of English and Indigenous studies at </w:t>
      </w:r>
      <w:hyperlink r:id="rId14" w:history="1">
        <w:r>
          <w:rPr>
            <w:rFonts w:ascii="arial" w:eastAsia="arial" w:hAnsi="arial" w:cs="arial"/>
            <w:b w:val="0"/>
            <w:i/>
            <w:strike w:val="0"/>
            <w:noProof w:val="0"/>
            <w:color w:val="0077CC"/>
            <w:position w:val="0"/>
            <w:sz w:val="20"/>
            <w:u w:val="single"/>
            <w:vertAlign w:val="baseline"/>
          </w:rPr>
          <w:t>Emory University</w:t>
        </w:r>
      </w:hyperlink>
      <w:r>
        <w:rPr>
          <w:rFonts w:ascii="arial" w:eastAsia="arial" w:hAnsi="arial" w:cs="arial"/>
          <w:b w:val="0"/>
          <w:i w:val="0"/>
          <w:strike w:val="0"/>
          <w:noProof w:val="0"/>
          <w:color w:val="000000"/>
          <w:position w:val="0"/>
          <w:sz w:val="20"/>
          <w:u w:val="none"/>
          <w:vertAlign w:val="baseline"/>
        </w:rPr>
        <w:t xml:space="preserve">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students have reported feeling threatened by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heated atmosphere that followed Hamas’s attack on Israel on 7 October, resulting in the deaths of about 1,200 Israelis and the kidnapping of more than 200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posted on social media have depicted anti-Israel protesters shouting “go back to Poland” and “go back to Belarus”, apparently at Jewish students. A congressional hearing earlier in April into a reported upsurge of antisemitism at Columbia heard allegations that Jewish students had been subjected to taunts of “F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October’s attack triggered an overwhelming and continuing Israeli military response that has so far killed more than 34,000 Palestinians – according to the Hamas-run health ministry in Gaza – and led to a burgeoning humanitarian disaster, accompanied by accusations that Israel is committing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video, Netanyahu said Israel was being “falsely accused” of genocide and called it part of an “antisemitic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tries to defend itself against genocidal terrorists who hide behind civilians,” he said. “Yet it is Israel that is falsely accused of genocide. Israel that is falsely accused of starvation and sundry war crimes. It’s all one big libel.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new. We’ve seen in history that antisemitic attacks were always preceded by vilification and slander.”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Joe Biden White House, while resisting pressure to condition or limit weapon supplies to Israel, has voiced frustration over its resistance to allowing more humanitarian aid freely into Gaza and roundly criticised the recent strikes that killed seven workers from celebrity chef Jose Andres’s World Central Kitchen charity.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campuses across the US continued on Saturday, with some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 bodies and universities locked in a standoff that saw demonstrators vowing to keep their movements going at the same time as college authorities moved to close down the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riot gear cleared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tents on the campus of Northeastern University in Boston, while students shouted and jeered at them, the Associated Press reported. The university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“infiltrated by professional organisers” with no connection to the institution, while some demonstrators had used antisemitic slurs.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of campus antisemitism run amok was lent further credence by Lawrence Summers, a former Harvard president and ex-US treasury secretary, who accused authorities at his former university of failing to act decisively against protesters occupying Harvard Yard.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predictable culmination of the Harvard Corporation’s failure to effectively address issues of prejudice and breakdowns of order on our campus,” he </w:t>
      </w:r>
      <w:hyperlink r:id="rId15"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on X. “There can be no question that Harvard is practicing an ongoing double standard on discrimination between racism, misogyny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provoked a sharp response from critics of Israel. “Your efforts to portray student demonstrators challenging Israel’s genocidal actions as ‘antisemitic’ are cheap &amp; disingenuous,” wrote Sarah Leah Whitson, executive director of Democracy for the Arab World Now (Dawn). “These students should be commended for their courage &amp; compassion, risking suspension &amp; smears (like yours), to fight the most heinous crimes underway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Sanders hits back at Netanyahu: ‘It is not antisemitic to hold you accountable’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berniesanders" TargetMode="External" /><Relationship Id="rId11" Type="http://schemas.openxmlformats.org/officeDocument/2006/relationships/hyperlink" Target="https://www.theguardian.com/us-news/2024/apr/24/us-campus-protests-benjamin-netanyahu-ceasefire" TargetMode="External" /><Relationship Id="rId12" Type="http://schemas.openxmlformats.org/officeDocument/2006/relationships/hyperlink" Target="https://twitter.com/BernieSanders/status/1783605624044925181" TargetMode="External" /><Relationship Id="rId13" Type="http://schemas.openxmlformats.org/officeDocument/2006/relationships/hyperlink" Target="https://twitter.com/netanyahu/status/1783191454308864300?ref_src=twsrc%5Etfw%7Ctwcamp%5Etweetembed%7Ctwterm%5E1783191454308864300%7Ctwgr%5Ea0bd5ee401685fa5badfad76c8f38b26d94b0833%7Ctwcon%5Es1_&amp;ref_url=https%3A%2F%2Fwww.timesofisrael.com%2Fnetanyahu-likens-us-campus-encampments-by-antisemitic-mobs-to-1930s-nazi-germany%2F" TargetMode="External" /><Relationship Id="rId14" Type="http://schemas.openxmlformats.org/officeDocument/2006/relationships/hyperlink" Target="https://www.theguardian.com/us-news/2024/apr/25/emory-university-protest-arrests" TargetMode="External" /><Relationship Id="rId15" Type="http://schemas.openxmlformats.org/officeDocument/2006/relationships/hyperlink" Target="https://twitter.com/LHSummers/status/1783946048576033105"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T-WG81-JBNF-W0C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Sanders hits back at Netanyahu: ‘It is not antisemitic to hold you accountable’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urn:user:PA195023767</vt:lpwstr>
  </property>
</Properties>
</file>