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Tens of thousands of protesters across UK call for a free </w:t>
        </w:r>
      </w:hyperlink>
      <w:hyperlink r:id="rId8" w:history="1">
        <w:r>
          <w:rPr>
            <w:rFonts w:ascii="arial" w:eastAsia="arial" w:hAnsi="arial" w:cs="arial"/>
            <w:b/>
            <w:i/>
            <w:strike w:val="0"/>
            <w:color w:val="0077CC"/>
            <w:sz w:val="28"/>
            <w:u w:val="single"/>
            <w:vertAlign w:val="baseline"/>
          </w:rPr>
          <w:t>Palestine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 4:27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Townsend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Seven arrested at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while demonstrations also take place in Manchester, Liverpool, Edinburgh, Glasgow and AberdeenIsrael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have marched through cities across the UK calling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tensions grew </w:t>
      </w:r>
      <w:hyperlink r:id="rId10" w:history="1">
        <w:r>
          <w:rPr>
            <w:rFonts w:ascii="arial" w:eastAsia="arial" w:hAnsi="arial" w:cs="arial"/>
            <w:b w:val="0"/>
            <w:i/>
            <w:strike w:val="0"/>
            <w:noProof w:val="0"/>
            <w:color w:val="0077CC"/>
            <w:position w:val="0"/>
            <w:sz w:val="20"/>
            <w:u w:val="single"/>
            <w:vertAlign w:val="baseline"/>
          </w:rPr>
          <w:t>over an impending Israeli ground offensive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gathered in Manchester, Liverpool, Edinburgh, Glasgow, Aberdeen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carrying flags and flares and calling for world leaders to condemn the actions of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people were arrested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after warnings from police that action would be taken against anyone showing support for Hamas or deviating from the agreed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who allegedly launched a wooden stick at a passing Met van next to Nelson’s Column in Trafalgar Square, was chased by officers and arrested after reportedly jumping into a fountain at the landmark.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protesters then shoved police and threw objects, including bottles, at them, the PA agency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said on Saturday evening that a dispersal order had been imposed on </w:t>
      </w:r>
      <w:hyperlink r:id="rId11" w:history="1">
        <w:r>
          <w:rPr>
            <w:rFonts w:ascii="arial" w:eastAsia="arial" w:hAnsi="arial" w:cs="arial"/>
            <w:b w:val="0"/>
            <w:i/>
            <w:strike w:val="0"/>
            <w:noProof w:val="0"/>
            <w:color w:val="0077CC"/>
            <w:position w:val="0"/>
            <w:sz w:val="20"/>
            <w:u w:val="single"/>
            <w:vertAlign w:val="baseline"/>
          </w:rPr>
          <w:t xml:space="preserve">an area of central </w:t>
        </w:r>
      </w:hyperlink>
      <w:hyperlink r:id="rId11"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that includes Trafalgar Square, Green Park and St James’ Park, to tackle “incidents of anti-social behaviour, crime and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tweeted later that the area around Trafalgar Square was “now clear and the main crowd has dispersed”.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Edinburgh, thousands staged an impromptu march to the Scottish parliament, chanting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as they made their way up The Mound and along Edinburgh’s famous Royal 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arrival, some activists “took the knee” and held a minute’s silence in solidarity with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were also held in Aberdeen, Dundee and Glasgow, where Bath Street had to be closed due to the number of people attending. Shaaista Bhutta and Muzaffar Yousaf, the parents of the Scottish first minister, Humza Yousaf, are understood to be among those who attended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pronounced police presence reflected sensitivities surrounding the march, and minutes before protesters set off, Scotland Yard announced that its counter-terrorism police were looking into more than 50 cases of “potential terrorist content online” in the period since Hamas launched its attack against Israel last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Suella Braverman, had said earlier in the week </w:t>
      </w:r>
      <w:hyperlink r:id="rId12" w:history="1">
        <w:r>
          <w:rPr>
            <w:rFonts w:ascii="arial" w:eastAsia="arial" w:hAnsi="arial" w:cs="arial"/>
            <w:b w:val="0"/>
            <w:i/>
            <w:strike w:val="0"/>
            <w:noProof w:val="0"/>
            <w:color w:val="0077CC"/>
            <w:position w:val="0"/>
            <w:sz w:val="20"/>
            <w:u w:val="single"/>
            <w:vertAlign w:val="baseline"/>
          </w:rPr>
          <w:t>that waving a Palestinian flag might be a criminal offence</w:t>
        </w:r>
      </w:hyperlink>
      <w:r>
        <w:rPr>
          <w:rFonts w:ascii="arial" w:eastAsia="arial" w:hAnsi="arial" w:cs="arial"/>
          <w:b w:val="0"/>
          <w:i w:val="0"/>
          <w:strike w:val="0"/>
          <w:noProof w:val="0"/>
          <w:color w:val="000000"/>
          <w:position w:val="0"/>
          <w:sz w:val="20"/>
          <w:u w:val="none"/>
          <w:vertAlign w:val="baseline"/>
        </w:rPr>
        <w:t xml:space="preserve">.  Few at the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seemed to take such a threat seriously, with a sea of Palestinian flags visible as the crowd moved slowly down Regent Street towards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Waving hers proudly was Ruth Bennett, 72, and her daughter Tammy, who was attending her first demonstration at the age of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been so offended in my entire life,” said Tammy. “Normally I’m pretty lazy politically but I’m so angry. How can a small child cowering in a tower block be considered a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seems to be turning a blind eye to what’s going on in Gaza. I had to be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Zimbabwe, Tammy said growing up in southern Africa had taught her much about the toxicity of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mother said: “This is personal for me. In South Africa people were pushed into townships and rural areas against their will.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they actually want to wipe people from the face of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Close by stood Ruaiya, a 16-year-old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student, energetically waving her flag and eager to send a message to the home secretary. “For me the flag is a symbol of peace, of human rights. A criminal offence? Genocide, ethnic cleansing are criminal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sent to chief constables in England and Wales earlier this week, Braverman also told senior officers to consider whether chants such as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should be understood as an expression of violence and if, in certain situations, they amounted to a racially aggravated section 5 public order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much of the crowd appeared willing to ignore such threats, with the chant frequently ringing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West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leader Jeremy Corbyn addressed the rally, calling on political leaders to condemn the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day of solidarity and it is a day of hope,” said Corbyn, who now sits as the independent MP for Islington North. “There are many who say that nobody should be here today because they’ll be condoning terrible things. None of us are here to condone killing. None of us are here to condone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believe in international law, if you believe in human rights, then you must condemn what is happening now in Gaza by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among the crowd, Shansul, 41, from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he had brought along his two children, aged nine and 13, to learn “the values of solidarity and the importance of standing up for the oppressed”.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important for my kids to understand these values but also how lucky they are, that they can go home and play computer games in safety while kids in Gaza face being wiped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had attended in the hope a strong turnout might precipitate a new political approach to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Tailor Shikha, 23, was not over confident. “If not, just please stop the siege of Gaza. Please.”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sentiment repeated widely among those present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Selbi Durdiyeva, 34, a lawyer from Turkmenistan, said: “Civilians should never be targeted. The siege needs to finish. I don’t have an easy solution, but I do know that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the right to resist.”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Edinburgh, where police on motorbikes redirected traffic to help facilitate the peaceful march, Iman, a Palestinian woman, said people in Gaza “need a right to freedom, and refugees need the right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want justice, we want peace and we want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Scotland for not raising the Israeli flag. I thank Scotland for standing in solidarity, unconditional solidarity with my people. I thank Scotland for its strength to find a safe haven for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corridors for people to receive medical aid,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attender, a Labour party member who did not wish to give his name for fear of ramifications from the party, told PA: “I’m here because there are voices in the mainstream of UK politics that are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side – not the UK government and unfortunately not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happy that other people are here too because I want to show that there are people in the UK who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activists with Israel flags attended the demonstration as a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they were outnumbered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PA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Manchester, hundreds of protesters waving “freedom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banners marched through the city centre to the beating of drums and chants of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Speeches were made at Platt Fields park before people marched through Rusholme to St Peter’s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Liverpool, several hundred people waved Palestinian flags as they made their way to the offices of BBC Radio Merseyside. Earlier, the pro-Palestinian group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w:t>
      </w:r>
      <w:hyperlink r:id="rId13" w:history="1">
        <w:r>
          <w:rPr>
            <w:rFonts w:ascii="arial" w:eastAsia="arial" w:hAnsi="arial" w:cs="arial"/>
            <w:b w:val="0"/>
            <w:i/>
            <w:strike w:val="0"/>
            <w:noProof w:val="0"/>
            <w:color w:val="0077CC"/>
            <w:position w:val="0"/>
            <w:sz w:val="20"/>
            <w:u w:val="single"/>
            <w:vertAlign w:val="baseline"/>
          </w:rPr>
          <w:t>splattered the national headquarters of the BBC with red paint</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broadcaster’s coverage of the Israel-Hamas war, which it said was “manufacturing consent for Israel’s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Echo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one protester said: “It’s just not fair and just. Everyone’s life should be the same. Everyone’s life should be equal.”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attending with her family, said: “I would like to see that we’re able to come to a dialogue. We need to get to the point where we come to a real positive solution for the Palestinians.”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 of thousands of protesters across UK call for a free Palestine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14/israeli-airstrikes-hit-northern-gaza-as-palestinians-try-to-leave" TargetMode="External" /><Relationship Id="rId11" Type="http://schemas.openxmlformats.org/officeDocument/2006/relationships/hyperlink" Target="https://twitter.com/MPSWestminster/status/1713253108686426583?s=20" TargetMode="External" /><Relationship Id="rId12" Type="http://schemas.openxmlformats.org/officeDocument/2006/relationships/hyperlink" Target="https://www.theguardian.com/politics/2023/oct/10/people-supporting-hamas-in-uk-will-be-held-to-account-says-rishi-sunak" TargetMode="External" /><Relationship Id="rId13" Type="http://schemas.openxmlformats.org/officeDocument/2006/relationships/hyperlink" Target="https://www.theguardian.com/media/2023/oct/14/bbc-building-red-paint-protest-israel-hamas-coverag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1-JWD1-DY4H-K17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 of thousands of protesters across UK call for a free Palestine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vt:lpwstr>
  </property>
  <property fmtid="{D5CDD505-2E9C-101B-9397-08002B2CF9AE}" pid="3" name="LADocCount">
    <vt:lpwstr>1</vt:lpwstr>
  </property>
  <property fmtid="{D5CDD505-2E9C-101B-9397-08002B2CF9AE}" pid="4" name="LADocumentID:168">
    <vt:lpwstr>Doc::urn:hlct:16|contextualFeaturePermID::1519360</vt:lpwstr>
  </property>
  <property fmtid="{D5CDD505-2E9C-101B-9397-08002B2CF9AE}" pid="5" name="UserPermID">
    <vt:lpwstr>urn:user:PA195023767</vt:lpwstr>
  </property>
</Properties>
</file>