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Thousands gather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for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solidarity march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2021 Saturday 3:40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also taking place in other UK cities, including Bristol, Peterborough and Nottingham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protesters have gathered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solidarity with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estimated that more than 180,000 people were in Hyde Park for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crowd blocked traffic near Victoria Embankment as dozens of police officers watched on before marching to Hyde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one of the largest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in British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Speeches were made by Labour MPs, anti-war campaigners and trade union members at the rally.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Organisers announce 180'000+ at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as thousands are still coming into the rally. That makes this the largest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in British history.- Ilyas Nagdee (@ilyas_nagdee) </w:t>
      </w:r>
      <w:hyperlink r:id="rId10" w:history="1">
        <w:r>
          <w:rPr>
            <w:rFonts w:ascii="arial" w:eastAsia="arial" w:hAnsi="arial" w:cs="arial"/>
            <w:b w:val="0"/>
            <w:i/>
            <w:strike w:val="0"/>
            <w:noProof w:val="0"/>
            <w:color w:val="0077CC"/>
            <w:position w:val="0"/>
            <w:sz w:val="20"/>
            <w:u w:val="single"/>
            <w:vertAlign w:val="baseline"/>
          </w:rPr>
          <w:t>May 22,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calling for an urgent resolution to the Israeli-Palestinian conflict, held banners and placards bearing messages reading: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"stop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could be heard loudly chanting: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decided to go ahead </w:t>
      </w:r>
      <w:hyperlink r:id="rId11" w:history="1">
        <w:r>
          <w:rPr>
            <w:rFonts w:ascii="arial" w:eastAsia="arial" w:hAnsi="arial" w:cs="arial"/>
            <w:b w:val="0"/>
            <w:i/>
            <w:strike w:val="0"/>
            <w:noProof w:val="0"/>
            <w:color w:val="0077CC"/>
            <w:position w:val="0"/>
            <w:sz w:val="20"/>
            <w:u w:val="single"/>
            <w:vertAlign w:val="baseline"/>
          </w:rPr>
          <w:t>despite the announcement of a ceasefire on Friday</w:t>
        </w:r>
      </w:hyperlink>
      <w:r>
        <w:rPr>
          <w:rFonts w:ascii="arial" w:eastAsia="arial" w:hAnsi="arial" w:cs="arial"/>
          <w:b w:val="0"/>
          <w:i w:val="0"/>
          <w:strike w:val="0"/>
          <w:noProof w:val="0"/>
          <w:color w:val="000000"/>
          <w:position w:val="0"/>
          <w:sz w:val="20"/>
          <w:u w:val="none"/>
          <w:vertAlign w:val="baseline"/>
        </w:rPr>
        <w:t xml:space="preserve">  after a 11-day Israeli bombing campaign that killed more than 230 people and Palestinian rocket attacks that killed 12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Labour shadow chancellor John McDonnell addressed pro-Palestinian protesters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Speaking on a stage in Hyde Park to a crowd of thousands, he said: "Yes, a ceasefire has been negotiated and we welcome a ceasefire. But let's be clear, there will be no ceasefire in our campaign to boycott, disinvest and sanction the Israeli apartheid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 is clear, we will not cease our campaign in solidarity until there is justice. So let's make it clear, no justice, no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said on Facebook they wanted to demand that the UK government implement sanctions on Israel at the national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must take immediate action and stop allowing Israel to act with impunity. It must demand an end to current proceedings to evict these families, and start holding Israel accountable for all its actions, which contribute to the crime of apartheid," they said. "In the face of Israel's brutal crimes, we can't remain silent, we must remain on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could be seen wearing costumes, masks and face paint, while others were draped in the Palestinian flag, as they made their way from Victoria Embankment to Hyde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crowd reached Downing Street, chants of "Boris Johnson, shame on you" rang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temporary stage has been set up in Hyde Park where a number of speeches will be made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 Muktha Ali, 32, from Harrow,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"I'm here because this is now urgent, the Israeli occupation needs to end now, it's been long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named Jake, said: "I stand in solidarity with Palestinians, and so should everyone, no matter your nationality. It's great to see so many people come out in their thousands to support the cause. We will win - our cause will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groups in attendance were branches of the National Education Union,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and Stop the War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have also gathered in other cities in the UK, including Bristol, Peterborough and Nottingham.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Manchester, thousands gathered in Piccadilly Gardens for an event being run by the Manchester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with a number of other groups also taking part.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also taking place in Paris, Dublin and other cities around the world.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gather in London for Palestine solidarity march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ilyas_nagdee/status/1396121350276853762?ref_src=twsrc%5Etfw" TargetMode="External" /><Relationship Id="rId11" Type="http://schemas.openxmlformats.org/officeDocument/2006/relationships/hyperlink" Target="https://www.theguardian.com/world/2021/may/20/israels-security-cabinet-approves-gaza-ceasefire-report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RD-X7N1-DY4H-K31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Thousands gather in London for Palestine solidarity march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331</vt:lpwstr>
  </property>
  <property fmtid="{D5CDD505-2E9C-101B-9397-08002B2CF9AE}" pid="3" name="LADocCount">
    <vt:lpwstr>1</vt:lpwstr>
  </property>
  <property fmtid="{D5CDD505-2E9C-101B-9397-08002B2CF9AE}" pid="4" name="LADocumentID:331">
    <vt:lpwstr>Doc::urn:hlct:16|contextualFeaturePermID::1519360</vt:lpwstr>
  </property>
  <property fmtid="{D5CDD505-2E9C-101B-9397-08002B2CF9AE}" pid="5" name="UserPermID">
    <vt:lpwstr>urn:user:PA195023767</vt:lpwstr>
  </property>
</Properties>
</file>