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teachers defy minister to back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2024 Thursday 7:43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Education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NEU members at conference vote in favour of motion criticised by Gillian Keegan as inappropriate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at the National Education Union conference have voted in favour of a motion calling for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criticising the Israeli government as racist, and declared they would “take no lectures” from the education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said the motion was “wholly inappropriate” and would cause significant hurt to members of the Jewish community and thousands of Jewish children and parents in British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NEU’s annual conference in Bournemouth on Thursday said there was nothing in the motion that attacked Jewish people or the Jewish religion, and it was carried with overwhelming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speaker who opposed the motion was heckled after he likened the debate to “an anti-Zionist rally”, and he left the stage to a slow handclap.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Block, a retired supply teacher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accused fellow delegates of uncritically jumping on the anti-Israel bandwagon and said it amounted it to “a glorification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who is Jewish, later told reporters: “They’re ignoring the whole picture. They are just taking a very blinkered, biased, one-sided view of everything and there is no opportunity to question, as you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successful motion reaffirmed the NEU’s support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Stop the War coalition and called on the union to “publish and circulate educational resources that members can use to increase understanding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amendment that was also carried said attempts to clamp 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discuss the issue must be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 criticised the motion for ignoring the attacks committed by Hamas on Israel on 7 October. She said: “These motions reflect the NEU’s divisive ideology, which I don’t believe is representative of our teachers. Teachers have a duty to remain politically impartial and to ensure all sides of contested views are presented fairly and without bias or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Debs Gwynne of Halton in Cheshire, who proposed the motion, responded: “I’m very proud that this trade union has a long history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Last week Gillian Keegan said she was appalled that this motion was being discussed at conference because it’s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NEU was in turn appalled that the government had failed to call for an immediate ceasefire in Gaza. “This union will take no lectures from Gillian Keegan and this racist government on what is and what is not appropriate. There’s nothing in this motion that attacks Jewish people or the Jewish religion,” Gwynne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head of the Palestinian mission to the UK, Dr Husam Zomlot, was given a lengthy standing ovation when he addressed delegates, many of whom were wearing the Palestinian keffiyeh and  some of whom shouted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One person shouted the controversial slogan “from the river to the sea”.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teachers defy minister to back pro- Palestine motion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Y-1G21-JBNF-W0S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teachers defy minister to back pro- Palestine motion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